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B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0F1C" w:rsidRPr="00DD7BBC" w:rsidRDefault="00062C3B" w:rsidP="00880F1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2020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</w:p>
    <w:p w:rsidR="00880F1C" w:rsidRDefault="00880F1C" w:rsidP="00880F1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B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внесении изменений в Порядок</w:t>
      </w:r>
      <w:r w:rsidRPr="00DD7BBC">
        <w:rPr>
          <w:rFonts w:ascii="Times New Roman" w:hAnsi="Times New Roman" w:cs="Times New Roman"/>
          <w:b/>
          <w:sz w:val="32"/>
          <w:szCs w:val="32"/>
        </w:rPr>
        <w:t xml:space="preserve"> организации и проведения массовых культурно-просветительных, театрально-зрелищных, спортивных и рекламных мероприятий на 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DD7BB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880F1C" w:rsidRPr="00DD7BBC" w:rsidRDefault="00880F1C" w:rsidP="00880F1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F1C" w:rsidRPr="00EC444F" w:rsidRDefault="00880F1C" w:rsidP="009E7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4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6" w:history="1">
        <w:r w:rsidRPr="00EC444F">
          <w:rPr>
            <w:rFonts w:ascii="Times New Roman" w:hAnsi="Times New Roman" w:cs="Times New Roman"/>
            <w:sz w:val="24"/>
            <w:szCs w:val="24"/>
          </w:rPr>
          <w:t>пункта 56</w:t>
        </w:r>
      </w:hyperlink>
      <w:r w:rsidRPr="00EC444F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r w:rsidR="00EC444F" w:rsidRPr="00EC444F">
        <w:rPr>
          <w:rFonts w:ascii="Times New Roman" w:hAnsi="Times New Roman" w:cs="Times New Roman"/>
          <w:sz w:val="24"/>
          <w:szCs w:val="24"/>
        </w:rPr>
        <w:t xml:space="preserve">Воздушным Кодексом РФ, </w:t>
      </w:r>
      <w:r w:rsidR="008E346A" w:rsidRPr="00EC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8E346A" w:rsidRPr="00EC44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44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444F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21.03.2011 N 189 "О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области", в целях упорядочения проведения массовых мероприятий на территории р.п. Воскресенское Воскресенского муниципального района Нижегородской области, обеспечения безопасности участников проводимых мероприятий, </w:t>
      </w:r>
      <w:r w:rsidRPr="00E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р.п.Воскресенское Воскресенского муниципального района Нижегородской области </w:t>
      </w:r>
      <w:r w:rsidRPr="00EC444F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EC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F1C" w:rsidRPr="00EC444F" w:rsidRDefault="00880F1C" w:rsidP="00880F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444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EC444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C444F">
        <w:rPr>
          <w:rFonts w:ascii="Times New Roman" w:hAnsi="Times New Roman" w:cs="Times New Roman"/>
          <w:sz w:val="24"/>
          <w:szCs w:val="24"/>
        </w:rPr>
        <w:t xml:space="preserve"> организации и проведения массовых культурно-просветительных, театрально-зрелищных, спортивных и рекламных мероприятий на территории р.п. Воскресенское Воскресенского муниципального района Нижегородской области, утвержденный постановлением администрации р.п. Воскресенское Воскресенского муниципального района Нижегородской области от 6.10.2017 года N 127 следующие изменения:</w:t>
      </w:r>
    </w:p>
    <w:p w:rsidR="00880F1C" w:rsidRPr="00EC444F" w:rsidRDefault="00062C3B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4F">
        <w:rPr>
          <w:rFonts w:ascii="Times New Roman" w:hAnsi="Times New Roman" w:cs="Times New Roman"/>
          <w:sz w:val="24"/>
          <w:szCs w:val="24"/>
        </w:rPr>
        <w:t>1.1.</w:t>
      </w:r>
      <w:hyperlink r:id="rId9" w:history="1">
        <w:r w:rsidR="00880F1C" w:rsidRPr="00EC444F">
          <w:rPr>
            <w:rFonts w:ascii="Times New Roman" w:hAnsi="Times New Roman" w:cs="Times New Roman"/>
            <w:sz w:val="24"/>
            <w:szCs w:val="24"/>
          </w:rPr>
          <w:t>Подпункт 8.2. пункта 8</w:t>
        </w:r>
      </w:hyperlink>
      <w:r w:rsidR="00880F1C" w:rsidRPr="00EC444F">
        <w:rPr>
          <w:rFonts w:ascii="Times New Roman" w:hAnsi="Times New Roman" w:cs="Times New Roman"/>
          <w:sz w:val="24"/>
          <w:szCs w:val="24"/>
        </w:rPr>
        <w:t xml:space="preserve"> "Требования к организации - устроителю фейерверка" дополнить абзацем следующего содержания:</w:t>
      </w:r>
    </w:p>
    <w:p w:rsidR="00880F1C" w:rsidRPr="00880F1C" w:rsidRDefault="00880F1C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4F">
        <w:rPr>
          <w:rFonts w:ascii="Times New Roman" w:hAnsi="Times New Roman" w:cs="Times New Roman"/>
          <w:sz w:val="24"/>
          <w:szCs w:val="24"/>
        </w:rPr>
        <w:t xml:space="preserve">"- соответствующие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получение разрешения Единой системы организации воздушного движения Российской Федерации на использование воздушного пространства при проведении салютов и фейерверков высотой более 50 метров.".</w:t>
      </w:r>
    </w:p>
    <w:p w:rsidR="00880F1C" w:rsidRPr="00DD7BBC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постановление на </w:t>
      </w:r>
      <w:r w:rsidR="0006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в здании администрации и на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Воскресенского муниципального района Нижегородской области в сети Интернет.</w:t>
      </w:r>
    </w:p>
    <w:p w:rsidR="00880F1C" w:rsidRPr="00DD7BBC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принятия.</w:t>
      </w:r>
    </w:p>
    <w:p w:rsidR="00880F1C" w:rsidRPr="00DD7BBC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DD7BB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46390D" w:rsidRDefault="0046390D" w:rsidP="00880F1C">
      <w:bookmarkStart w:id="0" w:name="_GoBack"/>
      <w:bookmarkEnd w:id="0"/>
    </w:p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062C3B"/>
    <w:rsid w:val="001B362B"/>
    <w:rsid w:val="002732EF"/>
    <w:rsid w:val="0046390D"/>
    <w:rsid w:val="00880F1C"/>
    <w:rsid w:val="008E346A"/>
    <w:rsid w:val="009E70AF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F9F867BA11F85482FE43A8901744211EAE203581B4B260E99169529672C8ED5468BA98958336085C658D67F5D91D373A0D6AACC4F14B4600F25A2A8V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A801A20A9DA9ACD59122B41DD4F683908AEDA335E39CCF1AAB0D81BBDAB72CEE689EBC314E463BADFC79694E3BDA0B5i7T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A801A20A9DA9ACD590C2657B1106D3D07F4D13654349BACF9B68F44EDAD278EA68FBE9250B067BDD68DC7D3A8B2A1B56B5C7CEA88222Ci4T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08ACE8ED0AC0AC4A47E1DB309DCC8D87CC9723C60CDEBC204732AA22E19C34ACA3BBC0ACB00F124765FAEA6FC8A5A600A0F2280ADAC73F6081CF6F9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2020-03-12T13:13:00Z</cp:lastPrinted>
  <dcterms:created xsi:type="dcterms:W3CDTF">2020-03-12T12:18:00Z</dcterms:created>
  <dcterms:modified xsi:type="dcterms:W3CDTF">2020-03-12T13:13:00Z</dcterms:modified>
</cp:coreProperties>
</file>