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41" w:rsidRDefault="00034841" w:rsidP="00375B94">
      <w:pPr>
        <w:ind w:firstLine="708"/>
        <w:jc w:val="center"/>
        <w:rPr>
          <w:rFonts w:eastAsiaTheme="minorHAns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38F33374" wp14:editId="6509B0EC">
            <wp:extent cx="477520" cy="655320"/>
            <wp:effectExtent l="0" t="0" r="0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B94" w:rsidRPr="0030374C" w:rsidRDefault="00375B94" w:rsidP="00034841">
      <w:pPr>
        <w:spacing w:line="360" w:lineRule="auto"/>
        <w:ind w:firstLine="709"/>
        <w:jc w:val="center"/>
        <w:rPr>
          <w:rFonts w:eastAsiaTheme="minorHAnsi"/>
          <w:lang w:eastAsia="en-US"/>
        </w:rPr>
      </w:pPr>
      <w:r w:rsidRPr="0030374C">
        <w:rPr>
          <w:rFonts w:eastAsiaTheme="minorHAnsi"/>
          <w:lang w:eastAsia="en-US"/>
        </w:rPr>
        <w:t xml:space="preserve">ЗЕМСКОЕ СОБРАНИЕ ВОСКРЕСЕНСКОГО МУНИЦИПАЛЬНОГО </w:t>
      </w:r>
    </w:p>
    <w:p w:rsidR="00375B94" w:rsidRPr="0030374C" w:rsidRDefault="00375B94" w:rsidP="00034841">
      <w:pPr>
        <w:spacing w:line="360" w:lineRule="auto"/>
        <w:ind w:firstLine="709"/>
        <w:jc w:val="center"/>
        <w:rPr>
          <w:rFonts w:eastAsiaTheme="minorHAnsi"/>
          <w:lang w:eastAsia="en-US"/>
        </w:rPr>
      </w:pPr>
      <w:r w:rsidRPr="0030374C">
        <w:rPr>
          <w:rFonts w:eastAsiaTheme="minorHAnsi"/>
          <w:lang w:eastAsia="en-US"/>
        </w:rPr>
        <w:t>РАЙОНА НИЖЕГОРОДСКОЙ ОБЛАСТИ</w:t>
      </w:r>
    </w:p>
    <w:p w:rsidR="00375B94" w:rsidRPr="0030374C" w:rsidRDefault="004571DE" w:rsidP="00034841">
      <w:pPr>
        <w:ind w:firstLine="709"/>
        <w:jc w:val="center"/>
        <w:rPr>
          <w:rFonts w:eastAsiaTheme="minorHAnsi"/>
          <w:lang w:eastAsia="en-US"/>
        </w:rPr>
      </w:pPr>
      <w:r w:rsidRPr="0030374C">
        <w:rPr>
          <w:rFonts w:eastAsiaTheme="minorHAnsi"/>
          <w:lang w:eastAsia="en-US"/>
        </w:rPr>
        <w:t>Р Е Ш Е Н И Е</w:t>
      </w:r>
    </w:p>
    <w:p w:rsidR="00034841" w:rsidRPr="0030374C" w:rsidRDefault="00034841" w:rsidP="00034841">
      <w:pPr>
        <w:ind w:firstLine="709"/>
        <w:jc w:val="center"/>
        <w:rPr>
          <w:rFonts w:eastAsiaTheme="minorHAnsi"/>
          <w:lang w:eastAsia="en-US"/>
        </w:rPr>
      </w:pPr>
    </w:p>
    <w:p w:rsidR="00034841" w:rsidRPr="0030374C" w:rsidRDefault="00034841" w:rsidP="00034841">
      <w:pPr>
        <w:ind w:firstLine="709"/>
        <w:jc w:val="center"/>
        <w:rPr>
          <w:rFonts w:eastAsiaTheme="minorHAnsi"/>
          <w:lang w:eastAsia="en-US"/>
        </w:rPr>
      </w:pPr>
    </w:p>
    <w:p w:rsidR="00375B94" w:rsidRPr="0030374C" w:rsidRDefault="00375B94" w:rsidP="00034841">
      <w:pPr>
        <w:rPr>
          <w:rFonts w:eastAsia="Times New Roman"/>
          <w:u w:val="single"/>
        </w:rPr>
      </w:pPr>
      <w:r w:rsidRPr="0030374C">
        <w:rPr>
          <w:rFonts w:eastAsia="Times New Roman"/>
          <w:u w:val="single"/>
        </w:rPr>
        <w:t xml:space="preserve">20 мая </w:t>
      </w:r>
      <w:r w:rsidR="009C78F7" w:rsidRPr="0030374C">
        <w:rPr>
          <w:rFonts w:eastAsia="Times New Roman"/>
          <w:u w:val="single"/>
        </w:rPr>
        <w:t>2016</w:t>
      </w:r>
      <w:r w:rsidRPr="0030374C">
        <w:rPr>
          <w:rFonts w:eastAsia="Times New Roman"/>
          <w:u w:val="single"/>
        </w:rPr>
        <w:t xml:space="preserve"> года</w:t>
      </w:r>
      <w:r w:rsidRPr="0030374C">
        <w:rPr>
          <w:rFonts w:eastAsia="Times New Roman"/>
        </w:rPr>
        <w:tab/>
      </w:r>
      <w:r w:rsidRPr="0030374C">
        <w:rPr>
          <w:rFonts w:eastAsia="Times New Roman"/>
        </w:rPr>
        <w:tab/>
      </w:r>
      <w:r w:rsidRPr="0030374C">
        <w:rPr>
          <w:rFonts w:eastAsia="Times New Roman"/>
        </w:rPr>
        <w:tab/>
        <w:t xml:space="preserve"> </w:t>
      </w:r>
      <w:r w:rsidRPr="0030374C">
        <w:rPr>
          <w:rFonts w:eastAsia="Times New Roman"/>
        </w:rPr>
        <w:tab/>
      </w:r>
      <w:r w:rsidRPr="0030374C">
        <w:rPr>
          <w:rFonts w:eastAsia="Times New Roman"/>
        </w:rPr>
        <w:tab/>
      </w:r>
      <w:r w:rsidRPr="0030374C">
        <w:rPr>
          <w:rFonts w:eastAsia="Times New Roman"/>
        </w:rPr>
        <w:tab/>
      </w:r>
      <w:r w:rsidRPr="0030374C">
        <w:rPr>
          <w:rFonts w:eastAsia="Times New Roman"/>
        </w:rPr>
        <w:tab/>
      </w:r>
      <w:r w:rsidRPr="0030374C">
        <w:rPr>
          <w:rFonts w:eastAsia="Times New Roman"/>
        </w:rPr>
        <w:tab/>
      </w:r>
      <w:r w:rsidRPr="0030374C">
        <w:rPr>
          <w:rFonts w:eastAsia="Times New Roman"/>
        </w:rPr>
        <w:tab/>
      </w:r>
      <w:r w:rsidR="00034841" w:rsidRPr="0030374C">
        <w:rPr>
          <w:rFonts w:eastAsia="Times New Roman"/>
        </w:rPr>
        <w:tab/>
      </w:r>
      <w:r w:rsidR="00E66F7D">
        <w:rPr>
          <w:rFonts w:eastAsia="Times New Roman"/>
        </w:rPr>
        <w:t xml:space="preserve">    </w:t>
      </w:r>
      <w:r w:rsidR="0030374C" w:rsidRPr="0030374C">
        <w:rPr>
          <w:rFonts w:eastAsia="Times New Roman"/>
        </w:rPr>
        <w:t xml:space="preserve">№ </w:t>
      </w:r>
      <w:r w:rsidR="0030374C" w:rsidRPr="0030374C">
        <w:rPr>
          <w:rFonts w:eastAsia="Times New Roman"/>
          <w:u w:val="single"/>
        </w:rPr>
        <w:t>70</w:t>
      </w:r>
    </w:p>
    <w:p w:rsidR="00034841" w:rsidRPr="0030374C" w:rsidRDefault="00034841" w:rsidP="00034841">
      <w:pPr>
        <w:rPr>
          <w:rFonts w:eastAsia="Times New Roman"/>
        </w:rPr>
      </w:pPr>
    </w:p>
    <w:p w:rsidR="00034841" w:rsidRPr="0030374C" w:rsidRDefault="00034841" w:rsidP="00034841">
      <w:pPr>
        <w:rPr>
          <w:rFonts w:eastAsia="Times New Roman"/>
          <w:u w:val="single"/>
        </w:rPr>
      </w:pPr>
    </w:p>
    <w:p w:rsidR="00375B94" w:rsidRPr="0030374C" w:rsidRDefault="00375B94" w:rsidP="00375B94">
      <w:pPr>
        <w:spacing w:line="276" w:lineRule="auto"/>
        <w:ind w:left="-567" w:firstLine="567"/>
        <w:jc w:val="center"/>
        <w:rPr>
          <w:rFonts w:eastAsiaTheme="minorHAnsi"/>
          <w:b/>
          <w:lang w:eastAsia="en-US"/>
        </w:rPr>
      </w:pPr>
      <w:r w:rsidRPr="0030374C">
        <w:rPr>
          <w:rFonts w:eastAsiaTheme="minorHAnsi"/>
          <w:b/>
          <w:lang w:eastAsia="en-US"/>
        </w:rPr>
        <w:t>О ходе проведен</w:t>
      </w:r>
      <w:r w:rsidR="00034841" w:rsidRPr="0030374C">
        <w:rPr>
          <w:rFonts w:eastAsiaTheme="minorHAnsi"/>
          <w:b/>
          <w:lang w:eastAsia="en-US"/>
        </w:rPr>
        <w:t xml:space="preserve">ия весенне-полевых работ </w:t>
      </w:r>
      <w:r w:rsidR="009E0310" w:rsidRPr="0030374C">
        <w:rPr>
          <w:rFonts w:eastAsiaTheme="minorHAnsi"/>
          <w:b/>
          <w:lang w:eastAsia="en-US"/>
        </w:rPr>
        <w:t xml:space="preserve">в районе </w:t>
      </w:r>
      <w:r w:rsidR="00EA2149" w:rsidRPr="0030374C">
        <w:rPr>
          <w:rFonts w:eastAsiaTheme="minorHAnsi"/>
          <w:b/>
          <w:lang w:eastAsia="en-US"/>
        </w:rPr>
        <w:t xml:space="preserve">в 2016 году </w:t>
      </w:r>
    </w:p>
    <w:p w:rsidR="00034841" w:rsidRPr="0030374C" w:rsidRDefault="00034841" w:rsidP="00375B94">
      <w:pPr>
        <w:spacing w:line="276" w:lineRule="auto"/>
        <w:ind w:left="-567" w:firstLine="567"/>
        <w:jc w:val="center"/>
        <w:rPr>
          <w:rFonts w:eastAsiaTheme="minorHAnsi"/>
          <w:b/>
          <w:lang w:eastAsia="en-US"/>
        </w:rPr>
      </w:pPr>
    </w:p>
    <w:p w:rsidR="00034841" w:rsidRPr="0030374C" w:rsidRDefault="00034841" w:rsidP="00375B94">
      <w:pPr>
        <w:spacing w:line="276" w:lineRule="auto"/>
        <w:ind w:left="-567" w:firstLine="567"/>
        <w:jc w:val="center"/>
        <w:rPr>
          <w:rFonts w:eastAsiaTheme="minorHAnsi"/>
          <w:b/>
          <w:lang w:eastAsia="en-US"/>
        </w:rPr>
      </w:pPr>
    </w:p>
    <w:p w:rsidR="00375B94" w:rsidRPr="0030374C" w:rsidRDefault="00375B94" w:rsidP="00375B94">
      <w:pPr>
        <w:ind w:firstLine="708"/>
        <w:jc w:val="both"/>
        <w:rPr>
          <w:rFonts w:eastAsiaTheme="minorHAnsi"/>
          <w:lang w:eastAsia="en-US"/>
        </w:rPr>
      </w:pPr>
      <w:r w:rsidRPr="0030374C">
        <w:rPr>
          <w:rFonts w:eastAsiaTheme="minorHAnsi"/>
          <w:lang w:eastAsia="en-US"/>
        </w:rPr>
        <w:t>В соответствии с планом работы Земского собрания Воскресенского муниципального района Нижегородской области на 2016 год , заслушав и обсудив информацию начальника Управления сельского хозяйства администраци района А.И.Бочкова о ходе весенне-полевых</w:t>
      </w:r>
      <w:r w:rsidR="009E0310" w:rsidRPr="0030374C">
        <w:rPr>
          <w:rFonts w:eastAsiaTheme="minorHAnsi"/>
          <w:lang w:eastAsia="en-US"/>
        </w:rPr>
        <w:t xml:space="preserve"> </w:t>
      </w:r>
      <w:r w:rsidR="00EA2149" w:rsidRPr="0030374C">
        <w:rPr>
          <w:rFonts w:eastAsiaTheme="minorHAnsi"/>
          <w:lang w:eastAsia="en-US"/>
        </w:rPr>
        <w:t xml:space="preserve">работ </w:t>
      </w:r>
      <w:r w:rsidR="009E0310" w:rsidRPr="0030374C">
        <w:rPr>
          <w:rFonts w:eastAsiaTheme="minorHAnsi"/>
          <w:lang w:eastAsia="en-US"/>
        </w:rPr>
        <w:t xml:space="preserve">в районе </w:t>
      </w:r>
      <w:r w:rsidR="00EA2149" w:rsidRPr="0030374C">
        <w:rPr>
          <w:rFonts w:eastAsiaTheme="minorHAnsi"/>
          <w:lang w:eastAsia="en-US"/>
        </w:rPr>
        <w:t>в 2016 году</w:t>
      </w:r>
      <w:r w:rsidR="00034841" w:rsidRPr="0030374C">
        <w:rPr>
          <w:rFonts w:eastAsiaTheme="minorHAnsi"/>
          <w:lang w:eastAsia="en-US"/>
        </w:rPr>
        <w:t>,</w:t>
      </w:r>
      <w:r w:rsidRPr="0030374C">
        <w:rPr>
          <w:rFonts w:eastAsiaTheme="minorHAnsi"/>
          <w:lang w:eastAsia="en-US"/>
        </w:rPr>
        <w:t xml:space="preserve"> </w:t>
      </w:r>
    </w:p>
    <w:p w:rsidR="00034841" w:rsidRPr="0030374C" w:rsidRDefault="00034841" w:rsidP="00375B94">
      <w:pPr>
        <w:ind w:firstLine="708"/>
        <w:jc w:val="both"/>
        <w:rPr>
          <w:rFonts w:eastAsiaTheme="minorHAnsi"/>
          <w:lang w:eastAsia="en-US"/>
        </w:rPr>
      </w:pPr>
    </w:p>
    <w:p w:rsidR="00034841" w:rsidRPr="0030374C" w:rsidRDefault="00034841" w:rsidP="00375B94">
      <w:pPr>
        <w:ind w:firstLine="708"/>
        <w:jc w:val="both"/>
        <w:rPr>
          <w:rFonts w:eastAsiaTheme="minorHAnsi"/>
          <w:lang w:eastAsia="en-US"/>
        </w:rPr>
      </w:pPr>
    </w:p>
    <w:p w:rsidR="00375B94" w:rsidRPr="0030374C" w:rsidRDefault="00375B94" w:rsidP="00375B94">
      <w:pPr>
        <w:spacing w:line="276" w:lineRule="auto"/>
        <w:jc w:val="center"/>
        <w:rPr>
          <w:rFonts w:eastAsiaTheme="minorHAnsi"/>
          <w:lang w:eastAsia="en-US"/>
        </w:rPr>
      </w:pPr>
      <w:r w:rsidRPr="0030374C">
        <w:rPr>
          <w:rFonts w:eastAsiaTheme="minorHAnsi"/>
          <w:lang w:eastAsia="en-US"/>
        </w:rPr>
        <w:t>Земское собрание  р е ш и л о:</w:t>
      </w:r>
    </w:p>
    <w:p w:rsidR="00034841" w:rsidRPr="0030374C" w:rsidRDefault="00034841" w:rsidP="00375B94">
      <w:pPr>
        <w:spacing w:line="276" w:lineRule="auto"/>
        <w:jc w:val="center"/>
        <w:rPr>
          <w:rFonts w:eastAsiaTheme="minorHAnsi"/>
          <w:lang w:eastAsia="en-US"/>
        </w:rPr>
      </w:pPr>
    </w:p>
    <w:p w:rsidR="00034841" w:rsidRPr="0030374C" w:rsidRDefault="00034841" w:rsidP="00375B94">
      <w:pPr>
        <w:spacing w:line="276" w:lineRule="auto"/>
        <w:jc w:val="center"/>
        <w:rPr>
          <w:rFonts w:eastAsiaTheme="minorHAnsi"/>
          <w:lang w:eastAsia="en-US"/>
        </w:rPr>
      </w:pPr>
    </w:p>
    <w:p w:rsidR="00375B94" w:rsidRPr="0030374C" w:rsidRDefault="00375B94" w:rsidP="00375B94">
      <w:pPr>
        <w:ind w:firstLine="708"/>
        <w:jc w:val="both"/>
        <w:rPr>
          <w:rFonts w:eastAsiaTheme="minorHAnsi"/>
          <w:lang w:eastAsia="en-US"/>
        </w:rPr>
      </w:pPr>
      <w:r w:rsidRPr="0030374C">
        <w:rPr>
          <w:rFonts w:eastAsiaTheme="minorHAnsi"/>
          <w:lang w:eastAsia="en-US"/>
        </w:rPr>
        <w:t>Информацию «О ходе весенне-полевых работ</w:t>
      </w:r>
      <w:r w:rsidR="009E0310" w:rsidRPr="0030374C">
        <w:rPr>
          <w:rFonts w:eastAsiaTheme="minorHAnsi"/>
          <w:lang w:eastAsia="en-US"/>
        </w:rPr>
        <w:t xml:space="preserve"> в районе в 2016 году</w:t>
      </w:r>
      <w:r w:rsidRPr="0030374C">
        <w:rPr>
          <w:rFonts w:eastAsiaTheme="minorHAnsi"/>
          <w:lang w:eastAsia="en-US"/>
        </w:rPr>
        <w:t>» принять к сведению.</w:t>
      </w:r>
    </w:p>
    <w:p w:rsidR="00034841" w:rsidRPr="0030374C" w:rsidRDefault="00034841" w:rsidP="00375B94">
      <w:pPr>
        <w:ind w:firstLine="708"/>
        <w:jc w:val="both"/>
        <w:rPr>
          <w:rFonts w:eastAsiaTheme="minorHAnsi"/>
          <w:lang w:eastAsia="en-US"/>
        </w:rPr>
      </w:pPr>
    </w:p>
    <w:p w:rsidR="00034841" w:rsidRPr="0030374C" w:rsidRDefault="00034841" w:rsidP="00375B94">
      <w:pPr>
        <w:ind w:firstLine="708"/>
        <w:jc w:val="both"/>
        <w:rPr>
          <w:rFonts w:eastAsiaTheme="minorHAnsi"/>
          <w:lang w:eastAsia="en-US"/>
        </w:rPr>
      </w:pPr>
    </w:p>
    <w:p w:rsidR="00375B94" w:rsidRPr="0030374C" w:rsidRDefault="00375B94" w:rsidP="00375B94">
      <w:r w:rsidRPr="0030374C">
        <w:t xml:space="preserve">Глава местного самоуправления </w:t>
      </w:r>
      <w:r w:rsidRPr="0030374C">
        <w:tab/>
      </w:r>
      <w:r w:rsidRPr="0030374C">
        <w:tab/>
      </w:r>
      <w:r w:rsidRPr="0030374C">
        <w:tab/>
      </w:r>
      <w:r w:rsidRPr="0030374C">
        <w:tab/>
      </w:r>
      <w:r w:rsidRPr="0030374C">
        <w:tab/>
      </w:r>
      <w:r w:rsidR="00EA2149" w:rsidRPr="0030374C">
        <w:tab/>
      </w:r>
      <w:r w:rsidRPr="0030374C">
        <w:t>А.В.Безденежных</w:t>
      </w:r>
    </w:p>
    <w:p w:rsidR="00E66F7D" w:rsidRDefault="00E66F7D">
      <w:pPr>
        <w:spacing w:after="200" w:line="276" w:lineRule="auto"/>
      </w:pPr>
      <w:r>
        <w:br w:type="page"/>
      </w:r>
    </w:p>
    <w:p w:rsidR="00E66F7D" w:rsidRPr="00E66F7D" w:rsidRDefault="000E5A6C" w:rsidP="00E66F7D">
      <w:pPr>
        <w:spacing w:after="200"/>
        <w:jc w:val="center"/>
        <w:rPr>
          <w:b/>
          <w:lang w:eastAsia="en-US"/>
        </w:rPr>
      </w:pPr>
      <w:r w:rsidRPr="000E5A6C">
        <w:rPr>
          <w:b/>
          <w:lang w:eastAsia="en-US"/>
        </w:rPr>
        <w:lastRenderedPageBreak/>
        <w:t>Информация оходе</w:t>
      </w:r>
      <w:r w:rsidR="00E66F7D" w:rsidRPr="00E66F7D">
        <w:rPr>
          <w:b/>
          <w:lang w:eastAsia="en-US"/>
        </w:rPr>
        <w:t xml:space="preserve"> проведени</w:t>
      </w:r>
      <w:r w:rsidRPr="000E5A6C">
        <w:rPr>
          <w:b/>
          <w:lang w:eastAsia="en-US"/>
        </w:rPr>
        <w:t>я</w:t>
      </w:r>
      <w:r w:rsidR="00E66F7D" w:rsidRPr="00E66F7D">
        <w:rPr>
          <w:b/>
          <w:lang w:eastAsia="en-US"/>
        </w:rPr>
        <w:t xml:space="preserve"> весенне-полевых работ в 2016 году</w:t>
      </w:r>
    </w:p>
    <w:p w:rsidR="00E66F7D" w:rsidRPr="00E66F7D" w:rsidRDefault="00E66F7D" w:rsidP="000E5A6C">
      <w:pPr>
        <w:ind w:firstLine="567"/>
        <w:jc w:val="both"/>
        <w:rPr>
          <w:lang w:eastAsia="en-US"/>
        </w:rPr>
      </w:pPr>
      <w:r w:rsidRPr="00E66F7D">
        <w:rPr>
          <w:lang w:eastAsia="en-US"/>
        </w:rPr>
        <w:t>К весенне-полевым работам в этом году приступили 8 сельскохозяйственных предприятий и 8 крестьянско-фермерских хозяйств.</w:t>
      </w:r>
    </w:p>
    <w:p w:rsidR="00E66F7D" w:rsidRPr="00E66F7D" w:rsidRDefault="00E66F7D" w:rsidP="000E5A6C">
      <w:pPr>
        <w:ind w:firstLine="567"/>
        <w:jc w:val="both"/>
        <w:rPr>
          <w:lang w:eastAsia="en-US"/>
        </w:rPr>
      </w:pPr>
      <w:r w:rsidRPr="00E66F7D">
        <w:rPr>
          <w:lang w:eastAsia="en-US"/>
        </w:rPr>
        <w:t xml:space="preserve">Сельхозтоваропроизводителями района запланировано посеять 2511 га зерновых культур, в том числе 150 </w:t>
      </w:r>
      <w:bookmarkStart w:id="0" w:name="_GoBack"/>
      <w:bookmarkEnd w:id="0"/>
      <w:r w:rsidRPr="00E66F7D">
        <w:rPr>
          <w:lang w:eastAsia="en-US"/>
        </w:rPr>
        <w:t xml:space="preserve">га пшеницы, 100 га ячменя и 2073 га овса, 128 га однолетних трав и 60 га кукурузы на зелёный корм. Всего площадь ярового сева составит 2511га. </w:t>
      </w:r>
    </w:p>
    <w:p w:rsidR="00E66F7D" w:rsidRPr="00E66F7D" w:rsidRDefault="00E66F7D" w:rsidP="000E5A6C">
      <w:pPr>
        <w:ind w:firstLine="567"/>
        <w:jc w:val="both"/>
        <w:rPr>
          <w:lang w:eastAsia="en-US"/>
        </w:rPr>
      </w:pPr>
      <w:r w:rsidRPr="00E66F7D">
        <w:rPr>
          <w:lang w:eastAsia="en-US"/>
        </w:rPr>
        <w:t xml:space="preserve">Из незавершенного производства на площади 1468 га вспахана зябь, что составляет 58% к плану ярового сева. Это значительно облегчило ведение весенне-полевых работ и позволило сэкономить время на подготовке почвы к посеву. Площадь весновспашки составит 1037 га. </w:t>
      </w:r>
    </w:p>
    <w:p w:rsidR="00E66F7D" w:rsidRPr="00E66F7D" w:rsidRDefault="00E66F7D" w:rsidP="000E5A6C">
      <w:pPr>
        <w:ind w:firstLine="567"/>
        <w:jc w:val="both"/>
        <w:rPr>
          <w:lang w:eastAsia="en-US"/>
        </w:rPr>
      </w:pPr>
      <w:r w:rsidRPr="00E66F7D">
        <w:rPr>
          <w:lang w:eastAsia="en-US"/>
        </w:rPr>
        <w:t xml:space="preserve">В целом по району имеются семена яровых зерновых культур в количестве 576 тонн (обеспеченность 100%), из них 500 тонн семян собственного производства и 76 тонн – покупные (элита и </w:t>
      </w:r>
      <w:r w:rsidRPr="00E66F7D">
        <w:rPr>
          <w:lang w:val="en-US" w:eastAsia="en-US"/>
        </w:rPr>
        <w:t>I</w:t>
      </w:r>
      <w:r w:rsidRPr="00E66F7D">
        <w:rPr>
          <w:lang w:eastAsia="en-US"/>
        </w:rPr>
        <w:t xml:space="preserve"> репродукция). Семян зерновых приобретено на 660 тыяч рублей.</w:t>
      </w:r>
    </w:p>
    <w:p w:rsidR="00E66F7D" w:rsidRPr="00E66F7D" w:rsidRDefault="00E66F7D" w:rsidP="000E5A6C">
      <w:pPr>
        <w:ind w:firstLine="567"/>
        <w:jc w:val="both"/>
        <w:rPr>
          <w:lang w:eastAsia="en-US"/>
        </w:rPr>
      </w:pPr>
      <w:r w:rsidRPr="00E66F7D">
        <w:rPr>
          <w:lang w:eastAsia="en-US"/>
        </w:rPr>
        <w:t xml:space="preserve">Для укрепления кормовой базы и с целью улучшения питательности кормов планируется подсев многолетних трав на площади 600 га. Всего приобретено 6,7 тонны семян многолетних трав (клевер, тимофеевка, лядвенец рогатый, кострец безостый, ежа сборная и др.) на сумму 748 тысяч рублей. </w:t>
      </w:r>
    </w:p>
    <w:p w:rsidR="00E66F7D" w:rsidRPr="00E66F7D" w:rsidRDefault="00E66F7D" w:rsidP="000E5A6C">
      <w:pPr>
        <w:ind w:firstLine="567"/>
        <w:jc w:val="both"/>
        <w:rPr>
          <w:lang w:eastAsia="en-US"/>
        </w:rPr>
      </w:pPr>
      <w:r w:rsidRPr="00E66F7D">
        <w:rPr>
          <w:lang w:eastAsia="en-US"/>
        </w:rPr>
        <w:t>Семян однолетних культур (кукурузы, суданской травы, люпина узколистного) приобретено 6 тонн на сумму 184 тыс. рублей.</w:t>
      </w:r>
    </w:p>
    <w:p w:rsidR="00E66F7D" w:rsidRPr="00E66F7D" w:rsidRDefault="00E66F7D" w:rsidP="000E5A6C">
      <w:pPr>
        <w:ind w:firstLine="567"/>
        <w:jc w:val="both"/>
        <w:rPr>
          <w:lang w:eastAsia="en-US"/>
        </w:rPr>
      </w:pPr>
      <w:r w:rsidRPr="00E66F7D">
        <w:rPr>
          <w:lang w:eastAsia="en-US"/>
        </w:rPr>
        <w:t>Всего затраты на семена зерновых и трав составили 1млн. 592 тыс. рублей.</w:t>
      </w:r>
    </w:p>
    <w:p w:rsidR="00E66F7D" w:rsidRPr="00E66F7D" w:rsidRDefault="00E66F7D" w:rsidP="000E5A6C">
      <w:pPr>
        <w:ind w:firstLine="567"/>
        <w:jc w:val="both"/>
        <w:rPr>
          <w:lang w:eastAsia="en-US"/>
        </w:rPr>
      </w:pPr>
      <w:r w:rsidRPr="00E66F7D">
        <w:rPr>
          <w:lang w:eastAsia="en-US"/>
        </w:rPr>
        <w:t>Финансовая поддержка из бюджета муниципального района на приобретение семян многолетних и однолетних трав, силосных культур (кукурузы) составила 307840 рублей.</w:t>
      </w:r>
    </w:p>
    <w:p w:rsidR="00E66F7D" w:rsidRPr="00E66F7D" w:rsidRDefault="00E66F7D" w:rsidP="000E5A6C">
      <w:pPr>
        <w:ind w:firstLine="567"/>
        <w:jc w:val="both"/>
        <w:rPr>
          <w:lang w:eastAsia="en-US"/>
        </w:rPr>
      </w:pPr>
      <w:r w:rsidRPr="00E66F7D">
        <w:rPr>
          <w:lang w:eastAsia="en-US"/>
        </w:rPr>
        <w:t xml:space="preserve"> 60 тонн минеральных удобрений в приобретено в СПК «Путь к новой жизни» на сумму 1 млн. 50 тыс. рублей, КФХ Кармен – 3 тонны на сумму 66 тыс. рублей.</w:t>
      </w:r>
    </w:p>
    <w:p w:rsidR="00E66F7D" w:rsidRPr="00E66F7D" w:rsidRDefault="00E66F7D" w:rsidP="000E5A6C">
      <w:pPr>
        <w:ind w:firstLine="567"/>
        <w:jc w:val="both"/>
        <w:rPr>
          <w:lang w:eastAsia="en-US"/>
        </w:rPr>
      </w:pPr>
      <w:r w:rsidRPr="00E66F7D">
        <w:rPr>
          <w:lang w:eastAsia="en-US"/>
        </w:rPr>
        <w:t>Сумма несвязанной поддержки сельхозтоваропроизводителям из федерального и областного бюджетов на посевную компанию составила 3млн. 371 тыс. рублей.</w:t>
      </w:r>
    </w:p>
    <w:p w:rsidR="00E66F7D" w:rsidRPr="00E66F7D" w:rsidRDefault="00E66F7D" w:rsidP="000E5A6C">
      <w:pPr>
        <w:ind w:firstLine="567"/>
        <w:jc w:val="both"/>
        <w:rPr>
          <w:lang w:eastAsia="en-US"/>
        </w:rPr>
      </w:pPr>
      <w:r w:rsidRPr="00E66F7D">
        <w:rPr>
          <w:lang w:eastAsia="en-US"/>
        </w:rPr>
        <w:t>На сегодняшний день протравлено 50 тонн зерна, посеяно 780 га зерновых: 140 га пшеницы, 90 га ячменя, 490 га овса, 60 га кукурузы.</w:t>
      </w:r>
    </w:p>
    <w:p w:rsidR="00E66F7D" w:rsidRPr="00E66F7D" w:rsidRDefault="00E66F7D" w:rsidP="000E5A6C">
      <w:pPr>
        <w:spacing w:line="276" w:lineRule="auto"/>
        <w:ind w:firstLine="567"/>
        <w:rPr>
          <w:rFonts w:ascii="Calibri" w:hAnsi="Calibri"/>
          <w:lang w:eastAsia="en-US"/>
        </w:rPr>
      </w:pPr>
    </w:p>
    <w:p w:rsidR="000E1D3D" w:rsidRPr="000E5A6C" w:rsidRDefault="000E1D3D" w:rsidP="000E5A6C"/>
    <w:sectPr w:rsidR="000E1D3D" w:rsidRPr="000E5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7EA"/>
    <w:rsid w:val="00034841"/>
    <w:rsid w:val="000E1D3D"/>
    <w:rsid w:val="000E5A6C"/>
    <w:rsid w:val="0030374C"/>
    <w:rsid w:val="00375B94"/>
    <w:rsid w:val="004571DE"/>
    <w:rsid w:val="007B4411"/>
    <w:rsid w:val="009C43E4"/>
    <w:rsid w:val="009C78F7"/>
    <w:rsid w:val="009E0310"/>
    <w:rsid w:val="00B16AB9"/>
    <w:rsid w:val="00CC2104"/>
    <w:rsid w:val="00CD2C40"/>
    <w:rsid w:val="00E66F7D"/>
    <w:rsid w:val="00EA2149"/>
    <w:rsid w:val="00FF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9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8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84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9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8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84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11</cp:revision>
  <cp:lastPrinted>2016-05-17T04:59:00Z</cp:lastPrinted>
  <dcterms:created xsi:type="dcterms:W3CDTF">2016-05-05T07:43:00Z</dcterms:created>
  <dcterms:modified xsi:type="dcterms:W3CDTF">2016-05-24T05:16:00Z</dcterms:modified>
</cp:coreProperties>
</file>