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B45EFD" w:rsidP="00E44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июня</w:t>
      </w:r>
      <w:r w:rsidR="00E446D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C97DD3" w:rsidRPr="00EF370C" w:rsidRDefault="00C97DD3" w:rsidP="00C97D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0C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</w:t>
      </w:r>
      <w:proofErr w:type="spellStart"/>
      <w:r w:rsidRPr="00EF370C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EF370C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EF370C" w:rsidRDefault="00EF370C" w:rsidP="00E806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267" w:rsidRDefault="00EF370C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EF37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администрация </w:t>
      </w:r>
      <w:proofErr w:type="spellStart"/>
      <w:r w:rsidR="00C20AD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C20A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370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Pr="00FA42EF">
        <w:rPr>
          <w:sz w:val="28"/>
          <w:szCs w:val="28"/>
        </w:rPr>
        <w:t xml:space="preserve"> 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  <w:proofErr w:type="gramEnd"/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509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>2.Утвердить прилагаемый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A0509E" w:rsidRPr="00A0509E" w:rsidRDefault="00A0509E" w:rsidP="00A0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9E">
        <w:rPr>
          <w:rFonts w:ascii="Times New Roman" w:hAnsi="Times New Roman" w:cs="Times New Roman"/>
          <w:sz w:val="28"/>
          <w:szCs w:val="28"/>
        </w:rPr>
        <w:t xml:space="preserve">3.Отменить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509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области:</w:t>
      </w:r>
    </w:p>
    <w:p w:rsidR="00A0509E" w:rsidRPr="001D6F6A" w:rsidRDefault="00A02A61" w:rsidP="001D6F6A">
      <w:pPr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01 сентября 2014 года № 26</w:t>
      </w:r>
      <w:r w:rsidR="00A0509E" w:rsidRPr="00A0509E">
        <w:rPr>
          <w:rFonts w:ascii="Times New Roman" w:hAnsi="Times New Roman" w:cs="Times New Roman"/>
          <w:sz w:val="28"/>
          <w:szCs w:val="28"/>
        </w:rPr>
        <w:t xml:space="preserve"> «</w:t>
      </w:r>
      <w:r w:rsidRPr="001D6F6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1D6F6A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1D6F6A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и урегулированию конфликта интересов</w:t>
      </w:r>
      <w:r w:rsidR="00A0509E" w:rsidRPr="00A0509E">
        <w:rPr>
          <w:rFonts w:ascii="Times New Roman" w:hAnsi="Times New Roman" w:cs="Times New Roman"/>
          <w:sz w:val="28"/>
          <w:szCs w:val="28"/>
        </w:rPr>
        <w:t>»;</w:t>
      </w:r>
    </w:p>
    <w:p w:rsidR="00A0509E" w:rsidRPr="00A0509E" w:rsidRDefault="001D6F6A" w:rsidP="00235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10 апреля 2015 года № 1</w:t>
      </w:r>
      <w:r w:rsidR="00A0509E" w:rsidRPr="00A0509E">
        <w:rPr>
          <w:rFonts w:ascii="Times New Roman" w:hAnsi="Times New Roman" w:cs="Times New Roman"/>
          <w:sz w:val="28"/>
          <w:szCs w:val="28"/>
        </w:rPr>
        <w:t>6 «</w:t>
      </w:r>
      <w:r w:rsidR="00EB3A3E" w:rsidRPr="00EB3A3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41A3">
        <w:rPr>
          <w:rFonts w:ascii="Times New Roman" w:hAnsi="Times New Roman" w:cs="Times New Roman"/>
          <w:sz w:val="28"/>
          <w:szCs w:val="28"/>
        </w:rPr>
        <w:t xml:space="preserve">в </w:t>
      </w:r>
      <w:r w:rsidR="00EB3A3E" w:rsidRPr="00EB3A3E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EB3A3E" w:rsidRPr="00EB3A3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EB3A3E" w:rsidRPr="00EB3A3E">
        <w:rPr>
          <w:rFonts w:ascii="Times New Roman" w:hAnsi="Times New Roman" w:cs="Times New Roman"/>
          <w:sz w:val="28"/>
          <w:szCs w:val="28"/>
        </w:rPr>
        <w:t xml:space="preserve"> сельсовета урегулированию конфликта интересов, утвержденное постановлением администрации </w:t>
      </w:r>
      <w:proofErr w:type="spellStart"/>
      <w:r w:rsidR="00EB3A3E" w:rsidRPr="00EB3A3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EB3A3E" w:rsidRPr="00EB3A3E">
        <w:rPr>
          <w:rFonts w:ascii="Times New Roman" w:hAnsi="Times New Roman" w:cs="Times New Roman"/>
          <w:sz w:val="28"/>
          <w:szCs w:val="28"/>
        </w:rPr>
        <w:t xml:space="preserve"> сельсовета от 01.09.2014 года № 26</w:t>
      </w:r>
      <w:r w:rsidR="00A0509E" w:rsidRPr="00A0509E">
        <w:rPr>
          <w:rFonts w:ascii="Times New Roman" w:hAnsi="Times New Roman" w:cs="Times New Roman"/>
          <w:sz w:val="28"/>
          <w:szCs w:val="28"/>
        </w:rPr>
        <w:t>»;</w:t>
      </w:r>
    </w:p>
    <w:p w:rsidR="00016734" w:rsidRPr="0004660E" w:rsidRDefault="001D6F6A" w:rsidP="0004660E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27 января 2016 года № 6</w:t>
      </w:r>
      <w:r w:rsidR="00A0509E" w:rsidRPr="00A0509E">
        <w:rPr>
          <w:rFonts w:ascii="Times New Roman" w:hAnsi="Times New Roman" w:cs="Times New Roman"/>
          <w:sz w:val="28"/>
          <w:szCs w:val="28"/>
        </w:rPr>
        <w:t xml:space="preserve"> «</w:t>
      </w:r>
      <w:r w:rsidR="0004660E" w:rsidRPr="0004660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41A3">
        <w:rPr>
          <w:rFonts w:ascii="Times New Roman" w:hAnsi="Times New Roman" w:cs="Times New Roman"/>
          <w:sz w:val="28"/>
          <w:szCs w:val="28"/>
        </w:rPr>
        <w:t xml:space="preserve">в </w:t>
      </w:r>
      <w:r w:rsidR="0004660E" w:rsidRPr="0004660E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04660E" w:rsidRPr="0004660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4660E" w:rsidRPr="0004660E">
        <w:rPr>
          <w:rFonts w:ascii="Times New Roman" w:hAnsi="Times New Roman" w:cs="Times New Roman"/>
          <w:sz w:val="28"/>
          <w:szCs w:val="28"/>
        </w:rPr>
        <w:t xml:space="preserve"> сельсовета и урегулированию конфликта интересов, утвержденное постановлением администрации </w:t>
      </w:r>
      <w:proofErr w:type="spellStart"/>
      <w:r w:rsidR="0004660E" w:rsidRPr="0004660E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4660E" w:rsidRPr="0004660E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</w:t>
      </w:r>
      <w:r w:rsidR="0004660E" w:rsidRPr="00B97CE0">
        <w:rPr>
          <w:sz w:val="28"/>
          <w:szCs w:val="28"/>
        </w:rPr>
        <w:t xml:space="preserve"> </w:t>
      </w:r>
      <w:r w:rsidR="0004660E" w:rsidRPr="0004660E">
        <w:rPr>
          <w:rFonts w:ascii="Times New Roman" w:hAnsi="Times New Roman" w:cs="Times New Roman"/>
          <w:sz w:val="28"/>
          <w:szCs w:val="28"/>
        </w:rPr>
        <w:lastRenderedPageBreak/>
        <w:t xml:space="preserve">района Нижегородской области от </w:t>
      </w:r>
      <w:r w:rsidR="003667DE">
        <w:rPr>
          <w:rFonts w:ascii="Times New Roman" w:hAnsi="Times New Roman" w:cs="Times New Roman"/>
          <w:sz w:val="28"/>
          <w:szCs w:val="28"/>
        </w:rPr>
        <w:t>0</w:t>
      </w:r>
      <w:r w:rsidR="0004660E" w:rsidRPr="0004660E">
        <w:rPr>
          <w:rFonts w:ascii="Times New Roman" w:hAnsi="Times New Roman" w:cs="Times New Roman"/>
          <w:sz w:val="28"/>
          <w:szCs w:val="28"/>
        </w:rPr>
        <w:t>1 сентября 2014 года № 16</w:t>
      </w:r>
      <w:r w:rsidR="00A0509E" w:rsidRPr="00A0509E">
        <w:rPr>
          <w:rFonts w:ascii="Times New Roman" w:hAnsi="Times New Roman" w:cs="Times New Roman"/>
          <w:sz w:val="28"/>
          <w:szCs w:val="28"/>
        </w:rPr>
        <w:t>»;</w:t>
      </w:r>
    </w:p>
    <w:p w:rsidR="0036500C" w:rsidRPr="0036500C" w:rsidRDefault="00E80614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A6AF8" w:rsidRPr="004A6AF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Pr="0036500C" w:rsidRDefault="0036500C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36500C" w:rsidRDefault="0036500C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F41A3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1A3" w:rsidRPr="006535F3" w:rsidRDefault="005F41A3" w:rsidP="006535F3">
      <w:pPr>
        <w:pStyle w:val="a7"/>
        <w:spacing w:after="0"/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lastRenderedPageBreak/>
        <w:t>Утверждено</w:t>
      </w:r>
    </w:p>
    <w:p w:rsidR="005F41A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6535F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5F41A3" w:rsidRPr="006535F3" w:rsidRDefault="005F41A3" w:rsidP="006535F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F41A3" w:rsidRPr="006535F3" w:rsidRDefault="005F41A3" w:rsidP="00BF477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от </w:t>
      </w:r>
      <w:r w:rsidR="00B45EFD">
        <w:rPr>
          <w:rFonts w:ascii="Times New Roman" w:hAnsi="Times New Roman" w:cs="Times New Roman"/>
          <w:sz w:val="28"/>
          <w:szCs w:val="28"/>
        </w:rPr>
        <w:t>08</w:t>
      </w:r>
      <w:r w:rsidR="006535F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535F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B45EFD">
        <w:rPr>
          <w:rFonts w:ascii="Times New Roman" w:hAnsi="Times New Roman" w:cs="Times New Roman"/>
          <w:sz w:val="28"/>
          <w:szCs w:val="28"/>
        </w:rPr>
        <w:t>43</w:t>
      </w:r>
    </w:p>
    <w:p w:rsidR="005F41A3" w:rsidRPr="006535F3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Положение</w:t>
      </w:r>
    </w:p>
    <w:p w:rsidR="005F41A3" w:rsidRPr="006535F3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 комиссии администрации</w:t>
      </w:r>
      <w:r w:rsidR="0065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F3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6535F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5F41A3" w:rsidRPr="006535F3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spellStart"/>
      <w:r w:rsidR="00F5592C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F559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(далее – администрация района)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коррупции».</w:t>
      </w:r>
      <w:proofErr w:type="gramEnd"/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 и правовыми актами Российской Федерации, муниципальными правовыми актами Воскресенского муниципального района Нижегородской области, настоящим Положением.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3.Основной задачей комиссии является содействие </w:t>
      </w:r>
      <w:r w:rsidR="00F5592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: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обеспечении соблюдения муниципальными служащими </w:t>
      </w:r>
      <w:r w:rsidR="00F5592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осуществлении в </w:t>
      </w:r>
      <w:r w:rsidR="00C642B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</w:t>
      </w:r>
      <w:r w:rsidR="00C642BA">
        <w:rPr>
          <w:rFonts w:ascii="Times New Roman" w:hAnsi="Times New Roman" w:cs="Times New Roman"/>
          <w:sz w:val="28"/>
          <w:szCs w:val="28"/>
        </w:rPr>
        <w:t>ых служащих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в отношении граждан, указанных в </w:t>
      </w:r>
      <w:r w:rsidR="00C642BA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9</w:t>
      </w:r>
      <w:r w:rsidRPr="006535F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гражданин). 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5.Комиссия образуется нормативным пра</w:t>
      </w:r>
      <w:r w:rsidR="00BD540F">
        <w:rPr>
          <w:rFonts w:ascii="Times New Roman" w:hAnsi="Times New Roman" w:cs="Times New Roman"/>
          <w:sz w:val="28"/>
          <w:szCs w:val="28"/>
        </w:rPr>
        <w:t>вовым актом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назнача</w:t>
      </w:r>
      <w:r w:rsidR="00CA1BFB">
        <w:rPr>
          <w:rFonts w:ascii="Times New Roman" w:hAnsi="Times New Roman" w:cs="Times New Roman"/>
          <w:sz w:val="28"/>
          <w:szCs w:val="28"/>
        </w:rPr>
        <w:t>емый главой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</w:t>
      </w:r>
      <w:r w:rsidR="00CA1BF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CA1BFB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>входят:</w:t>
      </w:r>
    </w:p>
    <w:p w:rsidR="00015F18" w:rsidRDefault="00015F18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администрации сельсовета</w:t>
      </w:r>
      <w:r w:rsidR="005F41A3" w:rsidRPr="006535F3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лицо, ответственное за работу по профилактике коррупционных и иных правонарушений (секретарь комиссии), должностное лицо, ответственное за кадров</w:t>
      </w:r>
      <w:r w:rsidR="00CA1BFB">
        <w:rPr>
          <w:rFonts w:ascii="Times New Roman" w:hAnsi="Times New Roman" w:cs="Times New Roman"/>
          <w:sz w:val="28"/>
          <w:szCs w:val="28"/>
        </w:rPr>
        <w:t>ую работу в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1A3" w:rsidRPr="006535F3" w:rsidRDefault="005F41A3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92B9E" w:rsidRPr="006535F3" w:rsidRDefault="00F92B9E" w:rsidP="006535F3">
      <w:pPr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6.</w:t>
      </w:r>
      <w:r w:rsidR="00015F18">
        <w:rPr>
          <w:rFonts w:ascii="Times New Roman" w:hAnsi="Times New Roman" w:cs="Times New Roman"/>
          <w:snapToGrid w:val="0"/>
          <w:sz w:val="28"/>
          <w:szCs w:val="28"/>
        </w:rPr>
        <w:t>Глава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может принять решение о включении в состав комиссии представителя профсоюзной организации.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7.Лица, указанные в подпункте «б» пункта 5 и в пункте 6 настоящего Положения, включаются в состав комиссии в установленном порядке по согласованию на основании за</w:t>
      </w:r>
      <w:r w:rsidR="004D1466">
        <w:rPr>
          <w:rFonts w:ascii="Times New Roman" w:hAnsi="Times New Roman" w:cs="Times New Roman"/>
          <w:sz w:val="28"/>
          <w:szCs w:val="28"/>
        </w:rPr>
        <w:t>проса главы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</w:t>
      </w:r>
      <w:r w:rsidR="004D1466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)н</w:t>
      </w:r>
      <w:proofErr w:type="gramEnd"/>
      <w:r w:rsidRPr="006535F3">
        <w:rPr>
          <w:rFonts w:ascii="Times New Roman" w:hAnsi="Times New Roman" w:cs="Times New Roman"/>
          <w:snapToGrid w:val="0"/>
          <w:sz w:val="28"/>
          <w:szCs w:val="28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</w:t>
      </w:r>
      <w:r w:rsidR="001A2076">
        <w:rPr>
          <w:rFonts w:ascii="Times New Roman" w:hAnsi="Times New Roman" w:cs="Times New Roman"/>
          <w:snapToGrid w:val="0"/>
          <w:sz w:val="28"/>
          <w:szCs w:val="28"/>
        </w:rPr>
        <w:t>амещающих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)д</w:t>
      </w:r>
      <w:proofErr w:type="gramEnd"/>
      <w:r w:rsidRPr="006535F3">
        <w:rPr>
          <w:rFonts w:ascii="Times New Roman" w:hAnsi="Times New Roman" w:cs="Times New Roman"/>
          <w:snapToGrid w:val="0"/>
          <w:sz w:val="28"/>
          <w:szCs w:val="28"/>
        </w:rPr>
        <w:t>ругие муниципальные служащие, замещающие должности муниципальн</w:t>
      </w:r>
      <w:r w:rsidR="001A2076">
        <w:rPr>
          <w:rFonts w:ascii="Times New Roman" w:hAnsi="Times New Roman" w:cs="Times New Roman"/>
          <w:snapToGrid w:val="0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8.Заседание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с участием только членов комиссии, замещающих должности муниципальн</w:t>
      </w:r>
      <w:r w:rsidR="00A16CD7">
        <w:rPr>
          <w:rFonts w:ascii="Times New Roman" w:hAnsi="Times New Roman" w:cs="Times New Roman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9.Основаниями для проведения заседания комиссии являются: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главой админ</w:t>
      </w:r>
      <w:r w:rsidR="00A16CD7">
        <w:rPr>
          <w:rFonts w:ascii="Times New Roman" w:hAnsi="Times New Roman" w:cs="Times New Roman"/>
          <w:snapToGrid w:val="0"/>
          <w:sz w:val="28"/>
          <w:szCs w:val="28"/>
        </w:rPr>
        <w:t>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53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5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и соблюдения муниципальными служащими требований к служебному поведению</w:t>
      </w:r>
      <w:r w:rsidRPr="006535F3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оступившее в 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администрацию сельсовета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в порядке, установленном муниципальным нормативным правовым актом</w:t>
      </w:r>
      <w:r w:rsidR="009F22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F221B">
        <w:rPr>
          <w:rFonts w:ascii="Times New Roman" w:hAnsi="Times New Roman" w:cs="Times New Roman"/>
          <w:bCs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</w:t>
      </w:r>
      <w:r w:rsidR="0089368F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,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</w:t>
      </w:r>
      <w:proofErr w:type="gramEnd"/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противодействии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заявления муниципального служащего 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управлении в качестве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F92B9E" w:rsidRPr="006535F3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napToGrid w:val="0"/>
          <w:sz w:val="28"/>
          <w:szCs w:val="28"/>
        </w:rPr>
        <w:t>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</w:t>
      </w:r>
      <w:r w:rsidR="0038402A">
        <w:rPr>
          <w:rFonts w:ascii="Times New Roman" w:hAnsi="Times New Roman" w:cs="Times New Roman"/>
          <w:snapToGrid w:val="0"/>
          <w:sz w:val="28"/>
          <w:szCs w:val="28"/>
        </w:rPr>
        <w:t>ествления в администрации 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мер по предупреждению коррупции;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Start"/>
      <w:r w:rsidRPr="006535F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535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руководителем </w:t>
      </w:r>
      <w:r w:rsidRPr="006535F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6535F3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оступившее в соответствии с </w:t>
      </w:r>
      <w:hyperlink r:id="rId9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0" w:history="1">
        <w:r w:rsidRPr="006535F3">
          <w:rPr>
            <w:rFonts w:ascii="Times New Roman" w:hAnsi="Times New Roman" w:cs="Times New Roman"/>
            <w:sz w:val="28"/>
            <w:szCs w:val="28"/>
          </w:rPr>
          <w:t>статьёй 64.1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38402A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38402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9.1.Указанное в абзаце втором подпункта «б» пункта 9 настоящего Положения обращение (далее - обращение) подается в </w:t>
      </w:r>
      <w:r w:rsidR="003D5474">
        <w:rPr>
          <w:rFonts w:ascii="Times New Roman" w:hAnsi="Times New Roman" w:cs="Times New Roman"/>
          <w:snapToGrid w:val="0"/>
          <w:sz w:val="28"/>
          <w:szCs w:val="28"/>
        </w:rPr>
        <w:t>администрацию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В </w:t>
      </w:r>
      <w:r w:rsidR="003D5474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9.2.Уведомление, указанное в </w:t>
      </w:r>
      <w:hyperlink r:id="rId11" w:history="1">
        <w:r w:rsidRPr="006535F3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6535F3">
        <w:rPr>
          <w:rFonts w:ascii="Times New Roman" w:hAnsi="Times New Roman" w:cs="Times New Roman"/>
          <w:sz w:val="28"/>
          <w:szCs w:val="28"/>
        </w:rPr>
        <w:t>9 настоящего Положения, рассматривается должностным ли</w:t>
      </w:r>
      <w:r w:rsidR="003D5474">
        <w:rPr>
          <w:rFonts w:ascii="Times New Roman" w:hAnsi="Times New Roman" w:cs="Times New Roman"/>
          <w:sz w:val="28"/>
          <w:szCs w:val="28"/>
        </w:rPr>
        <w:t>цом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</w:t>
      </w:r>
      <w:r w:rsidR="006E41FC">
        <w:rPr>
          <w:rFonts w:ascii="Times New Roman" w:hAnsi="Times New Roman" w:cs="Times New Roman"/>
          <w:sz w:val="28"/>
          <w:szCs w:val="28"/>
        </w:rPr>
        <w:t>ой службы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2" w:history="1">
        <w:r w:rsidRPr="006535F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9.3.Уведомление, указанное в абзаце пятом подпункта «б» пункта 9 настоящего Положения, рассматривается должностным лицом</w:t>
      </w:r>
      <w:r w:rsidR="006E41F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92B9E" w:rsidRPr="006535F3" w:rsidRDefault="00F92B9E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 xml:space="preserve">9.4.При подготовке мотивированного заключения по результатам рассмотрения обращения, указанного в абзаце втором подпункта «б» пункта 9 настоящего Положения, или уведомлений, указанных в абзаце пятом подпункта «б» и подпункте «д» пункта 9 настоящего Положения, должностные лица </w:t>
      </w:r>
      <w:r w:rsidR="006E41F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</w:t>
      </w:r>
      <w:r w:rsidR="006E41FC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10.Комиссия не рассматривает сообщения о преступлениях и административных правонарушениях, а также анонимные обращения, не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11.Председатель комиссии при поступлении к нему информации, содержащей основания для проведения заседания комиссии: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Положения;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A953B2">
        <w:rPr>
          <w:rFonts w:ascii="Times New Roman" w:hAnsi="Times New Roman" w:cs="Times New Roman"/>
          <w:sz w:val="28"/>
          <w:szCs w:val="28"/>
        </w:rPr>
        <w:t xml:space="preserve">поступившей в администрацию сельсовета </w:t>
      </w:r>
      <w:r w:rsidRPr="006535F3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F92B9E" w:rsidRPr="006535F3" w:rsidRDefault="00F92B9E" w:rsidP="006535F3">
      <w:pPr>
        <w:tabs>
          <w:tab w:val="left" w:pos="6915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92B9E" w:rsidRPr="006535F3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11.1.Заседание комиссии по рассмотрению заявлений, указанных в абзацах третьем и четвертом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92B9E" w:rsidRPr="006535F3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11.2.Уведомление,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12.Заседание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92B9E" w:rsidRPr="006535F3" w:rsidRDefault="00F92B9E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13.На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lastRenderedPageBreak/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15.По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F92B9E" w:rsidRPr="006535F3" w:rsidRDefault="00F92B9E" w:rsidP="006535F3">
      <w:pPr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iCs/>
          <w:sz w:val="28"/>
          <w:szCs w:val="28"/>
        </w:rPr>
        <w:t>)у</w:t>
      </w:r>
      <w:proofErr w:type="gramEnd"/>
      <w:r w:rsidRPr="006535F3">
        <w:rPr>
          <w:rFonts w:ascii="Times New Roman" w:hAnsi="Times New Roman" w:cs="Times New Roman"/>
          <w:iCs/>
          <w:sz w:val="28"/>
          <w:szCs w:val="28"/>
        </w:rPr>
        <w:t xml:space="preserve">становить, что </w:t>
      </w:r>
      <w:r w:rsidRPr="006535F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</w:t>
      </w:r>
      <w:r w:rsidRPr="006535F3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6535F3">
        <w:rPr>
          <w:rFonts w:ascii="Times New Roman" w:hAnsi="Times New Roman" w:cs="Times New Roman"/>
          <w:iCs/>
          <w:sz w:val="28"/>
          <w:szCs w:val="28"/>
        </w:rPr>
        <w:t xml:space="preserve">становить, что </w:t>
      </w:r>
      <w:r w:rsidRPr="006535F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</w:t>
      </w:r>
      <w:r w:rsidR="001617BF">
        <w:rPr>
          <w:rFonts w:ascii="Times New Roman" w:hAnsi="Times New Roman" w:cs="Times New Roman"/>
          <w:sz w:val="28"/>
          <w:szCs w:val="28"/>
        </w:rPr>
        <w:t>ндует главе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16.По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F92B9E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4C1B" w:rsidRPr="006535F3" w:rsidRDefault="00F92B9E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1617BF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</w:t>
      </w:r>
      <w:r w:rsidR="00B64C1B" w:rsidRPr="006535F3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17.По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муниципальным служащим сведений о доходах, расходах, об имуществе и обязательствах имущественного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4C1B" w:rsidRPr="006535F3" w:rsidRDefault="00B64C1B" w:rsidP="006535F3">
      <w:pPr>
        <w:ind w:firstLine="53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5E79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18.1.По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3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64C1B" w:rsidRPr="006535F3" w:rsidRDefault="00B64C1B" w:rsidP="006535F3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4" w:history="1">
        <w:r w:rsidRPr="006535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</w:t>
      </w:r>
      <w:r w:rsidR="005E79C9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18.2.По итогам рассмотрения вопроса, указанного в </w:t>
      </w:r>
      <w:hyperlink r:id="rId15" w:history="1">
        <w:r w:rsidRPr="006535F3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</w:hyperlink>
      <w:r w:rsidRPr="006535F3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16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64C1B" w:rsidRPr="006535F3" w:rsidRDefault="00B64C1B" w:rsidP="0065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17" w:history="1">
        <w:r w:rsidRPr="00653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5E79C9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18.3.По итогам рассмотрения вопроса, указанного в </w:t>
      </w:r>
      <w:hyperlink r:id="rId18" w:history="1">
        <w:r w:rsidRPr="006535F3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9</w:t>
        </w:r>
      </w:hyperlink>
      <w:r w:rsidRPr="006535F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ризнать, что при исполнении муниципальным служащим должностных обязанностей конфликт интересов отсутствует;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18.4.По итогам рассмотрения вопроса, указанного в абзаце шестом подпункта «б» пункта 9 настоящего Положения комиссия принимает одно из следующих решений:</w:t>
      </w:r>
    </w:p>
    <w:p w:rsidR="00B64C1B" w:rsidRPr="006535F3" w:rsidRDefault="00B64C1B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екомендовать дать разрешение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екомендовать отказать в выдаче разрешения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F3">
        <w:rPr>
          <w:rFonts w:ascii="Times New Roman" w:hAnsi="Times New Roman" w:cs="Times New Roman"/>
          <w:bCs/>
          <w:sz w:val="28"/>
          <w:szCs w:val="28"/>
        </w:rPr>
        <w:t>19.По итогам рассмотрения вопросов, указанных в подпунктах «а», «б», «г» и «д» пункта 9 настоящего Положения, при наличии к тому оснований комиссия может принять иное решение, чем это предусмотрено пунктами 15 - 18.1, 18.2, 18.3 и 19.1 настоящего Положения. Основания и мотивы принятия такого решения должны быть отражены в протоколе заседания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19.1.По итогам рассмотрения вопроса, указанного в подпункте «д» пункта 9 настоящего Положения, комиссия принимает в отношении гражданина одно из следующих решений: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 xml:space="preserve">273-ФЗ «О противодействии коррупции». В этом случае комиссия рекомендует главе администрации </w:t>
      </w:r>
      <w:r w:rsidR="00C14E7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20.По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B64C1B" w:rsidRPr="006535F3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21.Для исполнения решений комиссии могут быть подготовлены проекты нормативных правовых актов администрации </w:t>
      </w:r>
      <w:r w:rsidR="00C13FEE">
        <w:rPr>
          <w:rFonts w:ascii="Times New Roman" w:hAnsi="Times New Roman" w:cs="Times New Roman"/>
          <w:snapToGrid w:val="0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 реше</w:t>
      </w:r>
      <w:r w:rsidR="00C13FEE">
        <w:rPr>
          <w:rFonts w:ascii="Times New Roman" w:hAnsi="Times New Roman" w:cs="Times New Roman"/>
          <w:snapToGrid w:val="0"/>
          <w:sz w:val="28"/>
          <w:szCs w:val="28"/>
        </w:rPr>
        <w:t xml:space="preserve">ний или поручений специалисту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администрации, котор</w:t>
      </w:r>
      <w:r w:rsidR="00CD416C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установленном порядке представляются на рассмотрение главы администрации </w:t>
      </w:r>
      <w:r w:rsidR="00CD416C">
        <w:rPr>
          <w:rFonts w:ascii="Times New Roman" w:hAnsi="Times New Roman" w:cs="Times New Roman"/>
          <w:snapToGrid w:val="0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F41A3" w:rsidRPr="006535F3" w:rsidRDefault="00B64C1B" w:rsidP="006535F3">
      <w:pPr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22.</w:t>
      </w:r>
      <w:r w:rsidRPr="006535F3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23.Решения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24.В протоколе заседания комиссии указываются: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сточник информации, содержащей основания для проведения заседания комиссии, дата поступления и</w:t>
      </w:r>
      <w:r w:rsidR="005517F2">
        <w:rPr>
          <w:rFonts w:ascii="Times New Roman" w:hAnsi="Times New Roman" w:cs="Times New Roman"/>
          <w:sz w:val="28"/>
          <w:szCs w:val="28"/>
        </w:rPr>
        <w:t>нформации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ругие сведения;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6535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>ешение и обоснование его принятия.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25.Член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26.Копии протокола заседания комиссии в 7-дневный срок со дня заседания направляются главе админист</w:t>
      </w:r>
      <w:r w:rsidR="00CD416C">
        <w:rPr>
          <w:rFonts w:ascii="Times New Roman" w:hAnsi="Times New Roman" w:cs="Times New Roman"/>
          <w:sz w:val="28"/>
          <w:szCs w:val="28"/>
        </w:rPr>
        <w:t xml:space="preserve">рации 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- муниципальному служащему, а также по решению комиссии </w:t>
      </w:r>
      <w:r w:rsidRPr="006535F3">
        <w:rPr>
          <w:rFonts w:ascii="Times New Roman" w:hAnsi="Times New Roman" w:cs="Times New Roman"/>
          <w:sz w:val="28"/>
          <w:szCs w:val="28"/>
        </w:rPr>
        <w:lastRenderedPageBreak/>
        <w:t>- иным заинтересованным лицам.</w:t>
      </w:r>
    </w:p>
    <w:p w:rsidR="00B64C1B" w:rsidRPr="006535F3" w:rsidRDefault="00B64C1B" w:rsidP="006535F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</w:t>
      </w:r>
      <w:r w:rsidR="002D4A7A">
        <w:rPr>
          <w:rFonts w:ascii="Times New Roman" w:hAnsi="Times New Roman" w:cs="Times New Roman"/>
          <w:sz w:val="28"/>
          <w:szCs w:val="28"/>
        </w:rPr>
        <w:t>ью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вручается гражданину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27.Глава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2D4A7A">
        <w:rPr>
          <w:rFonts w:ascii="Times New Roman" w:hAnsi="Times New Roman" w:cs="Times New Roman"/>
          <w:sz w:val="28"/>
          <w:szCs w:val="28"/>
        </w:rPr>
        <w:t>сельсовета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535F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64C1B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28.В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 xml:space="preserve">главе администрации </w:t>
      </w:r>
      <w:r w:rsidR="00F35315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сельсовета </w:t>
      </w:r>
      <w:r w:rsidRPr="006535F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35F3" w:rsidRPr="006535F3" w:rsidRDefault="00B64C1B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>29.В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</w:t>
      </w:r>
      <w:r w:rsidR="006535F3" w:rsidRPr="006535F3">
        <w:rPr>
          <w:rFonts w:ascii="Times New Roman" w:hAnsi="Times New Roman" w:cs="Times New Roman"/>
          <w:sz w:val="28"/>
          <w:szCs w:val="28"/>
        </w:rPr>
        <w:t xml:space="preserve">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35F3" w:rsidRPr="006535F3" w:rsidRDefault="006535F3" w:rsidP="006535F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30.Копия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35F3" w:rsidRPr="006535F3" w:rsidRDefault="006535F3" w:rsidP="00653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F3">
        <w:rPr>
          <w:rFonts w:ascii="Times New Roman" w:hAnsi="Times New Roman" w:cs="Times New Roman"/>
          <w:sz w:val="28"/>
          <w:szCs w:val="28"/>
        </w:rPr>
        <w:t>30.1.Выписка из решения комиссии, заверенная подписью секретаря комисси</w:t>
      </w:r>
      <w:r w:rsidR="00F35315">
        <w:rPr>
          <w:rFonts w:ascii="Times New Roman" w:hAnsi="Times New Roman" w:cs="Times New Roman"/>
          <w:sz w:val="28"/>
          <w:szCs w:val="28"/>
        </w:rPr>
        <w:t>и и печатью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</w:t>
      </w:r>
      <w:r w:rsidR="00F35315">
        <w:rPr>
          <w:rFonts w:ascii="Times New Roman" w:hAnsi="Times New Roman" w:cs="Times New Roman"/>
          <w:sz w:val="28"/>
          <w:szCs w:val="28"/>
        </w:rPr>
        <w:t>лужбы в администрации сельсовета</w:t>
      </w:r>
      <w:r w:rsidRPr="006535F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9 настоящего Положения, под личную подпись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535F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6535F3" w:rsidRPr="00B45EFD" w:rsidRDefault="006535F3" w:rsidP="00B45EFD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6535F3">
        <w:rPr>
          <w:rFonts w:ascii="Times New Roman" w:hAnsi="Times New Roman" w:cs="Times New Roman"/>
          <w:snapToGrid w:val="0"/>
          <w:sz w:val="28"/>
          <w:szCs w:val="28"/>
        </w:rPr>
        <w:t>31.Организационно-техническое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</w:t>
      </w:r>
      <w:r w:rsidR="00DD63DE">
        <w:rPr>
          <w:rFonts w:ascii="Times New Roman" w:hAnsi="Times New Roman" w:cs="Times New Roman"/>
          <w:snapToGrid w:val="0"/>
          <w:sz w:val="28"/>
          <w:szCs w:val="28"/>
        </w:rPr>
        <w:t>уществляются специалистом администрации</w:t>
      </w:r>
      <w:r w:rsidRPr="006535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535F3" w:rsidRPr="006535F3" w:rsidRDefault="006535F3" w:rsidP="00DD63DE">
      <w:pPr>
        <w:pStyle w:val="a7"/>
        <w:spacing w:after="0" w:line="276" w:lineRule="auto"/>
        <w:jc w:val="right"/>
        <w:rPr>
          <w:caps/>
          <w:sz w:val="28"/>
          <w:szCs w:val="28"/>
        </w:rPr>
      </w:pPr>
      <w:r w:rsidRPr="006535F3">
        <w:rPr>
          <w:sz w:val="28"/>
          <w:szCs w:val="28"/>
        </w:rPr>
        <w:lastRenderedPageBreak/>
        <w:t>Утвержден</w:t>
      </w:r>
    </w:p>
    <w:p w:rsidR="00DD63DE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5F3" w:rsidRPr="006535F3" w:rsidRDefault="00DD63DE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35F3" w:rsidRPr="0065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F3" w:rsidRPr="006535F3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6535F3" w:rsidRPr="006535F3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535F3" w:rsidRPr="006535F3" w:rsidRDefault="00DD63DE" w:rsidP="00BF477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5EFD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июня 2017 года № </w:t>
      </w:r>
      <w:r w:rsidR="00B45EFD">
        <w:rPr>
          <w:rFonts w:ascii="Times New Roman" w:hAnsi="Times New Roman" w:cs="Times New Roman"/>
          <w:sz w:val="28"/>
          <w:szCs w:val="28"/>
        </w:rPr>
        <w:t>43</w:t>
      </w:r>
    </w:p>
    <w:p w:rsidR="006535F3" w:rsidRPr="006535F3" w:rsidRDefault="006535F3" w:rsidP="00DD63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Состав</w:t>
      </w:r>
    </w:p>
    <w:p w:rsidR="006535F3" w:rsidRPr="006535F3" w:rsidRDefault="006535F3" w:rsidP="00BF4774">
      <w:pPr>
        <w:spacing w:line="276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5F3">
        <w:rPr>
          <w:rFonts w:ascii="Times New Roman" w:eastAsia="Calibri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DD63DE">
        <w:rPr>
          <w:rFonts w:ascii="Times New Roman" w:eastAsia="Calibri" w:hAnsi="Times New Roman" w:cs="Times New Roman"/>
          <w:sz w:val="28"/>
          <w:szCs w:val="28"/>
        </w:rPr>
        <w:t>Егоровского</w:t>
      </w:r>
      <w:proofErr w:type="spellEnd"/>
      <w:r w:rsidR="00DD63DE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535F3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0"/>
        <w:gridCol w:w="431"/>
        <w:gridCol w:w="6387"/>
      </w:tblGrid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02540A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Юрий Александрович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02540A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535F3" w:rsidRPr="006535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6535F3" w:rsidRPr="006535F3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02540A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Людмила Алексеевна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02540A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6535F3" w:rsidRPr="006535F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0D6305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Альбина Васильевна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0D6305" w:rsidP="00983E9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83E9E" w:rsidRPr="00983E9E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Нижегородской области «Управление социальной защиты населения Воскресенского района»</w:t>
            </w:r>
            <w:r w:rsidR="009E1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983E9E" w:rsidRPr="002358DE">
              <w:t xml:space="preserve"> </w:t>
            </w:r>
            <w:r w:rsidR="006535F3" w:rsidRPr="006535F3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6535F3" w:rsidRPr="006535F3" w:rsidTr="00E24CAB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96872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296872" w:rsidRPr="006535F3" w:rsidRDefault="00296872" w:rsidP="00CC78D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Умнова Людмила Николаевна</w:t>
            </w:r>
          </w:p>
        </w:tc>
        <w:tc>
          <w:tcPr>
            <w:tcW w:w="223" w:type="pct"/>
            <w:shd w:val="clear" w:color="auto" w:fill="FFFFFF"/>
          </w:tcPr>
          <w:p w:rsidR="00296872" w:rsidRPr="006535F3" w:rsidRDefault="00296872" w:rsidP="00CC78D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296872" w:rsidRPr="006535F3" w:rsidRDefault="00296872" w:rsidP="00CC78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муниципального района Нижегородской области.</w:t>
            </w:r>
          </w:p>
        </w:tc>
      </w:tr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902B31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Лидия Вя</w:t>
            </w:r>
            <w:r w:rsidR="002968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6872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296872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клубом</w:t>
            </w:r>
          </w:p>
        </w:tc>
      </w:tr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7B71E0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Татьяна Алексеевна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497DAC" w:rsidP="00902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6535F3" w:rsidRPr="0065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Богородский </w:t>
            </w:r>
            <w:r w:rsidR="00D0628C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</w:p>
        </w:tc>
      </w:tr>
      <w:tr w:rsidR="006535F3" w:rsidRPr="006535F3" w:rsidTr="00E24CAB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6535F3" w:rsidRDefault="00902B31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Потанина Елена Николаевна</w:t>
            </w:r>
          </w:p>
        </w:tc>
        <w:tc>
          <w:tcPr>
            <w:tcW w:w="223" w:type="pct"/>
            <w:shd w:val="clear" w:color="auto" w:fill="FFFFFF"/>
          </w:tcPr>
          <w:p w:rsidR="006535F3" w:rsidRPr="006535F3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6535F3" w:rsidRDefault="009E1EB4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0E2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E2334">
              <w:rPr>
                <w:rFonts w:ascii="Times New Roman" w:hAnsi="Times New Roman" w:cs="Times New Roman"/>
                <w:sz w:val="28"/>
                <w:szCs w:val="28"/>
              </w:rPr>
              <w:t>Люндо</w:t>
            </w:r>
            <w:proofErr w:type="spellEnd"/>
            <w:r w:rsidR="000E2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E2334">
              <w:rPr>
                <w:rFonts w:ascii="Times New Roman" w:hAnsi="Times New Roman" w:cs="Times New Roman"/>
                <w:sz w:val="28"/>
                <w:szCs w:val="28"/>
              </w:rPr>
              <w:t>Осиновским</w:t>
            </w:r>
            <w:proofErr w:type="spellEnd"/>
            <w:r w:rsidR="000E233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клубом</w:t>
            </w:r>
          </w:p>
        </w:tc>
      </w:tr>
    </w:tbl>
    <w:p w:rsidR="00B64C1B" w:rsidRPr="006535F3" w:rsidRDefault="00B64C1B" w:rsidP="006535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C1B" w:rsidRPr="006535F3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540A"/>
    <w:rsid w:val="0004660E"/>
    <w:rsid w:val="000D6305"/>
    <w:rsid w:val="000E2334"/>
    <w:rsid w:val="000F2FD4"/>
    <w:rsid w:val="001617BF"/>
    <w:rsid w:val="001A2076"/>
    <w:rsid w:val="001C7D05"/>
    <w:rsid w:val="001D6F6A"/>
    <w:rsid w:val="00235F8C"/>
    <w:rsid w:val="00296872"/>
    <w:rsid w:val="002A34C7"/>
    <w:rsid w:val="002D4A7A"/>
    <w:rsid w:val="00337A91"/>
    <w:rsid w:val="0036500C"/>
    <w:rsid w:val="003667DE"/>
    <w:rsid w:val="0038402A"/>
    <w:rsid w:val="003D5474"/>
    <w:rsid w:val="003E2B57"/>
    <w:rsid w:val="00467EF0"/>
    <w:rsid w:val="00475A9B"/>
    <w:rsid w:val="004923A7"/>
    <w:rsid w:val="00495A50"/>
    <w:rsid w:val="00497DAC"/>
    <w:rsid w:val="004A6AF8"/>
    <w:rsid w:val="004C1636"/>
    <w:rsid w:val="004D1466"/>
    <w:rsid w:val="00513D30"/>
    <w:rsid w:val="005517F2"/>
    <w:rsid w:val="005C46BF"/>
    <w:rsid w:val="005E79C9"/>
    <w:rsid w:val="005F41A3"/>
    <w:rsid w:val="006535F3"/>
    <w:rsid w:val="006B1BE7"/>
    <w:rsid w:val="006D640F"/>
    <w:rsid w:val="006E41FC"/>
    <w:rsid w:val="007264FA"/>
    <w:rsid w:val="007B71E0"/>
    <w:rsid w:val="007D14F1"/>
    <w:rsid w:val="008429BB"/>
    <w:rsid w:val="00892779"/>
    <w:rsid w:val="0089368F"/>
    <w:rsid w:val="008B3A64"/>
    <w:rsid w:val="00902B31"/>
    <w:rsid w:val="009120E2"/>
    <w:rsid w:val="009234C9"/>
    <w:rsid w:val="00935CD0"/>
    <w:rsid w:val="00983E9E"/>
    <w:rsid w:val="009E1EB4"/>
    <w:rsid w:val="009E1F0B"/>
    <w:rsid w:val="009F221B"/>
    <w:rsid w:val="00A02A61"/>
    <w:rsid w:val="00A0509E"/>
    <w:rsid w:val="00A16CD7"/>
    <w:rsid w:val="00A428C0"/>
    <w:rsid w:val="00A8225D"/>
    <w:rsid w:val="00A953B2"/>
    <w:rsid w:val="00B049E9"/>
    <w:rsid w:val="00B45EFD"/>
    <w:rsid w:val="00B6047A"/>
    <w:rsid w:val="00B64C1B"/>
    <w:rsid w:val="00B81A20"/>
    <w:rsid w:val="00BD540F"/>
    <w:rsid w:val="00BE0A62"/>
    <w:rsid w:val="00BF1982"/>
    <w:rsid w:val="00BF4774"/>
    <w:rsid w:val="00C13FEE"/>
    <w:rsid w:val="00C14E74"/>
    <w:rsid w:val="00C20ADE"/>
    <w:rsid w:val="00C429FF"/>
    <w:rsid w:val="00C642BA"/>
    <w:rsid w:val="00C97DD3"/>
    <w:rsid w:val="00CA1BFB"/>
    <w:rsid w:val="00CD416C"/>
    <w:rsid w:val="00D0628C"/>
    <w:rsid w:val="00D17B46"/>
    <w:rsid w:val="00D2474B"/>
    <w:rsid w:val="00D26A2F"/>
    <w:rsid w:val="00D65EC3"/>
    <w:rsid w:val="00D9291A"/>
    <w:rsid w:val="00DD63DE"/>
    <w:rsid w:val="00E24CAB"/>
    <w:rsid w:val="00E446DC"/>
    <w:rsid w:val="00E506E8"/>
    <w:rsid w:val="00E569E6"/>
    <w:rsid w:val="00E632A3"/>
    <w:rsid w:val="00E80614"/>
    <w:rsid w:val="00E85C94"/>
    <w:rsid w:val="00EB3A3E"/>
    <w:rsid w:val="00EF370C"/>
    <w:rsid w:val="00F35315"/>
    <w:rsid w:val="00F5165C"/>
    <w:rsid w:val="00F5592C"/>
    <w:rsid w:val="00F61DED"/>
    <w:rsid w:val="00F653D5"/>
    <w:rsid w:val="00F742A8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718FD284B7FC17B0C810889FB9105A14E7E46E325B4F9AE496ADBF043B727F531C303452597FWFsBE" TargetMode="External"/><Relationship Id="rId13" Type="http://schemas.openxmlformats.org/officeDocument/2006/relationships/hyperlink" Target="consultantplus://offline/ref=A06E06000A88C2AE755BF95078AB13D04E6F0D6837F4534B7130B03B4A981FA701C40A96E3D87CC4v9C8K" TargetMode="External"/><Relationship Id="rId18" Type="http://schemas.openxmlformats.org/officeDocument/2006/relationships/hyperlink" Target="consultantplus://offline/ref=422162CA5A51DEEB8CCEA2F6E3E43DB44711E1372A8D1F7B337F8615D4BCD2419499518ABB82A9A3T6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1389FCE8B4024B8884D54F9D09DE0D56A197796B68E1ECFF049E376YEj3F" TargetMode="External"/><Relationship Id="rId12" Type="http://schemas.openxmlformats.org/officeDocument/2006/relationships/hyperlink" Target="consultantplus://offline/ref=57E7BE91B1C902A7B5737559BDDA0D3E04054E1A90373541E6C2B9EA22B7213A3D5D2625l7r2H" TargetMode="External"/><Relationship Id="rId17" Type="http://schemas.openxmlformats.org/officeDocument/2006/relationships/hyperlink" Target="consultantplus://offline/ref=60644845802D49C7C0D470653D253539DC764F0CC002203A3DD7D37EA1aDp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44845802D49C7C0D470653D253539DC764F0CC002203A3DD7D37EA1aDp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7BE91B1C902A7B5737559BDDA0D3E04054A1B9C3C3541E6C2B9EA22B7213A3D5D26l2r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4845802D49C7C0D470653D253539DC764B0DCD08203A3DD7D37EA1DC562B530508E64FA81A12aEpEK" TargetMode="External"/><Relationship Id="rId10" Type="http://schemas.openxmlformats.org/officeDocument/2006/relationships/hyperlink" Target="consultantplus://offline/ref=71D1A2D3BE8E28A8269A432898406F47D021FD8EA99D8A9A948DD6640C1CB9E2C9C972CD8745Q6p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1A2D3BE8E28A8269A432898406F47D021F88DA8978A9A948DD6640C1CB9E2C9C972CFQ8p3F" TargetMode="External"/><Relationship Id="rId14" Type="http://schemas.openxmlformats.org/officeDocument/2006/relationships/hyperlink" Target="consultantplus://offline/ref=A06E06000A88C2AE755BF95078AB13D04E6F0D6837F4534B7130B03B4A981FA701C40A96E3D87CC4v9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DD16-EAFE-46F3-8BF0-291D3EA5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23</cp:revision>
  <cp:lastPrinted>2017-05-12T08:50:00Z</cp:lastPrinted>
  <dcterms:created xsi:type="dcterms:W3CDTF">2017-05-11T09:59:00Z</dcterms:created>
  <dcterms:modified xsi:type="dcterms:W3CDTF">2017-06-08T12:34:00Z</dcterms:modified>
</cp:coreProperties>
</file>