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8" w:rsidRPr="00CC4CF4" w:rsidRDefault="00E23D1B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5pt;height:47pt;visibility:visible">
            <v:imagedata r:id="rId8" o:title=""/>
          </v:shape>
        </w:pict>
      </w:r>
    </w:p>
    <w:p w:rsidR="008120A2" w:rsidRPr="008120A2" w:rsidRDefault="008120A2" w:rsidP="008120A2">
      <w:pPr>
        <w:jc w:val="center"/>
        <w:rPr>
          <w:rFonts w:ascii="Times New Roman" w:hAnsi="Times New Roman"/>
          <w:b/>
          <w:sz w:val="32"/>
          <w:szCs w:val="32"/>
        </w:rPr>
      </w:pPr>
      <w:r w:rsidRPr="008120A2">
        <w:rPr>
          <w:rFonts w:ascii="Times New Roman" w:hAnsi="Times New Roman"/>
          <w:b/>
          <w:sz w:val="32"/>
          <w:szCs w:val="32"/>
        </w:rPr>
        <w:t>СЕЛЬСКИЙ СОВЕТ ЕГОРОВСКОГО СЕЛЬСОВЕТА</w:t>
      </w:r>
    </w:p>
    <w:p w:rsidR="008120A2" w:rsidRPr="008120A2" w:rsidRDefault="008120A2" w:rsidP="008120A2">
      <w:pPr>
        <w:jc w:val="center"/>
        <w:rPr>
          <w:rFonts w:ascii="Times New Roman" w:hAnsi="Times New Roman"/>
          <w:b/>
          <w:sz w:val="32"/>
          <w:szCs w:val="32"/>
        </w:rPr>
      </w:pPr>
      <w:r w:rsidRPr="008120A2">
        <w:rPr>
          <w:rFonts w:ascii="Times New Roman" w:hAnsi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8120A2" w:rsidRPr="008120A2" w:rsidRDefault="008120A2" w:rsidP="008120A2">
      <w:pPr>
        <w:tabs>
          <w:tab w:val="left" w:pos="8647"/>
        </w:tabs>
        <w:jc w:val="center"/>
        <w:rPr>
          <w:rFonts w:ascii="Times New Roman" w:hAnsi="Times New Roman"/>
          <w:b/>
          <w:sz w:val="32"/>
          <w:szCs w:val="32"/>
        </w:rPr>
      </w:pPr>
      <w:r w:rsidRPr="008120A2">
        <w:rPr>
          <w:rFonts w:ascii="Times New Roman" w:hAnsi="Times New Roman"/>
          <w:b/>
          <w:sz w:val="32"/>
          <w:szCs w:val="32"/>
        </w:rPr>
        <w:t>РЕШЕНИЕ</w:t>
      </w:r>
    </w:p>
    <w:p w:rsidR="008120A2" w:rsidRPr="008120A2" w:rsidRDefault="008120A2" w:rsidP="008120A2">
      <w:pPr>
        <w:tabs>
          <w:tab w:val="left" w:pos="8647"/>
        </w:tabs>
        <w:jc w:val="center"/>
        <w:rPr>
          <w:rFonts w:ascii="Times New Roman" w:hAnsi="Times New Roman"/>
          <w:sz w:val="28"/>
          <w:szCs w:val="28"/>
        </w:rPr>
      </w:pPr>
      <w:r w:rsidRPr="008120A2">
        <w:rPr>
          <w:rFonts w:ascii="Times New Roman" w:hAnsi="Times New Roman"/>
          <w:sz w:val="28"/>
          <w:szCs w:val="28"/>
        </w:rPr>
        <w:t>27 марта 2017 года</w:t>
      </w:r>
      <w:r w:rsidRPr="008120A2">
        <w:rPr>
          <w:rFonts w:ascii="Times New Roman" w:hAnsi="Times New Roman"/>
          <w:sz w:val="28"/>
          <w:szCs w:val="28"/>
        </w:rPr>
        <w:tab/>
        <w:t>№ 6</w:t>
      </w:r>
    </w:p>
    <w:p w:rsidR="001E4F11" w:rsidRPr="008120A2" w:rsidRDefault="004275A0" w:rsidP="00CF00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5663EA" w:rsidRPr="008120A2">
        <w:rPr>
          <w:rFonts w:ascii="Times New Roman" w:hAnsi="Times New Roman"/>
          <w:b/>
          <w:sz w:val="28"/>
          <w:szCs w:val="28"/>
          <w:lang w:eastAsia="ru-RU"/>
        </w:rPr>
        <w:t>внесении изменений в решение сельского Совета Егоров</w:t>
      </w:r>
      <w:r w:rsidR="00433118"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ского сельсовета </w:t>
      </w:r>
      <w:r w:rsidR="00471CD4" w:rsidRPr="008120A2">
        <w:rPr>
          <w:rFonts w:ascii="Times New Roman" w:hAnsi="Times New Roman"/>
          <w:b/>
          <w:sz w:val="28"/>
          <w:szCs w:val="28"/>
          <w:lang w:eastAsia="ru-RU"/>
        </w:rPr>
        <w:t>Воскресенского муниципального ра</w:t>
      </w:r>
      <w:r w:rsidR="005663EA"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йона Нижегородской области от 01 ноября 2013 года № </w:t>
      </w:r>
      <w:r w:rsidR="00471CD4" w:rsidRPr="008120A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5663EA" w:rsidRPr="008120A2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E4F11"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 «О создании </w:t>
      </w:r>
      <w:r w:rsidR="005663EA" w:rsidRPr="008120A2">
        <w:rPr>
          <w:rFonts w:ascii="Times New Roman" w:hAnsi="Times New Roman"/>
          <w:b/>
          <w:sz w:val="28"/>
          <w:szCs w:val="28"/>
          <w:lang w:eastAsia="ru-RU"/>
        </w:rPr>
        <w:t>муниципального дорожного фонда Егоров</w:t>
      </w:r>
      <w:r w:rsidR="001E4F11" w:rsidRPr="008120A2">
        <w:rPr>
          <w:rFonts w:ascii="Times New Roman" w:hAnsi="Times New Roman"/>
          <w:b/>
          <w:sz w:val="28"/>
          <w:szCs w:val="28"/>
          <w:lang w:eastAsia="ru-RU"/>
        </w:rPr>
        <w:t>ского сельсовета Воскресенского муниципального района Нижегородской области»</w:t>
      </w:r>
    </w:p>
    <w:p w:rsidR="00433118" w:rsidRPr="008120A2" w:rsidRDefault="00433118" w:rsidP="00CF007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275A0" w:rsidRPr="008120A2" w:rsidRDefault="00471CD4" w:rsidP="008120A2">
      <w:pPr>
        <w:spacing w:after="0" w:line="240" w:lineRule="atLeast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В соответствии со 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E3D9A" w:rsidRPr="008120A2">
        <w:rPr>
          <w:rFonts w:ascii="Times New Roman" w:hAnsi="Times New Roman"/>
          <w:sz w:val="28"/>
          <w:szCs w:val="28"/>
          <w:lang w:eastAsia="ru-RU"/>
        </w:rPr>
        <w:t>,</w:t>
      </w:r>
      <w:r w:rsidR="008120A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с</w:t>
      </w:r>
      <w:r w:rsidR="004275A0" w:rsidRPr="008120A2">
        <w:rPr>
          <w:rFonts w:ascii="Times New Roman" w:hAnsi="Times New Roman"/>
          <w:sz w:val="28"/>
          <w:szCs w:val="28"/>
          <w:lang w:eastAsia="ru-RU"/>
        </w:rPr>
        <w:t xml:space="preserve">ельский </w:t>
      </w:r>
      <w:r w:rsidR="008120A2">
        <w:rPr>
          <w:sz w:val="28"/>
          <w:szCs w:val="28"/>
        </w:rPr>
        <w:t xml:space="preserve">Совет </w:t>
      </w:r>
      <w:r w:rsidR="008120A2" w:rsidRPr="008120A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8120A2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1E4F11" w:rsidRPr="008120A2" w:rsidRDefault="0089571E" w:rsidP="0081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1.Внести в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>решени</w:t>
      </w:r>
      <w:r w:rsidRPr="008120A2">
        <w:rPr>
          <w:rFonts w:ascii="Times New Roman" w:hAnsi="Times New Roman"/>
          <w:sz w:val="28"/>
          <w:szCs w:val="28"/>
          <w:lang w:eastAsia="ru-RU"/>
        </w:rPr>
        <w:t>е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ельского Совета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 муниципальног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 xml:space="preserve">о района Нижегородской области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от 01 ноября 2013 года №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>1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4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 «О создании муниципального дорожного ф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онда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ского сельсовета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>Воскресенского муниципального района Нижегородской области»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следующее изменения</w:t>
      </w:r>
      <w:r w:rsidR="001E4F11" w:rsidRPr="008120A2">
        <w:rPr>
          <w:rFonts w:ascii="Times New Roman" w:hAnsi="Times New Roman"/>
          <w:sz w:val="28"/>
          <w:szCs w:val="28"/>
          <w:lang w:eastAsia="ru-RU"/>
        </w:rPr>
        <w:t>:</w:t>
      </w:r>
    </w:p>
    <w:p w:rsidR="0089571E" w:rsidRPr="008120A2" w:rsidRDefault="0089571E" w:rsidP="0081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1.1.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Пункт 2 решения с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 xml:space="preserve">ельского Совета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 муниципального ра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йона Нижегородской области от 01 ноября 2013 года №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>1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4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 xml:space="preserve"> «О создании муниципального дорожного фонда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 муниципального района Нижегородской области» изложить в новой редакции:</w:t>
      </w:r>
    </w:p>
    <w:p w:rsidR="001E4F11" w:rsidRPr="008120A2" w:rsidRDefault="005709B9" w:rsidP="0081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«2.</w:t>
      </w:r>
      <w:r w:rsidR="0089571E" w:rsidRPr="008120A2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1E4F11" w:rsidRPr="008120A2">
        <w:rPr>
          <w:rFonts w:ascii="Times New Roman" w:hAnsi="Times New Roman"/>
          <w:sz w:val="28"/>
          <w:szCs w:val="28"/>
          <w:lang w:eastAsia="ru-RU"/>
        </w:rPr>
        <w:t xml:space="preserve"> Порядок формирования и использования бюджетных ассигнований муниципального дорожного фонда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1E4F11" w:rsidRPr="008120A2">
        <w:rPr>
          <w:rFonts w:ascii="Times New Roman" w:hAnsi="Times New Roman"/>
          <w:sz w:val="28"/>
          <w:szCs w:val="28"/>
          <w:lang w:eastAsia="ru-RU"/>
        </w:rPr>
        <w:t xml:space="preserve">ского сельсовета Воскресенского муниципального района Нижегородской </w:t>
      </w:r>
      <w:r w:rsidR="0089571E" w:rsidRPr="008120A2">
        <w:rPr>
          <w:rFonts w:ascii="Times New Roman" w:hAnsi="Times New Roman"/>
          <w:sz w:val="28"/>
          <w:szCs w:val="28"/>
          <w:lang w:eastAsia="ru-RU"/>
        </w:rPr>
        <w:t xml:space="preserve">области 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 xml:space="preserve">в новой редакции </w:t>
      </w:r>
      <w:r w:rsidR="0089571E" w:rsidRPr="008120A2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="00EE0D70" w:rsidRPr="008120A2">
        <w:rPr>
          <w:rFonts w:ascii="Times New Roman" w:hAnsi="Times New Roman"/>
          <w:sz w:val="28"/>
          <w:szCs w:val="28"/>
          <w:lang w:eastAsia="ru-RU"/>
        </w:rPr>
        <w:t>»</w:t>
      </w:r>
      <w:r w:rsidR="0089571E" w:rsidRPr="008120A2">
        <w:rPr>
          <w:rFonts w:ascii="Times New Roman" w:hAnsi="Times New Roman"/>
          <w:sz w:val="28"/>
          <w:szCs w:val="28"/>
          <w:lang w:eastAsia="ru-RU"/>
        </w:rPr>
        <w:t>.</w:t>
      </w:r>
    </w:p>
    <w:p w:rsidR="00911C24" w:rsidRPr="008120A2" w:rsidRDefault="0091659A" w:rsidP="0081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2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.Отменить решение с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 xml:space="preserve">ельского Совета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 муниципального ра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йона Нижегородской области от 28 ноября 2013 года №21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порядке формирования и использования бюджетных ассигнований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муниципального дорожного фонда Егоров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 муниципального района Нижегородской области».</w:t>
      </w:r>
    </w:p>
    <w:p w:rsidR="00911C24" w:rsidRPr="008120A2" w:rsidRDefault="0091659A" w:rsidP="0081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3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>.Настоящее решение опубликовать путем размещения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5663EA" w:rsidRPr="008120A2" w:rsidRDefault="0091659A" w:rsidP="008120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>.Контроль за исполнением настоящего</w:t>
      </w:r>
      <w:r w:rsidR="00D25CDA" w:rsidRPr="008120A2">
        <w:rPr>
          <w:rFonts w:ascii="Times New Roman" w:hAnsi="Times New Roman"/>
          <w:sz w:val="28"/>
          <w:szCs w:val="28"/>
          <w:lang w:eastAsia="ru-RU"/>
        </w:rPr>
        <w:t xml:space="preserve"> решения возложить 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>на</w:t>
      </w:r>
      <w:r w:rsidR="00D977BA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 xml:space="preserve">постоянную </w:t>
      </w:r>
      <w:r w:rsidR="005663EA" w:rsidRPr="008120A2">
        <w:rPr>
          <w:rFonts w:ascii="Times New Roman" w:hAnsi="Times New Roman"/>
          <w:sz w:val="28"/>
          <w:szCs w:val="28"/>
        </w:rPr>
        <w:t>комиссия по бюджетной,</w:t>
      </w:r>
      <w:r w:rsidR="009A0A4B" w:rsidRPr="008120A2">
        <w:rPr>
          <w:rFonts w:ascii="Times New Roman" w:hAnsi="Times New Roman"/>
          <w:sz w:val="28"/>
          <w:szCs w:val="28"/>
        </w:rPr>
        <w:t xml:space="preserve"> </w:t>
      </w:r>
      <w:r w:rsidR="005663EA" w:rsidRPr="008120A2">
        <w:rPr>
          <w:rFonts w:ascii="Times New Roman" w:hAnsi="Times New Roman"/>
          <w:sz w:val="28"/>
          <w:szCs w:val="28"/>
        </w:rPr>
        <w:t xml:space="preserve">финансовой и налоговой политике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сельского Совета.</w:t>
      </w:r>
    </w:p>
    <w:p w:rsidR="005663EA" w:rsidRPr="008120A2" w:rsidRDefault="005663EA" w:rsidP="008120A2">
      <w:pPr>
        <w:spacing w:line="2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5.Настоящее решение вступает в силу со дня принятия.</w:t>
      </w:r>
    </w:p>
    <w:p w:rsidR="00911C24" w:rsidRPr="008120A2" w:rsidRDefault="00911C24" w:rsidP="00812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24" w:rsidRPr="008120A2" w:rsidRDefault="00911C24" w:rsidP="00911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1C24" w:rsidRPr="008120A2" w:rsidRDefault="00911C24" w:rsidP="00911C2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Глава местного са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моуправления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ab/>
        <w:t>В.Б. Миронов</w:t>
      </w:r>
    </w:p>
    <w:p w:rsidR="004275A0" w:rsidRPr="008120A2" w:rsidRDefault="0091659A" w:rsidP="006C7ECC">
      <w:pPr>
        <w:spacing w:after="0" w:line="240" w:lineRule="auto"/>
        <w:ind w:firstLine="4962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br w:type="page"/>
      </w:r>
      <w:r w:rsidR="00911C24" w:rsidRPr="008120A2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</w:t>
      </w:r>
    </w:p>
    <w:p w:rsidR="006C7ECC" w:rsidRPr="008120A2" w:rsidRDefault="005663EA" w:rsidP="006C7ECC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к решению с</w:t>
      </w:r>
      <w:r w:rsidR="003358C3" w:rsidRPr="008120A2">
        <w:rPr>
          <w:rFonts w:ascii="Times New Roman" w:hAnsi="Times New Roman"/>
          <w:sz w:val="28"/>
          <w:szCs w:val="28"/>
          <w:lang w:eastAsia="ru-RU"/>
        </w:rPr>
        <w:t>ельского Совета</w:t>
      </w:r>
    </w:p>
    <w:p w:rsidR="006C7ECC" w:rsidRPr="008120A2" w:rsidRDefault="005663EA" w:rsidP="006C7ECC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3358C3" w:rsidRPr="008120A2">
        <w:rPr>
          <w:rFonts w:ascii="Times New Roman" w:hAnsi="Times New Roman"/>
          <w:sz w:val="28"/>
          <w:szCs w:val="28"/>
          <w:lang w:eastAsia="ru-RU"/>
        </w:rPr>
        <w:t>ского сельсовета</w:t>
      </w:r>
    </w:p>
    <w:p w:rsidR="006C7ECC" w:rsidRPr="008120A2" w:rsidRDefault="003358C3" w:rsidP="006C7ECC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Воскресенского </w:t>
      </w:r>
      <w:r w:rsidR="004275A0" w:rsidRPr="008120A2">
        <w:rPr>
          <w:rFonts w:ascii="Times New Roman" w:hAnsi="Times New Roman"/>
          <w:sz w:val="28"/>
          <w:szCs w:val="28"/>
          <w:lang w:eastAsia="ru-RU"/>
        </w:rPr>
        <w:t>м</w:t>
      </w:r>
      <w:r w:rsidRPr="008120A2">
        <w:rPr>
          <w:rFonts w:ascii="Times New Roman" w:hAnsi="Times New Roman"/>
          <w:sz w:val="28"/>
          <w:szCs w:val="28"/>
          <w:lang w:eastAsia="ru-RU"/>
        </w:rPr>
        <w:t>униципального района Нижегородской области</w:t>
      </w:r>
    </w:p>
    <w:p w:rsidR="00EE0D70" w:rsidRPr="008120A2" w:rsidRDefault="00EE0D70" w:rsidP="006C7ECC">
      <w:pPr>
        <w:spacing w:after="0" w:line="240" w:lineRule="auto"/>
        <w:ind w:left="496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120A2">
        <w:rPr>
          <w:rFonts w:ascii="Times New Roman" w:hAnsi="Times New Roman"/>
          <w:sz w:val="28"/>
          <w:szCs w:val="28"/>
          <w:lang w:eastAsia="ru-RU"/>
        </w:rPr>
        <w:t>27 марта 2017 года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C52203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20A2">
        <w:rPr>
          <w:rFonts w:ascii="Times New Roman" w:hAnsi="Times New Roman"/>
          <w:sz w:val="28"/>
          <w:szCs w:val="28"/>
          <w:lang w:eastAsia="ru-RU"/>
        </w:rPr>
        <w:t>6</w:t>
      </w:r>
    </w:p>
    <w:p w:rsidR="003358C3" w:rsidRPr="008120A2" w:rsidRDefault="003358C3" w:rsidP="005709B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358C3" w:rsidRPr="008120A2" w:rsidRDefault="00C52203" w:rsidP="00570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20A2">
        <w:rPr>
          <w:rFonts w:ascii="Times New Roman" w:hAnsi="Times New Roman"/>
          <w:b/>
          <w:sz w:val="28"/>
          <w:szCs w:val="28"/>
          <w:lang w:eastAsia="ru-RU"/>
        </w:rPr>
        <w:t>Порядок формирования</w:t>
      </w:r>
    </w:p>
    <w:p w:rsidR="008D504B" w:rsidRPr="008120A2" w:rsidRDefault="00D51368" w:rsidP="001471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20A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C52203"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 использования бюджетных ассигнований муниципального дорожного фонда </w:t>
      </w:r>
      <w:r w:rsidR="005663EA" w:rsidRPr="008120A2">
        <w:rPr>
          <w:rFonts w:ascii="Times New Roman" w:hAnsi="Times New Roman"/>
          <w:b/>
          <w:sz w:val="28"/>
          <w:szCs w:val="28"/>
          <w:lang w:eastAsia="ru-RU"/>
        </w:rPr>
        <w:t>Егоров</w:t>
      </w:r>
      <w:r w:rsidR="00C52203"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ского сельсовета </w:t>
      </w:r>
      <w:r w:rsidRPr="008120A2">
        <w:rPr>
          <w:rFonts w:ascii="Times New Roman" w:hAnsi="Times New Roman"/>
          <w:b/>
          <w:sz w:val="28"/>
          <w:szCs w:val="28"/>
          <w:lang w:eastAsia="ru-RU"/>
        </w:rPr>
        <w:t>Воскресенского</w:t>
      </w:r>
      <w:r w:rsidR="00C52203" w:rsidRPr="008120A2">
        <w:rPr>
          <w:rFonts w:ascii="Times New Roman" w:hAnsi="Times New Roman"/>
          <w:b/>
          <w:sz w:val="28"/>
          <w:szCs w:val="28"/>
          <w:lang w:eastAsia="ru-RU"/>
        </w:rPr>
        <w:t xml:space="preserve"> муниципального района </w:t>
      </w:r>
      <w:r w:rsidRPr="008120A2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C52203" w:rsidRPr="008120A2">
        <w:rPr>
          <w:rFonts w:ascii="Times New Roman" w:hAnsi="Times New Roman"/>
          <w:b/>
          <w:sz w:val="28"/>
          <w:szCs w:val="28"/>
          <w:lang w:eastAsia="ru-RU"/>
        </w:rPr>
        <w:t>ижегородской области</w:t>
      </w:r>
    </w:p>
    <w:p w:rsidR="009562CD" w:rsidRPr="008120A2" w:rsidRDefault="009562CD" w:rsidP="005709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D504B" w:rsidRPr="008120A2" w:rsidRDefault="00F65F75" w:rsidP="001471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1.</w:t>
      </w:r>
      <w:r w:rsidR="001471D7" w:rsidRPr="008120A2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CC4CF4" w:rsidRPr="008120A2" w:rsidRDefault="00CC4CF4" w:rsidP="001471D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E36815" w:rsidP="00147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1.1.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Настоящ</w:t>
      </w:r>
      <w:r w:rsidR="009562CD" w:rsidRPr="008120A2">
        <w:rPr>
          <w:rFonts w:ascii="Times New Roman" w:hAnsi="Times New Roman"/>
          <w:sz w:val="28"/>
          <w:szCs w:val="28"/>
          <w:lang w:eastAsia="ru-RU"/>
        </w:rPr>
        <w:t>ий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="009562CD" w:rsidRPr="008120A2">
        <w:rPr>
          <w:rFonts w:ascii="Times New Roman" w:hAnsi="Times New Roman"/>
          <w:sz w:val="28"/>
          <w:szCs w:val="28"/>
          <w:lang w:eastAsia="ru-RU"/>
        </w:rPr>
        <w:t>рядок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разработан в соответствии с Бюджетным кодексом Российской Федерации, Федеральным законом от 06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2003 </w:t>
      </w:r>
      <w:r w:rsidR="001A0BD8" w:rsidRPr="008120A2">
        <w:rPr>
          <w:rFonts w:ascii="Times New Roman" w:hAnsi="Times New Roman"/>
          <w:sz w:val="28"/>
          <w:szCs w:val="28"/>
          <w:lang w:eastAsia="ru-RU"/>
        </w:rPr>
        <w:t>№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законом от 08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 ноября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1A0BD8" w:rsidRPr="008120A2">
        <w:rPr>
          <w:rFonts w:ascii="Times New Roman" w:hAnsi="Times New Roman"/>
          <w:sz w:val="28"/>
          <w:szCs w:val="28"/>
          <w:lang w:eastAsia="ru-RU"/>
        </w:rPr>
        <w:t>№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Уставом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Нижегородской области и 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устанавливает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порядок формирования и использования бюджетных ассигнований муниципального дорожного фонда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ского сельсовета Воскресенского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муниципального района Нижегородской области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(далее – муниципальный дорожный фонд)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.</w:t>
      </w:r>
    </w:p>
    <w:p w:rsidR="008D504B" w:rsidRPr="008120A2" w:rsidRDefault="008D504B" w:rsidP="00147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1.</w:t>
      </w:r>
      <w:r w:rsidR="00E36815" w:rsidRPr="008120A2">
        <w:rPr>
          <w:rFonts w:ascii="Times New Roman" w:hAnsi="Times New Roman"/>
          <w:sz w:val="28"/>
          <w:szCs w:val="28"/>
          <w:lang w:eastAsia="ru-RU"/>
        </w:rPr>
        <w:t>2</w:t>
      </w:r>
      <w:r w:rsidR="005709B9" w:rsidRPr="008120A2">
        <w:rPr>
          <w:rFonts w:ascii="Times New Roman" w:hAnsi="Times New Roman"/>
          <w:sz w:val="28"/>
          <w:szCs w:val="28"/>
          <w:lang w:eastAsia="ru-RU"/>
        </w:rPr>
        <w:t>.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Муниципальный дорожный фонд - часть средств бюджета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B516FA" w:rsidRPr="008120A2">
        <w:rPr>
          <w:rFonts w:ascii="Times New Roman" w:hAnsi="Times New Roman"/>
          <w:sz w:val="28"/>
          <w:szCs w:val="28"/>
          <w:lang w:eastAsia="ru-RU"/>
        </w:rPr>
        <w:t>ского сельсовета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, подлежащая использованию в целях финансового обеспечения дорожной деятельности в отношении автомобильных дорог 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общего пользования местного значения</w:t>
      </w:r>
      <w:r w:rsidRPr="008120A2">
        <w:rPr>
          <w:rFonts w:ascii="Times New Roman" w:hAnsi="Times New Roman"/>
          <w:sz w:val="28"/>
          <w:szCs w:val="28"/>
          <w:lang w:eastAsia="ru-RU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8D504B" w:rsidRPr="008120A2" w:rsidRDefault="008D504B" w:rsidP="00147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1.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3</w:t>
      </w:r>
      <w:r w:rsidR="005709B9" w:rsidRPr="008120A2">
        <w:rPr>
          <w:rFonts w:ascii="Times New Roman" w:hAnsi="Times New Roman"/>
          <w:sz w:val="28"/>
          <w:szCs w:val="28"/>
          <w:lang w:eastAsia="ru-RU"/>
        </w:rPr>
        <w:t>.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Бюджетные ассигнования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DF1EFA" w:rsidRPr="008120A2" w:rsidRDefault="005709B9" w:rsidP="001471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1.4.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 xml:space="preserve">Главным распорядителем бюджетных средств муниципального дорожного фонда является администрация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>ского сельсовета.</w:t>
      </w:r>
    </w:p>
    <w:p w:rsidR="008D504B" w:rsidRPr="008120A2" w:rsidRDefault="008D504B" w:rsidP="0057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F65F75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2.</w:t>
      </w:r>
      <w:r w:rsidR="001471D7" w:rsidRPr="008120A2">
        <w:rPr>
          <w:rFonts w:ascii="Times New Roman" w:hAnsi="Times New Roman"/>
          <w:sz w:val="28"/>
          <w:szCs w:val="28"/>
          <w:lang w:eastAsia="ru-RU"/>
        </w:rPr>
        <w:t>Порядок формирования бюджетных ассигнований муниципального дорожного фонда</w:t>
      </w:r>
    </w:p>
    <w:p w:rsidR="00CC4CF4" w:rsidRPr="008120A2" w:rsidRDefault="00CC4CF4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5709B9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2.1.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муниципального дорожного фонда утверждается решением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с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 xml:space="preserve">ельского Совета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ского сельсовета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о 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б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юджете на очередной финансовый год в размере не менее прогнозируемого объема доходов 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б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юджета </w:t>
      </w:r>
      <w:r w:rsidR="004242AD" w:rsidRPr="008120A2">
        <w:rPr>
          <w:rFonts w:ascii="Times New Roman" w:hAnsi="Times New Roman"/>
          <w:sz w:val="28"/>
          <w:szCs w:val="28"/>
          <w:lang w:eastAsia="ru-RU"/>
        </w:rPr>
        <w:t>сельсовета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от:</w:t>
      </w:r>
    </w:p>
    <w:p w:rsidR="008D504B" w:rsidRPr="008120A2" w:rsidRDefault="00C33F4C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lastRenderedPageBreak/>
        <w:t>1)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0A2">
        <w:rPr>
          <w:rFonts w:ascii="Times New Roman" w:hAnsi="Times New Roman"/>
          <w:sz w:val="28"/>
          <w:szCs w:val="28"/>
          <w:lang w:eastAsia="ru-RU"/>
        </w:rPr>
        <w:t>а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</w:t>
      </w:r>
      <w:r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2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д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оходов от использования имущества, входящего в состав автомобильных дорог </w:t>
      </w:r>
      <w:r w:rsidR="001D59D0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8120A2">
        <w:rPr>
          <w:rFonts w:ascii="Times New Roman" w:hAnsi="Times New Roman"/>
          <w:sz w:val="28"/>
          <w:szCs w:val="28"/>
          <w:lang w:eastAsia="ru-RU"/>
        </w:rPr>
        <w:t>местного значения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52AE6" w:rsidRPr="008120A2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3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п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латы за оказание услуг по </w:t>
      </w:r>
      <w:r w:rsidR="00DF0D90" w:rsidRPr="008120A2">
        <w:rPr>
          <w:rFonts w:ascii="Times New Roman" w:hAnsi="Times New Roman"/>
          <w:sz w:val="28"/>
          <w:szCs w:val="28"/>
          <w:lang w:eastAsia="ru-RU"/>
        </w:rPr>
        <w:t>присоединению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объектов дорожного сервиса к автомобильным дорогам общего пользования местного значения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4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п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5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п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оступлений в виде </w:t>
      </w:r>
      <w:r w:rsidR="001F0814" w:rsidRPr="008120A2">
        <w:rPr>
          <w:rFonts w:ascii="Times New Roman" w:hAnsi="Times New Roman"/>
          <w:sz w:val="28"/>
          <w:szCs w:val="28"/>
          <w:lang w:eastAsia="ru-RU"/>
        </w:rPr>
        <w:t>межбюджетных трансфертов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из бюджета </w:t>
      </w:r>
      <w:r w:rsidR="001F0814" w:rsidRPr="008120A2">
        <w:rPr>
          <w:rFonts w:ascii="Times New Roman" w:hAnsi="Times New Roman"/>
          <w:sz w:val="28"/>
          <w:szCs w:val="28"/>
          <w:lang w:eastAsia="ru-RU"/>
        </w:rPr>
        <w:t xml:space="preserve">Воскресенского муниципального района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Нижегородской области на финансовое обеспечение дорожной деятельности в отношении автомобильных дорог </w:t>
      </w:r>
      <w:r w:rsidR="001F0814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местного значения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6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б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</w:t>
      </w:r>
      <w:r w:rsidR="001F0814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местного значения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7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д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енежных средств, поступающих в бюджет</w:t>
      </w:r>
      <w:r w:rsidR="002359DA" w:rsidRPr="008120A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2359DA" w:rsidRPr="008120A2" w:rsidRDefault="00852AE6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8</w:t>
      </w:r>
      <w:r w:rsidR="00C33F4C" w:rsidRPr="008120A2">
        <w:rPr>
          <w:rFonts w:ascii="Times New Roman" w:hAnsi="Times New Roman"/>
          <w:sz w:val="28"/>
          <w:szCs w:val="28"/>
          <w:lang w:eastAsia="ru-RU"/>
        </w:rPr>
        <w:t>) д</w:t>
      </w:r>
      <w:r w:rsidR="002359DA" w:rsidRPr="008120A2">
        <w:rPr>
          <w:rFonts w:ascii="Times New Roman" w:hAnsi="Times New Roman"/>
          <w:sz w:val="28"/>
          <w:szCs w:val="28"/>
          <w:lang w:eastAsia="ru-RU"/>
        </w:rPr>
        <w:t xml:space="preserve">енежных средств, внесенных участником конкурса или аукциона, проводимых в целях заключения муниципального контракта, финансируемого за счет дорожного фонда, в качестве обеспечения заявки на участие в таком конкурсе или аукционе в </w:t>
      </w:r>
      <w:r w:rsidR="00DF0D90" w:rsidRPr="008120A2">
        <w:rPr>
          <w:rFonts w:ascii="Times New Roman" w:hAnsi="Times New Roman"/>
          <w:sz w:val="28"/>
          <w:szCs w:val="28"/>
          <w:lang w:eastAsia="ru-RU"/>
        </w:rPr>
        <w:t>случае</w:t>
      </w:r>
      <w:r w:rsidR="002359DA" w:rsidRPr="008120A2">
        <w:rPr>
          <w:rFonts w:ascii="Times New Roman" w:hAnsi="Times New Roman"/>
          <w:sz w:val="28"/>
          <w:szCs w:val="28"/>
          <w:lang w:eastAsia="ru-RU"/>
        </w:rPr>
        <w:t xml:space="preserve">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2.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>2</w:t>
      </w:r>
      <w:r w:rsidR="005709B9" w:rsidRPr="008120A2">
        <w:rPr>
          <w:rFonts w:ascii="Times New Roman" w:hAnsi="Times New Roman"/>
          <w:sz w:val="28"/>
          <w:szCs w:val="28"/>
          <w:lang w:eastAsia="ru-RU"/>
        </w:rPr>
        <w:t>.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Объем бюджетных ассигнований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8120A2">
        <w:rPr>
          <w:rFonts w:ascii="Times New Roman" w:hAnsi="Times New Roman"/>
          <w:sz w:val="28"/>
          <w:szCs w:val="28"/>
          <w:lang w:eastAsia="ru-RU"/>
        </w:rPr>
        <w:t>дорожного фонда: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1) подлежит увеличению в текущем финансовом году на положительную разницу между фактически поступившим и </w:t>
      </w:r>
      <w:r w:rsidR="009A0A4B" w:rsidRPr="008120A2">
        <w:rPr>
          <w:rFonts w:ascii="Times New Roman" w:hAnsi="Times New Roman"/>
          <w:sz w:val="28"/>
          <w:szCs w:val="28"/>
          <w:lang w:eastAsia="ru-RU"/>
        </w:rPr>
        <w:t>прогнозировавшийся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объемом доходов бюджета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, учитываемых при формировании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8120A2">
        <w:rPr>
          <w:rFonts w:ascii="Times New Roman" w:hAnsi="Times New Roman"/>
          <w:sz w:val="28"/>
          <w:szCs w:val="28"/>
          <w:lang w:eastAsia="ru-RU"/>
        </w:rPr>
        <w:t>дорожного фонда;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2) может быть уменьшен в текущем финансовом году на отрицательную разницу между фактически поступившим и </w:t>
      </w:r>
      <w:r w:rsidR="009A0A4B" w:rsidRPr="008120A2">
        <w:rPr>
          <w:rFonts w:ascii="Times New Roman" w:hAnsi="Times New Roman"/>
          <w:sz w:val="28"/>
          <w:szCs w:val="28"/>
          <w:lang w:eastAsia="ru-RU"/>
        </w:rPr>
        <w:t>прогнозировавшийся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объемом доходов бюджета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, учитываемых при формировании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8120A2">
        <w:rPr>
          <w:rFonts w:ascii="Times New Roman" w:hAnsi="Times New Roman"/>
          <w:sz w:val="28"/>
          <w:szCs w:val="28"/>
          <w:lang w:eastAsia="ru-RU"/>
        </w:rPr>
        <w:t>дорожного фонда.</w:t>
      </w:r>
    </w:p>
    <w:p w:rsidR="00DF1EFA" w:rsidRPr="008120A2" w:rsidRDefault="005709B9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2.3.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 xml:space="preserve">Бюджетные ассигнования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 xml:space="preserve">дорожного фонда, не использованные в текущем финансовом году, направляются на увеличение бюджетных ассигнований </w:t>
      </w:r>
      <w:r w:rsidR="00B9442E"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DF1EFA" w:rsidRPr="008120A2">
        <w:rPr>
          <w:rFonts w:ascii="Times New Roman" w:hAnsi="Times New Roman"/>
          <w:sz w:val="28"/>
          <w:szCs w:val="28"/>
          <w:lang w:eastAsia="ru-RU"/>
        </w:rPr>
        <w:t>дорожного фонда в очередном финансовом году.</w:t>
      </w:r>
    </w:p>
    <w:p w:rsidR="00624951" w:rsidRPr="008120A2" w:rsidRDefault="00624951" w:rsidP="0057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F65F75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D977BA" w:rsidRPr="008120A2">
        <w:rPr>
          <w:rFonts w:ascii="Times New Roman" w:hAnsi="Times New Roman"/>
          <w:sz w:val="28"/>
          <w:szCs w:val="28"/>
          <w:lang w:eastAsia="ru-RU"/>
        </w:rPr>
        <w:t>Порядок использования бюджетных ассигнований муниципального дорожного фонда</w:t>
      </w:r>
    </w:p>
    <w:p w:rsidR="00F75314" w:rsidRPr="008120A2" w:rsidRDefault="00F75314" w:rsidP="005709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5709B9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3.1.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Бюджетные ассигнования муниципального дорожного фонда направляются на:</w:t>
      </w:r>
    </w:p>
    <w:p w:rsidR="00C33F4C" w:rsidRPr="008120A2" w:rsidRDefault="00C33F4C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1) финансирование дорожной деятельности в отношении автомобильных дорог общего пользования местного значения</w:t>
      </w:r>
      <w:r w:rsidR="00921096" w:rsidRPr="008120A2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C33F4C" w:rsidRPr="008120A2" w:rsidRDefault="00C33F4C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 xml:space="preserve">финансирование расходов на проектирование, строительство (реконструкцию), </w:t>
      </w:r>
      <w:r w:rsidRPr="008120A2">
        <w:rPr>
          <w:rFonts w:ascii="Times New Roman" w:hAnsi="Times New Roman"/>
          <w:sz w:val="28"/>
          <w:szCs w:val="28"/>
          <w:lang w:eastAsia="ru-RU"/>
        </w:rPr>
        <w:t>к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апитальный ремонт, ремонт и содержание автомобильных дорог </w:t>
      </w:r>
      <w:r w:rsidR="00852AE6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местного значения и искусственных сооружений на них</w:t>
      </w:r>
      <w:r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3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о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существление мероприятий по ликвидации последствий непреодолимой силы и человеческого фактора на автомобильных дорогах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8120A2">
        <w:rPr>
          <w:rFonts w:ascii="Times New Roman" w:hAnsi="Times New Roman"/>
          <w:sz w:val="28"/>
          <w:szCs w:val="28"/>
          <w:lang w:eastAsia="ru-RU"/>
        </w:rPr>
        <w:t>местного значения и искусственных сооружениях на них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4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о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существление мероприятий, необходимых для обеспечения развития и функционирования системы управления автомобильными дорогами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8120A2">
        <w:rPr>
          <w:rFonts w:ascii="Times New Roman" w:hAnsi="Times New Roman"/>
          <w:sz w:val="28"/>
          <w:szCs w:val="28"/>
          <w:lang w:eastAsia="ru-RU"/>
        </w:rPr>
        <w:t>местного значения и искусственными сооружениями на них: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- инвентаризация, паспортизация, диагностика, обследование автомобильных дорог общего пользования местного значения и искусственных сооружений на них, проведение кадастровых работ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 xml:space="preserve"> по подготовке технических и межевых планов в целях кадастрового учета автомобильных дорог и занимаемых ими земельных участков (полос отвода автомобильных дорог)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, регистрация прав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муниципальной собственности на автомобильные дороги общего пользования местного значения</w:t>
      </w:r>
      <w:r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- оплата налогов и прочих обязательных платежей в части дорожного хозяйства;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 xml:space="preserve">- приобретение дорожно-эксплуатационной техники и другого имущества, необходимого для строительства, капитального ремонта, ремонта и </w:t>
      </w:r>
      <w:r w:rsidR="009A0A4B" w:rsidRPr="008120A2">
        <w:rPr>
          <w:rFonts w:ascii="Times New Roman" w:hAnsi="Times New Roman"/>
          <w:sz w:val="28"/>
          <w:szCs w:val="28"/>
          <w:lang w:eastAsia="ru-RU"/>
        </w:rPr>
        <w:t>содержания,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автомобильных дорог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8120A2">
        <w:rPr>
          <w:rFonts w:ascii="Times New Roman" w:hAnsi="Times New Roman"/>
          <w:sz w:val="28"/>
          <w:szCs w:val="28"/>
          <w:lang w:eastAsia="ru-RU"/>
        </w:rPr>
        <w:t>местного значения и искусственных сооружений на них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5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7644" w:rsidRPr="008120A2">
        <w:rPr>
          <w:rFonts w:ascii="Times New Roman" w:hAnsi="Times New Roman"/>
          <w:sz w:val="28"/>
          <w:szCs w:val="28"/>
          <w:lang w:eastAsia="ru-RU"/>
        </w:rPr>
        <w:t>с</w:t>
      </w:r>
      <w:r w:rsidRPr="008120A2">
        <w:rPr>
          <w:rFonts w:ascii="Times New Roman" w:hAnsi="Times New Roman"/>
          <w:sz w:val="28"/>
          <w:szCs w:val="28"/>
          <w:lang w:eastAsia="ru-RU"/>
        </w:rPr>
        <w:t>редства муниципального дорожного фонда могут быть направлены на оплату штрафов, судебных решений, связанных с дорожной деятельностью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>;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6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>)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>о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существление других мероприятий, направленных на улучшение технических характеристик автомобильных дорог 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 xml:space="preserve">общего пользования </w:t>
      </w:r>
      <w:r w:rsidRPr="008120A2">
        <w:rPr>
          <w:rFonts w:ascii="Times New Roman" w:hAnsi="Times New Roman"/>
          <w:sz w:val="28"/>
          <w:szCs w:val="28"/>
          <w:lang w:eastAsia="ru-RU"/>
        </w:rPr>
        <w:t>местного значения и искусственных сооружений на них.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3.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>2</w:t>
      </w:r>
      <w:r w:rsidR="005709B9" w:rsidRPr="008120A2">
        <w:rPr>
          <w:rFonts w:ascii="Times New Roman" w:hAnsi="Times New Roman"/>
          <w:sz w:val="28"/>
          <w:szCs w:val="28"/>
          <w:lang w:eastAsia="ru-RU"/>
        </w:rPr>
        <w:t>.</w:t>
      </w:r>
      <w:r w:rsidRPr="008120A2">
        <w:rPr>
          <w:rFonts w:ascii="Times New Roman" w:hAnsi="Times New Roman"/>
          <w:sz w:val="28"/>
          <w:szCs w:val="28"/>
          <w:lang w:eastAsia="ru-RU"/>
        </w:rPr>
        <w:t xml:space="preserve">Направление расходования средств 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8120A2">
        <w:rPr>
          <w:rFonts w:ascii="Times New Roman" w:hAnsi="Times New Roman"/>
          <w:sz w:val="28"/>
          <w:szCs w:val="28"/>
          <w:lang w:eastAsia="ru-RU"/>
        </w:rPr>
        <w:t>дорожного фонда может утверждаться в установленном порядке муниципальной программой.</w:t>
      </w:r>
    </w:p>
    <w:p w:rsidR="008D504B" w:rsidRPr="008120A2" w:rsidRDefault="008D504B" w:rsidP="00D977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F65F75" w:rsidP="000D3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4.</w:t>
      </w:r>
      <w:r w:rsidR="00D977BA" w:rsidRPr="008120A2">
        <w:rPr>
          <w:rFonts w:ascii="Times New Roman" w:hAnsi="Times New Roman"/>
          <w:sz w:val="28"/>
          <w:szCs w:val="28"/>
          <w:lang w:eastAsia="ru-RU"/>
        </w:rPr>
        <w:t>Контроль за использованием средств муниципального дорожного фонда</w:t>
      </w:r>
    </w:p>
    <w:p w:rsidR="00F75314" w:rsidRPr="008120A2" w:rsidRDefault="00F75314" w:rsidP="000D3F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D504B" w:rsidRPr="008120A2" w:rsidRDefault="005709B9" w:rsidP="0057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4.1.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>Ответственность за целевое использование бюджетных ассигнований муниципального дорожного фонда несет администраци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>я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6C311D" w:rsidRPr="008120A2">
        <w:rPr>
          <w:rFonts w:ascii="Times New Roman" w:hAnsi="Times New Roman"/>
          <w:sz w:val="28"/>
          <w:szCs w:val="28"/>
          <w:lang w:eastAsia="ru-RU"/>
        </w:rPr>
        <w:t>ского сельсовета Воскресенского</w:t>
      </w:r>
      <w:r w:rsidR="008D504B" w:rsidRPr="008120A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Нижегородской области.</w:t>
      </w:r>
    </w:p>
    <w:p w:rsidR="008D504B" w:rsidRPr="008120A2" w:rsidRDefault="005709B9" w:rsidP="005709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4.2.</w:t>
      </w:r>
      <w:r w:rsidR="000372EC" w:rsidRPr="008120A2">
        <w:rPr>
          <w:rFonts w:ascii="Times New Roman" w:hAnsi="Times New Roman"/>
          <w:sz w:val="28"/>
          <w:szCs w:val="28"/>
          <w:lang w:eastAsia="ru-RU"/>
        </w:rPr>
        <w:t xml:space="preserve">Отчет об использовании бюджетных ассигнований муниципального дорожного фонда рассматривается и утверждается в соответствии с Положением о </w:t>
      </w:r>
      <w:r w:rsidR="000372EC" w:rsidRPr="008120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бюджетном процессе в </w:t>
      </w:r>
      <w:r w:rsidR="005663EA" w:rsidRPr="008120A2">
        <w:rPr>
          <w:rFonts w:ascii="Times New Roman" w:hAnsi="Times New Roman"/>
          <w:sz w:val="28"/>
          <w:szCs w:val="28"/>
          <w:lang w:eastAsia="ru-RU"/>
        </w:rPr>
        <w:t>Егоров</w:t>
      </w:r>
      <w:r w:rsidR="000372EC" w:rsidRPr="008120A2">
        <w:rPr>
          <w:rFonts w:ascii="Times New Roman" w:hAnsi="Times New Roman"/>
          <w:sz w:val="28"/>
          <w:szCs w:val="28"/>
          <w:lang w:eastAsia="ru-RU"/>
        </w:rPr>
        <w:t>ском сельсовете в составе бюджетной отчетности об исполнении местного бюджета.</w:t>
      </w:r>
    </w:p>
    <w:p w:rsidR="00433118" w:rsidRPr="008120A2" w:rsidRDefault="005709B9" w:rsidP="00D97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0A2">
        <w:rPr>
          <w:rFonts w:ascii="Times New Roman" w:hAnsi="Times New Roman"/>
          <w:sz w:val="28"/>
          <w:szCs w:val="28"/>
          <w:lang w:eastAsia="ru-RU"/>
        </w:rPr>
        <w:t>4.3.</w:t>
      </w:r>
      <w:r w:rsidR="000372EC" w:rsidRPr="008120A2">
        <w:rPr>
          <w:rFonts w:ascii="Times New Roman" w:hAnsi="Times New Roman"/>
          <w:sz w:val="28"/>
          <w:szCs w:val="28"/>
          <w:lang w:eastAsia="ru-RU"/>
        </w:rPr>
        <w:t>Контроль за</w:t>
      </w:r>
      <w:bookmarkStart w:id="0" w:name="_GoBack"/>
      <w:bookmarkEnd w:id="0"/>
      <w:r w:rsidR="000372EC" w:rsidRPr="008120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A4B" w:rsidRPr="008120A2">
        <w:rPr>
          <w:rFonts w:ascii="Times New Roman" w:hAnsi="Times New Roman"/>
          <w:sz w:val="28"/>
          <w:szCs w:val="28"/>
          <w:lang w:eastAsia="ru-RU"/>
        </w:rPr>
        <w:t>формированием</w:t>
      </w:r>
      <w:r w:rsidR="000372EC" w:rsidRPr="008120A2">
        <w:rPr>
          <w:rFonts w:ascii="Times New Roman" w:hAnsi="Times New Roman"/>
          <w:sz w:val="28"/>
          <w:szCs w:val="28"/>
          <w:lang w:eastAsia="ru-RU"/>
        </w:rPr>
        <w:t xml:space="preserve"> и использованием бюджетных ассигнований муниципального дорожного фонда</w:t>
      </w:r>
      <w:r w:rsidR="009F0206" w:rsidRPr="008120A2">
        <w:rPr>
          <w:rFonts w:ascii="Times New Roman" w:hAnsi="Times New Roman"/>
          <w:sz w:val="28"/>
          <w:szCs w:val="28"/>
          <w:lang w:eastAsia="ru-RU"/>
        </w:rPr>
        <w:t xml:space="preserve"> осуществляется в </w:t>
      </w:r>
      <w:r w:rsidR="00DF0D90" w:rsidRPr="008120A2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9F0206" w:rsidRPr="008120A2">
        <w:rPr>
          <w:rFonts w:ascii="Times New Roman" w:hAnsi="Times New Roman"/>
          <w:sz w:val="28"/>
          <w:szCs w:val="28"/>
          <w:lang w:eastAsia="ru-RU"/>
        </w:rPr>
        <w:t xml:space="preserve"> с законода</w:t>
      </w:r>
      <w:r w:rsidR="00911C24" w:rsidRPr="008120A2">
        <w:rPr>
          <w:rFonts w:ascii="Times New Roman" w:hAnsi="Times New Roman"/>
          <w:sz w:val="28"/>
          <w:szCs w:val="28"/>
          <w:lang w:eastAsia="ru-RU"/>
        </w:rPr>
        <w:t>тельством Российской Федерации.</w:t>
      </w:r>
    </w:p>
    <w:sectPr w:rsidR="00433118" w:rsidRPr="008120A2" w:rsidSect="00A300D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1B" w:rsidRDefault="00E23D1B" w:rsidP="00A300D2">
      <w:pPr>
        <w:spacing w:after="0" w:line="240" w:lineRule="auto"/>
      </w:pPr>
      <w:r>
        <w:separator/>
      </w:r>
    </w:p>
  </w:endnote>
  <w:endnote w:type="continuationSeparator" w:id="0">
    <w:p w:rsidR="00E23D1B" w:rsidRDefault="00E23D1B" w:rsidP="00A3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1B" w:rsidRDefault="00E23D1B" w:rsidP="00A300D2">
      <w:pPr>
        <w:spacing w:after="0" w:line="240" w:lineRule="auto"/>
      </w:pPr>
      <w:r>
        <w:separator/>
      </w:r>
    </w:p>
  </w:footnote>
  <w:footnote w:type="continuationSeparator" w:id="0">
    <w:p w:rsidR="00E23D1B" w:rsidRDefault="00E23D1B" w:rsidP="00A3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A300D2" w:rsidP="00FB5FC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120A2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A377B6"/>
    <w:multiLevelType w:val="hybridMultilevel"/>
    <w:tmpl w:val="4080E5F8"/>
    <w:lvl w:ilvl="0" w:tplc="78827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372EC"/>
    <w:rsid w:val="000C597B"/>
    <w:rsid w:val="000D3A60"/>
    <w:rsid w:val="000D3FED"/>
    <w:rsid w:val="000D6F2A"/>
    <w:rsid w:val="001156FB"/>
    <w:rsid w:val="00116C85"/>
    <w:rsid w:val="001203BA"/>
    <w:rsid w:val="001471D7"/>
    <w:rsid w:val="0016461B"/>
    <w:rsid w:val="0016760F"/>
    <w:rsid w:val="00167644"/>
    <w:rsid w:val="00177479"/>
    <w:rsid w:val="00191027"/>
    <w:rsid w:val="00191B67"/>
    <w:rsid w:val="001A0BD8"/>
    <w:rsid w:val="001B186D"/>
    <w:rsid w:val="001D59D0"/>
    <w:rsid w:val="001E4F11"/>
    <w:rsid w:val="001F0814"/>
    <w:rsid w:val="001F1BC0"/>
    <w:rsid w:val="00210891"/>
    <w:rsid w:val="002359DA"/>
    <w:rsid w:val="002936D7"/>
    <w:rsid w:val="002C51A4"/>
    <w:rsid w:val="002E30A6"/>
    <w:rsid w:val="002F0BEC"/>
    <w:rsid w:val="003124EE"/>
    <w:rsid w:val="003358C3"/>
    <w:rsid w:val="003439EF"/>
    <w:rsid w:val="003468E8"/>
    <w:rsid w:val="00351FDB"/>
    <w:rsid w:val="00367957"/>
    <w:rsid w:val="00397061"/>
    <w:rsid w:val="003A2240"/>
    <w:rsid w:val="003E0483"/>
    <w:rsid w:val="003F4F19"/>
    <w:rsid w:val="004166BF"/>
    <w:rsid w:val="004242AD"/>
    <w:rsid w:val="004275A0"/>
    <w:rsid w:val="00433118"/>
    <w:rsid w:val="00456CAB"/>
    <w:rsid w:val="004707A5"/>
    <w:rsid w:val="00471CD4"/>
    <w:rsid w:val="00473330"/>
    <w:rsid w:val="00476DB2"/>
    <w:rsid w:val="00484461"/>
    <w:rsid w:val="004D3941"/>
    <w:rsid w:val="004F32E9"/>
    <w:rsid w:val="00504A04"/>
    <w:rsid w:val="0050768A"/>
    <w:rsid w:val="005402B1"/>
    <w:rsid w:val="0054584F"/>
    <w:rsid w:val="00554214"/>
    <w:rsid w:val="005663EA"/>
    <w:rsid w:val="00567DA4"/>
    <w:rsid w:val="005709B9"/>
    <w:rsid w:val="00576B7A"/>
    <w:rsid w:val="0058038C"/>
    <w:rsid w:val="005A57CD"/>
    <w:rsid w:val="005C31B6"/>
    <w:rsid w:val="005E3BBA"/>
    <w:rsid w:val="005F08EA"/>
    <w:rsid w:val="00601E93"/>
    <w:rsid w:val="00624951"/>
    <w:rsid w:val="006358BD"/>
    <w:rsid w:val="006B3C21"/>
    <w:rsid w:val="006C311D"/>
    <w:rsid w:val="006C3BD1"/>
    <w:rsid w:val="006C49F1"/>
    <w:rsid w:val="006C6321"/>
    <w:rsid w:val="006C7ECC"/>
    <w:rsid w:val="006D6393"/>
    <w:rsid w:val="00703A89"/>
    <w:rsid w:val="007105B8"/>
    <w:rsid w:val="007253C5"/>
    <w:rsid w:val="00744CDD"/>
    <w:rsid w:val="007757DF"/>
    <w:rsid w:val="00795B4A"/>
    <w:rsid w:val="007E3BB9"/>
    <w:rsid w:val="007E6700"/>
    <w:rsid w:val="00801A4A"/>
    <w:rsid w:val="008120A2"/>
    <w:rsid w:val="00845664"/>
    <w:rsid w:val="00852AE6"/>
    <w:rsid w:val="00867E41"/>
    <w:rsid w:val="00887E06"/>
    <w:rsid w:val="0089571E"/>
    <w:rsid w:val="008C2DF8"/>
    <w:rsid w:val="008C384C"/>
    <w:rsid w:val="008D11B3"/>
    <w:rsid w:val="008D504B"/>
    <w:rsid w:val="008F5F4F"/>
    <w:rsid w:val="00911C24"/>
    <w:rsid w:val="00912974"/>
    <w:rsid w:val="0091659A"/>
    <w:rsid w:val="00921096"/>
    <w:rsid w:val="00926610"/>
    <w:rsid w:val="009562CD"/>
    <w:rsid w:val="00962089"/>
    <w:rsid w:val="00981CFD"/>
    <w:rsid w:val="00983A1F"/>
    <w:rsid w:val="00992DDA"/>
    <w:rsid w:val="009A0A4B"/>
    <w:rsid w:val="009A1349"/>
    <w:rsid w:val="009B0507"/>
    <w:rsid w:val="009D743B"/>
    <w:rsid w:val="009F0206"/>
    <w:rsid w:val="00A1695B"/>
    <w:rsid w:val="00A300D2"/>
    <w:rsid w:val="00A53F83"/>
    <w:rsid w:val="00A54855"/>
    <w:rsid w:val="00A63362"/>
    <w:rsid w:val="00A8646C"/>
    <w:rsid w:val="00AB3987"/>
    <w:rsid w:val="00AC339A"/>
    <w:rsid w:val="00AD1016"/>
    <w:rsid w:val="00AE021E"/>
    <w:rsid w:val="00AF397A"/>
    <w:rsid w:val="00AF5F24"/>
    <w:rsid w:val="00B03866"/>
    <w:rsid w:val="00B20FEB"/>
    <w:rsid w:val="00B34F6D"/>
    <w:rsid w:val="00B3524F"/>
    <w:rsid w:val="00B47E49"/>
    <w:rsid w:val="00B516FA"/>
    <w:rsid w:val="00B61AD7"/>
    <w:rsid w:val="00B701FE"/>
    <w:rsid w:val="00B9442E"/>
    <w:rsid w:val="00B9727E"/>
    <w:rsid w:val="00BE3D9A"/>
    <w:rsid w:val="00C15954"/>
    <w:rsid w:val="00C33F4C"/>
    <w:rsid w:val="00C52203"/>
    <w:rsid w:val="00C53724"/>
    <w:rsid w:val="00C8220E"/>
    <w:rsid w:val="00C95E92"/>
    <w:rsid w:val="00CB6DFF"/>
    <w:rsid w:val="00CC4CF4"/>
    <w:rsid w:val="00CE1156"/>
    <w:rsid w:val="00CF0075"/>
    <w:rsid w:val="00D25CDA"/>
    <w:rsid w:val="00D51368"/>
    <w:rsid w:val="00D56EF5"/>
    <w:rsid w:val="00D6555A"/>
    <w:rsid w:val="00D7355F"/>
    <w:rsid w:val="00D75BA0"/>
    <w:rsid w:val="00D977BA"/>
    <w:rsid w:val="00DC57C6"/>
    <w:rsid w:val="00DD28FC"/>
    <w:rsid w:val="00DD3803"/>
    <w:rsid w:val="00DE01EE"/>
    <w:rsid w:val="00DF0D90"/>
    <w:rsid w:val="00DF1EFA"/>
    <w:rsid w:val="00E20C2C"/>
    <w:rsid w:val="00E20C39"/>
    <w:rsid w:val="00E23D1B"/>
    <w:rsid w:val="00E36815"/>
    <w:rsid w:val="00E73B63"/>
    <w:rsid w:val="00E95B13"/>
    <w:rsid w:val="00EE0D70"/>
    <w:rsid w:val="00F50DE6"/>
    <w:rsid w:val="00F65F75"/>
    <w:rsid w:val="00F72B3F"/>
    <w:rsid w:val="00F75314"/>
    <w:rsid w:val="00FA6EF2"/>
    <w:rsid w:val="00FB398D"/>
    <w:rsid w:val="00FB5FC6"/>
    <w:rsid w:val="00FD6EBC"/>
    <w:rsid w:val="00FE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 w:cs="Times New Roman"/>
      <w:noProof/>
      <w:sz w:val="71"/>
      <w:szCs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71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 w:cs="Times New Roman"/>
      <w:b/>
      <w:bCs/>
      <w:sz w:val="22"/>
      <w:szCs w:val="22"/>
      <w:u w:val="none"/>
      <w:lang w:val="en-US" w:eastAsia="en-US" w:bidi="ar-SA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 w:cs="Sylfaen"/>
      <w:noProof/>
      <w:sz w:val="23"/>
      <w:szCs w:val="23"/>
      <w:lang w:val="en-US" w:eastAsia="en-US" w:bidi="ar-SA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 w:cs="Times New Roman"/>
      <w:sz w:val="23"/>
      <w:szCs w:val="23"/>
      <w:lang w:val="en-US" w:eastAsia="en-US" w:bidi="ar-SA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 w:cs="Times New Roman"/>
      <w:noProof/>
      <w:sz w:val="24"/>
      <w:szCs w:val="24"/>
      <w:lang w:val="en-US" w:eastAsia="en-US" w:bidi="ar-SA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 w:cs="Times New Roman"/>
      <w:noProof/>
      <w:sz w:val="23"/>
      <w:szCs w:val="23"/>
      <w:lang w:val="en-US" w:eastAsia="en-US" w:bidi="ar-SA"/>
    </w:rPr>
  </w:style>
  <w:style w:type="paragraph" w:customStyle="1" w:styleId="10">
    <w:name w:val="Заголовок №1"/>
    <w:basedOn w:val="a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bCs/>
      <w:sz w:val="23"/>
      <w:szCs w:val="23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300D2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300D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300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52</cp:revision>
  <cp:lastPrinted>2017-01-26T12:15:00Z</cp:lastPrinted>
  <dcterms:created xsi:type="dcterms:W3CDTF">2017-01-23T08:24:00Z</dcterms:created>
  <dcterms:modified xsi:type="dcterms:W3CDTF">2017-03-24T07:32:00Z</dcterms:modified>
</cp:coreProperties>
</file>