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6C3" w:rsidRPr="006E1D60" w:rsidRDefault="007E1ACC" w:rsidP="007E1ACC">
      <w:pPr>
        <w:jc w:val="center"/>
        <w:outlineLvl w:val="0"/>
        <w:rPr>
          <w:b/>
          <w:spacing w:val="20"/>
          <w:position w:val="-38"/>
          <w:sz w:val="32"/>
          <w:szCs w:val="32"/>
        </w:rPr>
      </w:pPr>
      <w:r w:rsidRPr="006E1D60">
        <w:rPr>
          <w:noProof/>
        </w:rPr>
        <w:drawing>
          <wp:inline distT="0" distB="0" distL="0" distR="0">
            <wp:extent cx="561340" cy="6985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98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1ACC" w:rsidRPr="006E1D60" w:rsidRDefault="007E1ACC" w:rsidP="007E1ACC">
      <w:pPr>
        <w:jc w:val="center"/>
        <w:rPr>
          <w:b/>
          <w:sz w:val="28"/>
          <w:szCs w:val="28"/>
        </w:rPr>
      </w:pPr>
      <w:r w:rsidRPr="006E1D60">
        <w:rPr>
          <w:b/>
          <w:sz w:val="28"/>
          <w:szCs w:val="28"/>
        </w:rPr>
        <w:t>СЕЛЬСКИЙ СОВЕТ</w:t>
      </w:r>
    </w:p>
    <w:p w:rsidR="007E1ACC" w:rsidRPr="006E1D60" w:rsidRDefault="007A7C36" w:rsidP="007E1ACC">
      <w:pPr>
        <w:jc w:val="center"/>
        <w:rPr>
          <w:b/>
          <w:sz w:val="28"/>
          <w:szCs w:val="28"/>
        </w:rPr>
      </w:pPr>
      <w:r w:rsidRPr="006E1D60">
        <w:rPr>
          <w:b/>
          <w:sz w:val="28"/>
          <w:szCs w:val="28"/>
        </w:rPr>
        <w:t>ВЛАДИМИРСКОГО</w:t>
      </w:r>
      <w:r w:rsidR="001B398A" w:rsidRPr="006E1D60">
        <w:rPr>
          <w:b/>
          <w:sz w:val="28"/>
          <w:szCs w:val="28"/>
        </w:rPr>
        <w:t xml:space="preserve"> </w:t>
      </w:r>
      <w:r w:rsidR="007E1ACC" w:rsidRPr="006E1D60">
        <w:rPr>
          <w:b/>
          <w:sz w:val="28"/>
          <w:szCs w:val="28"/>
        </w:rPr>
        <w:t>СЕЛЬСОВЕТА</w:t>
      </w:r>
    </w:p>
    <w:p w:rsidR="007E1ACC" w:rsidRPr="006E1D60" w:rsidRDefault="007E1ACC" w:rsidP="007E1ACC">
      <w:pPr>
        <w:jc w:val="center"/>
        <w:rPr>
          <w:b/>
          <w:sz w:val="28"/>
          <w:szCs w:val="28"/>
        </w:rPr>
      </w:pPr>
      <w:r w:rsidRPr="006E1D60">
        <w:rPr>
          <w:b/>
          <w:sz w:val="28"/>
          <w:szCs w:val="28"/>
        </w:rPr>
        <w:t>ВОСКРЕСЕНСКОГО МУНИЦИПАЛЬНОГО РАЙОНА</w:t>
      </w:r>
    </w:p>
    <w:p w:rsidR="007E1ACC" w:rsidRPr="006E1D60" w:rsidRDefault="007E1ACC" w:rsidP="007E1ACC">
      <w:pPr>
        <w:jc w:val="center"/>
        <w:rPr>
          <w:b/>
          <w:sz w:val="28"/>
          <w:szCs w:val="28"/>
        </w:rPr>
      </w:pPr>
      <w:r w:rsidRPr="006E1D60">
        <w:rPr>
          <w:b/>
          <w:sz w:val="28"/>
          <w:szCs w:val="28"/>
        </w:rPr>
        <w:t xml:space="preserve"> НИЖЕГОРОДСКОЙ ОБЛАСТИ</w:t>
      </w:r>
    </w:p>
    <w:p w:rsidR="001B398A" w:rsidRPr="006E1D60" w:rsidRDefault="007E1ACC" w:rsidP="009C34FA">
      <w:pPr>
        <w:jc w:val="center"/>
        <w:outlineLvl w:val="0"/>
        <w:rPr>
          <w:b/>
          <w:sz w:val="28"/>
          <w:szCs w:val="28"/>
        </w:rPr>
      </w:pPr>
      <w:r w:rsidRPr="006E1D60">
        <w:rPr>
          <w:b/>
          <w:sz w:val="28"/>
          <w:szCs w:val="28"/>
        </w:rPr>
        <w:t>РЕШЕНИЕ</w:t>
      </w:r>
    </w:p>
    <w:p w:rsidR="006356D8" w:rsidRPr="006E1D60" w:rsidRDefault="009C34FA" w:rsidP="009C34FA">
      <w:pPr>
        <w:tabs>
          <w:tab w:val="left" w:pos="7797"/>
        </w:tabs>
        <w:jc w:val="center"/>
        <w:rPr>
          <w:sz w:val="24"/>
          <w:szCs w:val="24"/>
        </w:rPr>
      </w:pPr>
      <w:r w:rsidRPr="006E1D60">
        <w:rPr>
          <w:sz w:val="28"/>
          <w:szCs w:val="24"/>
        </w:rPr>
        <w:t>04 сентября 2018 года</w:t>
      </w:r>
      <w:r w:rsidR="006356D8" w:rsidRPr="006E1D60">
        <w:rPr>
          <w:sz w:val="28"/>
          <w:szCs w:val="24"/>
        </w:rPr>
        <w:tab/>
        <w:t>№</w:t>
      </w:r>
      <w:r w:rsidR="00B17AA4">
        <w:rPr>
          <w:sz w:val="28"/>
          <w:szCs w:val="24"/>
        </w:rPr>
        <w:t xml:space="preserve"> 29</w:t>
      </w:r>
    </w:p>
    <w:p w:rsidR="006356D8" w:rsidRPr="006E1D60" w:rsidRDefault="006356D8" w:rsidP="007E1ACC">
      <w:pPr>
        <w:jc w:val="center"/>
        <w:rPr>
          <w:b/>
          <w:sz w:val="28"/>
          <w:szCs w:val="28"/>
        </w:rPr>
      </w:pPr>
      <w:r w:rsidRPr="006E1D60">
        <w:rPr>
          <w:b/>
          <w:sz w:val="28"/>
          <w:szCs w:val="28"/>
        </w:rPr>
        <w:t>О внесении измен</w:t>
      </w:r>
      <w:r w:rsidR="00B71CDA" w:rsidRPr="006E1D60">
        <w:rPr>
          <w:b/>
          <w:sz w:val="28"/>
          <w:szCs w:val="28"/>
        </w:rPr>
        <w:t>ений в решение сельского Совета</w:t>
      </w:r>
      <w:r w:rsidRPr="006E1D60">
        <w:rPr>
          <w:b/>
          <w:sz w:val="28"/>
          <w:szCs w:val="28"/>
        </w:rPr>
        <w:t xml:space="preserve"> от</w:t>
      </w:r>
      <w:r w:rsidR="00E52DBE">
        <w:rPr>
          <w:b/>
          <w:sz w:val="28"/>
          <w:szCs w:val="28"/>
        </w:rPr>
        <w:t xml:space="preserve"> 18.11</w:t>
      </w:r>
      <w:r w:rsidR="00371180" w:rsidRPr="006E1D60">
        <w:rPr>
          <w:b/>
          <w:sz w:val="28"/>
          <w:szCs w:val="28"/>
        </w:rPr>
        <w:t>.2014</w:t>
      </w:r>
      <w:r w:rsidR="001B398A" w:rsidRPr="006E1D60">
        <w:rPr>
          <w:b/>
          <w:sz w:val="28"/>
          <w:szCs w:val="28"/>
        </w:rPr>
        <w:t xml:space="preserve"> </w:t>
      </w:r>
      <w:r w:rsidR="00B71CDA" w:rsidRPr="006E1D60">
        <w:rPr>
          <w:b/>
          <w:sz w:val="28"/>
          <w:szCs w:val="28"/>
        </w:rPr>
        <w:t>года</w:t>
      </w:r>
      <w:r w:rsidR="00371180" w:rsidRPr="006E1D60">
        <w:rPr>
          <w:b/>
          <w:sz w:val="28"/>
          <w:szCs w:val="28"/>
        </w:rPr>
        <w:t xml:space="preserve"> №</w:t>
      </w:r>
      <w:r w:rsidR="00E52DBE">
        <w:rPr>
          <w:b/>
          <w:sz w:val="28"/>
          <w:szCs w:val="28"/>
        </w:rPr>
        <w:t xml:space="preserve"> </w:t>
      </w:r>
      <w:r w:rsidR="00371180" w:rsidRPr="006E1D60">
        <w:rPr>
          <w:b/>
          <w:sz w:val="28"/>
          <w:szCs w:val="28"/>
        </w:rPr>
        <w:t>30</w:t>
      </w:r>
      <w:r w:rsidR="001B398A" w:rsidRPr="006E1D60">
        <w:rPr>
          <w:b/>
          <w:sz w:val="28"/>
          <w:szCs w:val="28"/>
        </w:rPr>
        <w:t xml:space="preserve"> </w:t>
      </w:r>
      <w:r w:rsidRPr="006E1D60">
        <w:rPr>
          <w:b/>
          <w:sz w:val="28"/>
          <w:szCs w:val="28"/>
        </w:rPr>
        <w:t>«</w:t>
      </w:r>
      <w:r w:rsidR="00B71CDA" w:rsidRPr="006E1D60">
        <w:rPr>
          <w:b/>
          <w:sz w:val="28"/>
          <w:szCs w:val="28"/>
        </w:rPr>
        <w:t xml:space="preserve">Об установлении на территории </w:t>
      </w:r>
      <w:r w:rsidR="007A7C36" w:rsidRPr="006E1D60">
        <w:rPr>
          <w:b/>
          <w:sz w:val="28"/>
          <w:szCs w:val="28"/>
        </w:rPr>
        <w:t>Владимирского</w:t>
      </w:r>
      <w:r w:rsidR="001B398A" w:rsidRPr="006E1D60">
        <w:rPr>
          <w:b/>
          <w:sz w:val="28"/>
          <w:szCs w:val="28"/>
        </w:rPr>
        <w:t xml:space="preserve"> </w:t>
      </w:r>
      <w:r w:rsidR="00B71CDA" w:rsidRPr="006E1D60">
        <w:rPr>
          <w:b/>
          <w:sz w:val="28"/>
          <w:szCs w:val="28"/>
        </w:rPr>
        <w:t>сельсовета Воскресенского муниципального района Нижегородской области налога на имущество физических лиц»</w:t>
      </w:r>
    </w:p>
    <w:p w:rsidR="006356D8" w:rsidRPr="006E1D60" w:rsidRDefault="006356D8" w:rsidP="006356D8">
      <w:pPr>
        <w:jc w:val="center"/>
        <w:rPr>
          <w:b/>
          <w:sz w:val="32"/>
          <w:szCs w:val="32"/>
        </w:rPr>
      </w:pPr>
    </w:p>
    <w:p w:rsidR="006356D8" w:rsidRPr="006E1D60" w:rsidRDefault="006356D8" w:rsidP="001B398A">
      <w:pPr>
        <w:ind w:firstLine="720"/>
        <w:jc w:val="both"/>
        <w:rPr>
          <w:b/>
          <w:spacing w:val="60"/>
          <w:sz w:val="28"/>
          <w:szCs w:val="28"/>
        </w:rPr>
      </w:pPr>
      <w:r w:rsidRPr="006E1D60">
        <w:rPr>
          <w:sz w:val="28"/>
          <w:szCs w:val="28"/>
        </w:rPr>
        <w:t xml:space="preserve">В соответствии с Федеральными законами от 06.10.2003 №131-ФЗ «Об общих принципах организации местного самоуправления в Российской Федерации», </w:t>
      </w:r>
      <w:r w:rsidRPr="006E1D60">
        <w:rPr>
          <w:bCs/>
          <w:sz w:val="28"/>
          <w:szCs w:val="28"/>
        </w:rPr>
        <w:t>Федеральным законом о</w:t>
      </w:r>
      <w:r w:rsidR="001B398A" w:rsidRPr="006E1D60">
        <w:rPr>
          <w:bCs/>
          <w:sz w:val="28"/>
          <w:szCs w:val="28"/>
        </w:rPr>
        <w:t>т 03.08.2018 года № 334-ФЗ</w:t>
      </w:r>
      <w:r w:rsidRPr="006E1D60">
        <w:rPr>
          <w:bCs/>
          <w:sz w:val="28"/>
          <w:szCs w:val="28"/>
        </w:rPr>
        <w:t>«</w:t>
      </w:r>
      <w:r w:rsidR="001B398A" w:rsidRPr="006E1D60">
        <w:rPr>
          <w:bCs/>
          <w:sz w:val="28"/>
          <w:szCs w:val="28"/>
        </w:rPr>
        <w:t>Федеральный закон от 03.08.2018 N 334-ФЗ «О внесении изменений в статью 52 части первой и часть вторую Налогового кодекса Российской Федерации</w:t>
      </w:r>
      <w:r w:rsidRPr="006E1D60">
        <w:rPr>
          <w:bCs/>
          <w:sz w:val="28"/>
          <w:szCs w:val="28"/>
        </w:rPr>
        <w:t>»</w:t>
      </w:r>
      <w:r w:rsidRPr="006E1D60">
        <w:rPr>
          <w:sz w:val="28"/>
          <w:szCs w:val="28"/>
        </w:rPr>
        <w:t xml:space="preserve">, руководствуясь Уставом </w:t>
      </w:r>
      <w:r w:rsidR="007A7C36" w:rsidRPr="006E1D60">
        <w:rPr>
          <w:sz w:val="28"/>
          <w:szCs w:val="28"/>
        </w:rPr>
        <w:t>Владимирского сельсовета</w:t>
      </w:r>
      <w:r w:rsidRPr="006E1D60">
        <w:rPr>
          <w:sz w:val="28"/>
          <w:szCs w:val="28"/>
        </w:rPr>
        <w:t xml:space="preserve"> Воскресенского муниципального района Нижегородской области, </w:t>
      </w:r>
      <w:r w:rsidR="00B71CDA" w:rsidRPr="006E1D60">
        <w:rPr>
          <w:sz w:val="28"/>
          <w:szCs w:val="28"/>
        </w:rPr>
        <w:t>сельский Совет</w:t>
      </w:r>
      <w:r w:rsidR="007A7C36" w:rsidRPr="006E1D60">
        <w:rPr>
          <w:sz w:val="28"/>
          <w:szCs w:val="28"/>
        </w:rPr>
        <w:t xml:space="preserve"> </w:t>
      </w:r>
      <w:r w:rsidRPr="006E1D60">
        <w:rPr>
          <w:b/>
          <w:spacing w:val="60"/>
          <w:sz w:val="28"/>
          <w:szCs w:val="28"/>
        </w:rPr>
        <w:t>решил:</w:t>
      </w:r>
    </w:p>
    <w:p w:rsidR="006356D8" w:rsidRPr="006E1D60" w:rsidRDefault="006356D8" w:rsidP="001B398A">
      <w:pPr>
        <w:ind w:firstLine="720"/>
        <w:jc w:val="both"/>
        <w:rPr>
          <w:sz w:val="28"/>
          <w:szCs w:val="28"/>
        </w:rPr>
      </w:pPr>
      <w:r w:rsidRPr="006E1D60">
        <w:rPr>
          <w:sz w:val="28"/>
          <w:szCs w:val="28"/>
        </w:rPr>
        <w:t xml:space="preserve">1.Внести в </w:t>
      </w:r>
      <w:r w:rsidR="00B71CDA" w:rsidRPr="006E1D60">
        <w:rPr>
          <w:sz w:val="28"/>
          <w:szCs w:val="28"/>
        </w:rPr>
        <w:t xml:space="preserve">решение сельского Совета от </w:t>
      </w:r>
      <w:r w:rsidR="00E52DBE">
        <w:rPr>
          <w:sz w:val="28"/>
          <w:szCs w:val="28"/>
        </w:rPr>
        <w:t>18.11</w:t>
      </w:r>
      <w:r w:rsidR="00371180" w:rsidRPr="006E1D60">
        <w:rPr>
          <w:sz w:val="28"/>
          <w:szCs w:val="28"/>
        </w:rPr>
        <w:t>.2014 года № 30</w:t>
      </w:r>
      <w:r w:rsidR="00B71CDA" w:rsidRPr="006E1D60">
        <w:rPr>
          <w:sz w:val="28"/>
          <w:szCs w:val="28"/>
        </w:rPr>
        <w:t xml:space="preserve"> «Об установлении на территории</w:t>
      </w:r>
      <w:r w:rsidR="007A7C36" w:rsidRPr="006E1D60">
        <w:rPr>
          <w:sz w:val="28"/>
          <w:szCs w:val="28"/>
        </w:rPr>
        <w:t xml:space="preserve"> Владимирского </w:t>
      </w:r>
      <w:r w:rsidR="00B71CDA" w:rsidRPr="006E1D60">
        <w:rPr>
          <w:sz w:val="28"/>
          <w:szCs w:val="28"/>
        </w:rPr>
        <w:t>сельсовета Воскресенского муниципального района Нижегородской области налога на имущество физических лиц</w:t>
      </w:r>
      <w:r w:rsidRPr="006E1D60">
        <w:rPr>
          <w:sz w:val="28"/>
          <w:szCs w:val="28"/>
        </w:rPr>
        <w:t>» следующие изменения:</w:t>
      </w:r>
    </w:p>
    <w:p w:rsidR="006356D8" w:rsidRPr="006E1D60" w:rsidRDefault="00300363" w:rsidP="001B39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1D60">
        <w:rPr>
          <w:rFonts w:ascii="Times New Roman" w:hAnsi="Times New Roman" w:cs="Times New Roman"/>
          <w:sz w:val="28"/>
          <w:szCs w:val="28"/>
        </w:rPr>
        <w:t>1.1. Пункт 3.1</w:t>
      </w:r>
      <w:r w:rsidR="001B398A" w:rsidRPr="006E1D6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300363" w:rsidRPr="006E1D60" w:rsidRDefault="001B398A" w:rsidP="00C133F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E1D60">
        <w:rPr>
          <w:sz w:val="28"/>
          <w:szCs w:val="28"/>
        </w:rPr>
        <w:t xml:space="preserve">«3.1. </w:t>
      </w:r>
      <w:r w:rsidR="002C4F32" w:rsidRPr="006E1D60">
        <w:rPr>
          <w:rFonts w:eastAsiaTheme="minorHAnsi"/>
          <w:sz w:val="28"/>
          <w:szCs w:val="28"/>
          <w:lang w:eastAsia="en-US"/>
        </w:rPr>
        <w:t xml:space="preserve">0,3 </w:t>
      </w:r>
      <w:r w:rsidR="00300363" w:rsidRPr="006E1D60">
        <w:rPr>
          <w:rFonts w:eastAsiaTheme="minorHAnsi"/>
          <w:sz w:val="28"/>
          <w:szCs w:val="28"/>
          <w:lang w:eastAsia="en-US"/>
        </w:rPr>
        <w:t xml:space="preserve">% в отношении: </w:t>
      </w:r>
    </w:p>
    <w:p w:rsidR="00C133F6" w:rsidRPr="006E1D60" w:rsidRDefault="00C133F6" w:rsidP="00C133F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E1D60">
        <w:rPr>
          <w:rFonts w:eastAsiaTheme="minorHAnsi"/>
          <w:sz w:val="28"/>
          <w:szCs w:val="28"/>
          <w:lang w:eastAsia="en-US"/>
        </w:rPr>
        <w:t>жилых домов, частей жилых домов, квартир, частей квартир, комнат;</w:t>
      </w:r>
    </w:p>
    <w:p w:rsidR="00C133F6" w:rsidRPr="006E1D60" w:rsidRDefault="00C133F6" w:rsidP="00C133F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E1D60">
        <w:rPr>
          <w:rFonts w:eastAsiaTheme="minorHAnsi"/>
          <w:sz w:val="28"/>
          <w:szCs w:val="28"/>
          <w:lang w:eastAsia="en-US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C133F6" w:rsidRPr="006E1D60" w:rsidRDefault="00C133F6" w:rsidP="00C133F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E1D60">
        <w:rPr>
          <w:rFonts w:eastAsiaTheme="minorHAnsi"/>
          <w:sz w:val="28"/>
          <w:szCs w:val="28"/>
          <w:lang w:eastAsia="en-US"/>
        </w:rPr>
        <w:t>единых недвижимых комплексов, в состав которых входит хотя бы один жилой дом;</w:t>
      </w:r>
    </w:p>
    <w:p w:rsidR="00C133F6" w:rsidRPr="006E1D60" w:rsidRDefault="00C133F6" w:rsidP="00C133F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E1D60">
        <w:rPr>
          <w:rFonts w:eastAsiaTheme="minorHAnsi"/>
          <w:sz w:val="28"/>
          <w:szCs w:val="28"/>
          <w:lang w:eastAsia="en-US"/>
        </w:rPr>
        <w:t xml:space="preserve">гаражей и машино-мест, в том числе расположенных в объектах налогообложения, указанных в пункте 3.2. решения от </w:t>
      </w:r>
      <w:r w:rsidR="00E52DBE">
        <w:rPr>
          <w:rFonts w:eastAsiaTheme="minorHAnsi"/>
          <w:sz w:val="28"/>
          <w:szCs w:val="28"/>
          <w:lang w:eastAsia="en-US"/>
        </w:rPr>
        <w:t>18.11</w:t>
      </w:r>
      <w:r w:rsidR="00371180" w:rsidRPr="006E1D60">
        <w:rPr>
          <w:rFonts w:eastAsiaTheme="minorHAnsi"/>
          <w:sz w:val="28"/>
          <w:szCs w:val="28"/>
          <w:lang w:eastAsia="en-US"/>
        </w:rPr>
        <w:t xml:space="preserve">.2014 года № 30 </w:t>
      </w:r>
      <w:r w:rsidRPr="006E1D60">
        <w:rPr>
          <w:sz w:val="28"/>
          <w:szCs w:val="28"/>
        </w:rPr>
        <w:t xml:space="preserve">«Об установлении на территории </w:t>
      </w:r>
      <w:r w:rsidR="007A7C36" w:rsidRPr="006E1D60">
        <w:rPr>
          <w:sz w:val="28"/>
          <w:szCs w:val="28"/>
        </w:rPr>
        <w:t>Владимирского</w:t>
      </w:r>
      <w:r w:rsidRPr="006E1D60">
        <w:rPr>
          <w:sz w:val="28"/>
          <w:szCs w:val="28"/>
        </w:rPr>
        <w:t xml:space="preserve"> сельсовета Воскресенского муниципального района Нижегородской области налога на имущество физических лиц»</w:t>
      </w:r>
      <w:r w:rsidRPr="006E1D60">
        <w:rPr>
          <w:rFonts w:eastAsiaTheme="minorHAnsi"/>
          <w:sz w:val="28"/>
          <w:szCs w:val="28"/>
          <w:lang w:eastAsia="en-US"/>
        </w:rPr>
        <w:t>;</w:t>
      </w:r>
    </w:p>
    <w:p w:rsidR="001B398A" w:rsidRPr="006E1D60" w:rsidRDefault="00C133F6" w:rsidP="00C133F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E1D60">
        <w:rPr>
          <w:rFonts w:eastAsiaTheme="minorHAnsi"/>
          <w:sz w:val="28"/>
          <w:szCs w:val="28"/>
          <w:lang w:eastAsia="en-US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6356D8" w:rsidRPr="006E1D60" w:rsidRDefault="006356D8" w:rsidP="001B398A">
      <w:pPr>
        <w:ind w:firstLine="720"/>
        <w:jc w:val="both"/>
        <w:rPr>
          <w:b/>
          <w:sz w:val="28"/>
          <w:szCs w:val="28"/>
        </w:rPr>
      </w:pPr>
      <w:r w:rsidRPr="006E1D60">
        <w:rPr>
          <w:sz w:val="28"/>
          <w:szCs w:val="28"/>
        </w:rPr>
        <w:lastRenderedPageBreak/>
        <w:t>2.Данное решение разместить на информационном стенде в</w:t>
      </w:r>
      <w:r w:rsidR="007E1ACC" w:rsidRPr="006E1D60">
        <w:rPr>
          <w:sz w:val="28"/>
          <w:szCs w:val="28"/>
        </w:rPr>
        <w:t xml:space="preserve"> здании администрации сельсовета</w:t>
      </w:r>
      <w:r w:rsidRPr="006E1D60">
        <w:rPr>
          <w:sz w:val="28"/>
          <w:szCs w:val="28"/>
        </w:rPr>
        <w:t xml:space="preserve">, опубликовать в средствах массовой информации - газете «Воскресенская жизнь», а также на официальном сайте администрации Воскресенского муниципального района - </w:t>
      </w:r>
      <w:r w:rsidRPr="006E1D60">
        <w:rPr>
          <w:sz w:val="28"/>
          <w:szCs w:val="28"/>
          <w:lang w:val="en-US"/>
        </w:rPr>
        <w:t>http</w:t>
      </w:r>
      <w:r w:rsidRPr="006E1D60">
        <w:rPr>
          <w:sz w:val="28"/>
          <w:szCs w:val="28"/>
        </w:rPr>
        <w:t>://</w:t>
      </w:r>
      <w:r w:rsidRPr="006E1D60">
        <w:rPr>
          <w:sz w:val="28"/>
          <w:szCs w:val="28"/>
          <w:lang w:val="en-US"/>
        </w:rPr>
        <w:t>www</w:t>
      </w:r>
      <w:r w:rsidRPr="006E1D60">
        <w:rPr>
          <w:sz w:val="28"/>
          <w:szCs w:val="28"/>
        </w:rPr>
        <w:t>.</w:t>
      </w:r>
      <w:r w:rsidRPr="006E1D60">
        <w:rPr>
          <w:sz w:val="28"/>
          <w:szCs w:val="28"/>
          <w:lang w:val="en-US"/>
        </w:rPr>
        <w:t>voskresenskoe</w:t>
      </w:r>
      <w:r w:rsidRPr="006E1D60">
        <w:rPr>
          <w:sz w:val="28"/>
          <w:szCs w:val="28"/>
        </w:rPr>
        <w:t>-</w:t>
      </w:r>
      <w:r w:rsidRPr="006E1D60">
        <w:rPr>
          <w:sz w:val="28"/>
          <w:szCs w:val="28"/>
          <w:lang w:val="en-US"/>
        </w:rPr>
        <w:t>adm</w:t>
      </w:r>
      <w:r w:rsidRPr="006E1D60">
        <w:rPr>
          <w:sz w:val="28"/>
          <w:szCs w:val="28"/>
        </w:rPr>
        <w:t>.</w:t>
      </w:r>
      <w:r w:rsidRPr="006E1D60">
        <w:rPr>
          <w:sz w:val="28"/>
          <w:szCs w:val="28"/>
          <w:lang w:val="en-US"/>
        </w:rPr>
        <w:t>ru</w:t>
      </w:r>
      <w:r w:rsidRPr="006E1D60">
        <w:rPr>
          <w:sz w:val="28"/>
          <w:szCs w:val="28"/>
        </w:rPr>
        <w:t>.</w:t>
      </w:r>
    </w:p>
    <w:p w:rsidR="001B398A" w:rsidRPr="006E1D60" w:rsidRDefault="006356D8" w:rsidP="001B398A">
      <w:pPr>
        <w:ind w:firstLine="720"/>
        <w:jc w:val="both"/>
        <w:rPr>
          <w:sz w:val="28"/>
          <w:szCs w:val="28"/>
        </w:rPr>
      </w:pPr>
      <w:r w:rsidRPr="006E1D60">
        <w:rPr>
          <w:sz w:val="28"/>
          <w:szCs w:val="28"/>
        </w:rPr>
        <w:t>3.Контроль за исполнением настоящего решения в</w:t>
      </w:r>
      <w:r w:rsidR="00F74C81" w:rsidRPr="006E1D60">
        <w:rPr>
          <w:sz w:val="28"/>
          <w:szCs w:val="28"/>
        </w:rPr>
        <w:t xml:space="preserve">озложить на главу </w:t>
      </w:r>
      <w:r w:rsidR="007E1ACC" w:rsidRPr="006E1D60">
        <w:rPr>
          <w:sz w:val="28"/>
          <w:szCs w:val="28"/>
        </w:rPr>
        <w:t xml:space="preserve">администрации </w:t>
      </w:r>
      <w:r w:rsidR="007A7C36" w:rsidRPr="006E1D60">
        <w:rPr>
          <w:sz w:val="28"/>
          <w:szCs w:val="28"/>
        </w:rPr>
        <w:t xml:space="preserve">Владимирского </w:t>
      </w:r>
      <w:r w:rsidR="007E1ACC" w:rsidRPr="006E1D60">
        <w:rPr>
          <w:sz w:val="28"/>
          <w:szCs w:val="28"/>
        </w:rPr>
        <w:t xml:space="preserve">сельсовета </w:t>
      </w:r>
      <w:r w:rsidR="007A7C36" w:rsidRPr="006E1D60">
        <w:rPr>
          <w:sz w:val="28"/>
          <w:szCs w:val="28"/>
        </w:rPr>
        <w:t>Лепехина Сергея Витальевича</w:t>
      </w:r>
    </w:p>
    <w:p w:rsidR="006356D8" w:rsidRPr="006E1D60" w:rsidRDefault="006356D8" w:rsidP="001B398A">
      <w:pPr>
        <w:ind w:firstLine="720"/>
        <w:jc w:val="both"/>
        <w:rPr>
          <w:color w:val="000000"/>
          <w:sz w:val="28"/>
          <w:szCs w:val="28"/>
        </w:rPr>
      </w:pPr>
      <w:r w:rsidRPr="006E1D60">
        <w:rPr>
          <w:color w:val="000000"/>
          <w:sz w:val="28"/>
          <w:szCs w:val="28"/>
        </w:rPr>
        <w:t>4.Настоящее решение вступает в силу со дня его официального опубликования и распространяется на прав</w:t>
      </w:r>
      <w:r w:rsidR="001B398A" w:rsidRPr="006E1D60">
        <w:rPr>
          <w:color w:val="000000"/>
          <w:sz w:val="28"/>
          <w:szCs w:val="28"/>
        </w:rPr>
        <w:t>оотношения, возникшие с 3 августа</w:t>
      </w:r>
      <w:r w:rsidRPr="006E1D60">
        <w:rPr>
          <w:color w:val="000000"/>
          <w:sz w:val="28"/>
          <w:szCs w:val="28"/>
        </w:rPr>
        <w:t xml:space="preserve"> 201</w:t>
      </w:r>
      <w:r w:rsidR="00F74C81" w:rsidRPr="006E1D60">
        <w:rPr>
          <w:color w:val="000000"/>
          <w:sz w:val="28"/>
          <w:szCs w:val="28"/>
        </w:rPr>
        <w:t>8</w:t>
      </w:r>
      <w:r w:rsidRPr="006E1D60">
        <w:rPr>
          <w:color w:val="000000"/>
          <w:sz w:val="28"/>
          <w:szCs w:val="28"/>
        </w:rPr>
        <w:t xml:space="preserve"> года.</w:t>
      </w:r>
    </w:p>
    <w:p w:rsidR="00F74C81" w:rsidRPr="006E1D60" w:rsidRDefault="00F74C81" w:rsidP="001B398A">
      <w:pPr>
        <w:ind w:firstLine="720"/>
        <w:jc w:val="both"/>
      </w:pPr>
    </w:p>
    <w:p w:rsidR="006356D8" w:rsidRPr="006E1D60" w:rsidRDefault="006356D8" w:rsidP="001B398A"/>
    <w:p w:rsidR="00414227" w:rsidRDefault="006356D8" w:rsidP="001B398A">
      <w:r w:rsidRPr="006E1D60">
        <w:rPr>
          <w:sz w:val="28"/>
          <w:szCs w:val="28"/>
        </w:rPr>
        <w:t>Глава</w:t>
      </w:r>
      <w:r w:rsidR="007E1ACC" w:rsidRPr="006E1D60">
        <w:rPr>
          <w:sz w:val="28"/>
          <w:szCs w:val="28"/>
        </w:rPr>
        <w:t xml:space="preserve"> местного самоуправления</w:t>
      </w:r>
      <w:r w:rsidR="007E1ACC" w:rsidRPr="006E1D60">
        <w:rPr>
          <w:sz w:val="28"/>
          <w:szCs w:val="28"/>
        </w:rPr>
        <w:tab/>
      </w:r>
      <w:r w:rsidR="007E1ACC" w:rsidRPr="006E1D60">
        <w:rPr>
          <w:sz w:val="28"/>
          <w:szCs w:val="28"/>
        </w:rPr>
        <w:tab/>
      </w:r>
      <w:r w:rsidR="007E1ACC" w:rsidRPr="006E1D60">
        <w:rPr>
          <w:sz w:val="28"/>
          <w:szCs w:val="28"/>
        </w:rPr>
        <w:tab/>
      </w:r>
      <w:r w:rsidR="007E1ACC" w:rsidRPr="006E1D60">
        <w:rPr>
          <w:sz w:val="28"/>
          <w:szCs w:val="28"/>
        </w:rPr>
        <w:tab/>
      </w:r>
      <w:r w:rsidR="007E1ACC" w:rsidRPr="006E1D60">
        <w:rPr>
          <w:sz w:val="28"/>
          <w:szCs w:val="28"/>
        </w:rPr>
        <w:tab/>
      </w:r>
      <w:r w:rsidR="007A7C36" w:rsidRPr="006E1D60">
        <w:rPr>
          <w:sz w:val="28"/>
          <w:szCs w:val="28"/>
        </w:rPr>
        <w:t>Гроза А.Б.</w:t>
      </w:r>
    </w:p>
    <w:sectPr w:rsidR="00414227" w:rsidSect="00C97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7573" w:rsidRDefault="004C7573" w:rsidP="00300363">
      <w:r>
        <w:separator/>
      </w:r>
    </w:p>
  </w:endnote>
  <w:endnote w:type="continuationSeparator" w:id="1">
    <w:p w:rsidR="004C7573" w:rsidRDefault="004C7573" w:rsidP="003003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7573" w:rsidRDefault="004C7573" w:rsidP="00300363">
      <w:r>
        <w:separator/>
      </w:r>
    </w:p>
  </w:footnote>
  <w:footnote w:type="continuationSeparator" w:id="1">
    <w:p w:rsidR="004C7573" w:rsidRDefault="004C7573" w:rsidP="003003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1300"/>
    <w:rsid w:val="001B398A"/>
    <w:rsid w:val="002C4F32"/>
    <w:rsid w:val="002D007F"/>
    <w:rsid w:val="00300363"/>
    <w:rsid w:val="00300F54"/>
    <w:rsid w:val="00362B15"/>
    <w:rsid w:val="00371180"/>
    <w:rsid w:val="00381F42"/>
    <w:rsid w:val="00414227"/>
    <w:rsid w:val="004631BF"/>
    <w:rsid w:val="004C7573"/>
    <w:rsid w:val="005E2468"/>
    <w:rsid w:val="006356D8"/>
    <w:rsid w:val="006E1D60"/>
    <w:rsid w:val="007A7C36"/>
    <w:rsid w:val="007B17A0"/>
    <w:rsid w:val="007B655E"/>
    <w:rsid w:val="007C5E6C"/>
    <w:rsid w:val="007E1ACC"/>
    <w:rsid w:val="007F36C3"/>
    <w:rsid w:val="008E1300"/>
    <w:rsid w:val="009C34FA"/>
    <w:rsid w:val="00A3234C"/>
    <w:rsid w:val="00AA0BF6"/>
    <w:rsid w:val="00B17AA4"/>
    <w:rsid w:val="00B71CDA"/>
    <w:rsid w:val="00B85D62"/>
    <w:rsid w:val="00C133F6"/>
    <w:rsid w:val="00C613EA"/>
    <w:rsid w:val="00C97B2C"/>
    <w:rsid w:val="00CA545E"/>
    <w:rsid w:val="00CB09E3"/>
    <w:rsid w:val="00D478A7"/>
    <w:rsid w:val="00D67531"/>
    <w:rsid w:val="00E501EB"/>
    <w:rsid w:val="00E52DBE"/>
    <w:rsid w:val="00F74C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6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56D8"/>
    <w:rPr>
      <w:color w:val="0000FF"/>
      <w:u w:val="single"/>
    </w:rPr>
  </w:style>
  <w:style w:type="character" w:customStyle="1" w:styleId="apple-converted-space">
    <w:name w:val="apple-converted-space"/>
    <w:basedOn w:val="a0"/>
    <w:rsid w:val="006356D8"/>
  </w:style>
  <w:style w:type="paragraph" w:customStyle="1" w:styleId="ConsPlusNormal">
    <w:name w:val="ConsPlusNormal"/>
    <w:rsid w:val="006356D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E1A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1AC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0036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003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0036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0036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6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56D8"/>
    <w:rPr>
      <w:color w:val="0000FF"/>
      <w:u w:val="single"/>
    </w:rPr>
  </w:style>
  <w:style w:type="character" w:customStyle="1" w:styleId="apple-converted-space">
    <w:name w:val="apple-converted-space"/>
    <w:basedOn w:val="a0"/>
    <w:rsid w:val="006356D8"/>
  </w:style>
  <w:style w:type="paragraph" w:customStyle="1" w:styleId="ConsPlusNormal">
    <w:name w:val="ConsPlusNormal"/>
    <w:rsid w:val="006356D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E1A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1AC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0036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003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0036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0036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PravSS</dc:creator>
  <cp:lastModifiedBy>1</cp:lastModifiedBy>
  <cp:revision>16</cp:revision>
  <cp:lastPrinted>2018-09-05T10:31:00Z</cp:lastPrinted>
  <dcterms:created xsi:type="dcterms:W3CDTF">2018-09-03T05:09:00Z</dcterms:created>
  <dcterms:modified xsi:type="dcterms:W3CDTF">2018-09-05T10:31:00Z</dcterms:modified>
</cp:coreProperties>
</file>