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62671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662671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7C2D25" w:rsidRPr="007C2D25">
        <w:rPr>
          <w:rFonts w:eastAsia="Times New Roman"/>
          <w:u w:val="single"/>
        </w:rPr>
        <w:t>102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C2D25" w:rsidRPr="007C2D25" w:rsidRDefault="007C2D25" w:rsidP="007C2D2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C2D25">
        <w:rPr>
          <w:rFonts w:eastAsia="Times New Roman"/>
          <w:b/>
        </w:rPr>
        <w:t xml:space="preserve">Об утверждении решений об избрании председателей постоянных комиссий </w:t>
      </w:r>
    </w:p>
    <w:p w:rsidR="001E1A12" w:rsidRDefault="007C2D25" w:rsidP="007C2D2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C2D25">
        <w:rPr>
          <w:rFonts w:eastAsia="Times New Roman"/>
          <w:b/>
        </w:rPr>
        <w:t>Земского собрания Воскресенского муниципального района Нижегородской области</w:t>
      </w: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1E1A12" w:rsidRDefault="007C2D25" w:rsidP="007C2D2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C2D25">
        <w:rPr>
          <w:rFonts w:eastAsia="Times New Roman"/>
        </w:rPr>
        <w:t xml:space="preserve">В соответствии со статьей 26 Устава Воскресенского муниципального района Нижегородской области, руководствуясь статьей 9 Регламента Земского собрания Воскресенского муниципального района Нижегородской области, на основании </w:t>
      </w:r>
      <w:proofErr w:type="gramStart"/>
      <w:r w:rsidRPr="007C2D25">
        <w:rPr>
          <w:rFonts w:eastAsia="Times New Roman"/>
        </w:rPr>
        <w:t>решений постоянных комиссий Земского собрания Воскресенского муниципального района Нижегородской области</w:t>
      </w:r>
      <w:proofErr w:type="gramEnd"/>
      <w:r w:rsidRPr="007C2D25">
        <w:rPr>
          <w:rFonts w:eastAsia="Times New Roman"/>
        </w:rPr>
        <w:t>,</w:t>
      </w:r>
    </w:p>
    <w:p w:rsidR="007C2D25" w:rsidRDefault="007C2D25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7C2D25" w:rsidRPr="007C2D25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 w:rsidRPr="007C2D25">
        <w:rPr>
          <w:rFonts w:eastAsia="Times New Roman"/>
        </w:rPr>
        <w:t>1.Утвердить председателем постоянной комиссии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Бородина Евгения Александровича.</w:t>
      </w:r>
    </w:p>
    <w:p w:rsidR="007C2D25" w:rsidRPr="007C2D25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 w:rsidRPr="007C2D25">
        <w:rPr>
          <w:rFonts w:eastAsia="Times New Roman"/>
        </w:rPr>
        <w:t>2.Утвердить председателем постоянной комиссии Земского собрания Воскресенского муниципального района Нижегородской области</w:t>
      </w:r>
      <w:r w:rsidRPr="007C2D25">
        <w:rPr>
          <w:rFonts w:ascii="Arial" w:eastAsia="Times New Roman" w:hAnsi="Arial"/>
          <w:szCs w:val="20"/>
        </w:rPr>
        <w:t xml:space="preserve"> </w:t>
      </w:r>
      <w:r w:rsidRPr="007C2D25">
        <w:rPr>
          <w:rFonts w:eastAsia="Times New Roman"/>
        </w:rPr>
        <w:t>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</w:t>
      </w:r>
      <w:r w:rsidR="00A65157">
        <w:rPr>
          <w:rFonts w:eastAsia="Times New Roman"/>
        </w:rPr>
        <w:t xml:space="preserve"> </w:t>
      </w:r>
      <w:proofErr w:type="spellStart"/>
      <w:r w:rsidR="00A65157">
        <w:rPr>
          <w:rFonts w:eastAsia="Times New Roman"/>
        </w:rPr>
        <w:t>Ольнева</w:t>
      </w:r>
      <w:proofErr w:type="spellEnd"/>
      <w:r w:rsidR="00A65157">
        <w:rPr>
          <w:rFonts w:eastAsia="Times New Roman"/>
        </w:rPr>
        <w:t xml:space="preserve"> Валерия Николаевича.</w:t>
      </w:r>
    </w:p>
    <w:p w:rsidR="00A65157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ascii="Arial" w:eastAsia="Times New Roman" w:hAnsi="Arial"/>
          <w:szCs w:val="20"/>
        </w:rPr>
      </w:pPr>
      <w:r w:rsidRPr="007C2D25">
        <w:rPr>
          <w:rFonts w:eastAsia="Times New Roman"/>
        </w:rPr>
        <w:t>3.Утвердить председателем постоянной комиссии Земского собрания Воскресенского муниципального района Нижегородской области</w:t>
      </w:r>
      <w:r w:rsidRPr="007C2D25">
        <w:rPr>
          <w:rFonts w:ascii="Arial" w:eastAsia="Times New Roman" w:hAnsi="Arial"/>
          <w:szCs w:val="20"/>
        </w:rPr>
        <w:t xml:space="preserve"> </w:t>
      </w:r>
      <w:r w:rsidRPr="007C2D25">
        <w:rPr>
          <w:rFonts w:eastAsia="Times New Roman"/>
        </w:rPr>
        <w:t>по социальной политике (социальная защита населения, здравоохранение, дела ветеранов), молодежной политике, образованию, культуре, спорту</w:t>
      </w:r>
      <w:r w:rsidRPr="007C2D25">
        <w:rPr>
          <w:rFonts w:ascii="Arial" w:eastAsia="Times New Roman" w:hAnsi="Arial"/>
          <w:szCs w:val="20"/>
        </w:rPr>
        <w:t xml:space="preserve"> </w:t>
      </w:r>
      <w:r w:rsidR="00A65157" w:rsidRPr="00A65157">
        <w:rPr>
          <w:rFonts w:eastAsia="Times New Roman"/>
          <w:szCs w:val="20"/>
        </w:rPr>
        <w:t>Зуева Владимира Александровича</w:t>
      </w:r>
      <w:r w:rsidR="00A65157">
        <w:rPr>
          <w:rFonts w:eastAsia="Times New Roman"/>
          <w:szCs w:val="20"/>
        </w:rPr>
        <w:t>.</w:t>
      </w:r>
    </w:p>
    <w:p w:rsidR="007C2D25" w:rsidRPr="007C2D25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ascii="Arial" w:eastAsia="Times New Roman" w:hAnsi="Arial"/>
          <w:szCs w:val="20"/>
        </w:rPr>
      </w:pPr>
      <w:r w:rsidRPr="007C2D25">
        <w:rPr>
          <w:rFonts w:eastAsia="Times New Roman"/>
        </w:rPr>
        <w:t>4.Утвердить председателем постоянной комиссии Земского собрания Воскресенского муниципального района Нижегородской области</w:t>
      </w:r>
      <w:r w:rsidRPr="007C2D25">
        <w:rPr>
          <w:rFonts w:ascii="Arial" w:eastAsia="Times New Roman" w:hAnsi="Arial"/>
          <w:szCs w:val="20"/>
        </w:rPr>
        <w:t xml:space="preserve"> </w:t>
      </w:r>
      <w:r w:rsidRPr="007C2D25">
        <w:rPr>
          <w:rFonts w:eastAsia="Times New Roman"/>
        </w:rPr>
        <w:t>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Баранову Ульяну Борисовну.</w:t>
      </w:r>
    </w:p>
    <w:p w:rsidR="007C2D25" w:rsidRPr="007C2D25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 w:rsidRPr="007C2D25">
        <w:rPr>
          <w:rFonts w:eastAsia="Times New Roman"/>
        </w:rPr>
        <w:t>5. Настоящее решение вступает в силу со дня его принятия.</w:t>
      </w:r>
    </w:p>
    <w:p w:rsidR="007C2D25" w:rsidRDefault="007C2D25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42502E" w:rsidRDefault="0042502E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42502E" w:rsidRPr="007C2D25" w:rsidRDefault="0042502E" w:rsidP="007C2D25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7C2D25" w:rsidRPr="007C2D25" w:rsidRDefault="007C2D25" w:rsidP="007C2D25">
      <w:pPr>
        <w:rPr>
          <w:rFonts w:eastAsia="Times New Roman"/>
        </w:rPr>
      </w:pPr>
      <w:r w:rsidRPr="007C2D25">
        <w:rPr>
          <w:rFonts w:eastAsia="Times New Roman"/>
        </w:rPr>
        <w:t>Председатель Земского собрания</w:t>
      </w:r>
      <w:r w:rsidRPr="007C2D25">
        <w:rPr>
          <w:rFonts w:eastAsia="Times New Roman"/>
        </w:rPr>
        <w:tab/>
      </w:r>
      <w:r w:rsidRPr="007C2D25">
        <w:rPr>
          <w:rFonts w:eastAsia="Times New Roman"/>
        </w:rPr>
        <w:tab/>
      </w:r>
      <w:r w:rsidRPr="007C2D25">
        <w:rPr>
          <w:rFonts w:eastAsia="Times New Roman"/>
        </w:rPr>
        <w:tab/>
      </w:r>
      <w:r w:rsidRPr="007C2D25">
        <w:rPr>
          <w:rFonts w:eastAsia="Times New Roman"/>
        </w:rPr>
        <w:tab/>
      </w:r>
      <w:r w:rsidRPr="007C2D25">
        <w:rPr>
          <w:rFonts w:eastAsia="Times New Roman"/>
        </w:rPr>
        <w:tab/>
      </w:r>
      <w:r w:rsidRPr="007C2D25">
        <w:rPr>
          <w:rFonts w:eastAsia="Times New Roman"/>
        </w:rPr>
        <w:tab/>
      </w:r>
      <w:r w:rsidR="0042502E">
        <w:rPr>
          <w:rFonts w:eastAsia="Times New Roman"/>
        </w:rPr>
        <w:tab/>
      </w:r>
      <w:r w:rsidR="0042502E">
        <w:rPr>
          <w:rFonts w:eastAsia="Times New Roman"/>
        </w:rPr>
        <w:tab/>
      </w:r>
      <w:r w:rsidRPr="007C2D25">
        <w:rPr>
          <w:rFonts w:eastAsia="Times New Roman"/>
        </w:rPr>
        <w:t>С.И.Доронин</w:t>
      </w:r>
      <w:bookmarkStart w:id="0" w:name="_GoBack"/>
      <w:bookmarkEnd w:id="0"/>
    </w:p>
    <w:sectPr w:rsidR="007C2D25" w:rsidRPr="007C2D25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E0" w:rsidRDefault="00EF03E0" w:rsidP="00751805">
      <w:r>
        <w:separator/>
      </w:r>
    </w:p>
  </w:endnote>
  <w:endnote w:type="continuationSeparator" w:id="0">
    <w:p w:rsidR="00EF03E0" w:rsidRDefault="00EF03E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E0" w:rsidRDefault="00EF03E0" w:rsidP="00751805">
      <w:r>
        <w:separator/>
      </w:r>
    </w:p>
  </w:footnote>
  <w:footnote w:type="continuationSeparator" w:id="0">
    <w:p w:rsidR="00EF03E0" w:rsidRDefault="00EF03E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2012-09-06T20:07:00Z</cp:lastPrinted>
  <dcterms:created xsi:type="dcterms:W3CDTF">2017-11-03T10:23:00Z</dcterms:created>
  <dcterms:modified xsi:type="dcterms:W3CDTF">2019-11-05T09:36:00Z</dcterms:modified>
</cp:coreProperties>
</file>