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CB" w:rsidRDefault="00D74DCB" w:rsidP="00D74D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SimSun" w:cs="font215"/>
          <w:noProof/>
          <w:lang w:eastAsia="ru-RU"/>
        </w:rPr>
        <w:drawing>
          <wp:inline distT="0" distB="0" distL="0" distR="0" wp14:anchorId="317A57A0" wp14:editId="3D805377">
            <wp:extent cx="556895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CB" w:rsidRDefault="00D74DCB" w:rsidP="00D74D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position w:val="-38"/>
          <w:sz w:val="32"/>
          <w:szCs w:val="32"/>
          <w:lang w:eastAsia="ru-RU"/>
        </w:rPr>
        <w:t xml:space="preserve">СЕЛЬСКИЙ СОВЕТ </w:t>
      </w:r>
    </w:p>
    <w:p w:rsidR="00D74DCB" w:rsidRDefault="00D74DCB" w:rsidP="00D74D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position w:val="-38"/>
          <w:sz w:val="32"/>
          <w:szCs w:val="32"/>
          <w:lang w:eastAsia="ru-RU"/>
        </w:rPr>
        <w:t>ВОЗДВИЖЕНСКОГО СЕЛЬСОВЕТА</w:t>
      </w:r>
    </w:p>
    <w:p w:rsidR="00D74DCB" w:rsidRDefault="00D74DCB" w:rsidP="00D74D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position w:val="-38"/>
          <w:sz w:val="32"/>
          <w:szCs w:val="32"/>
          <w:lang w:eastAsia="ru-RU"/>
        </w:rPr>
        <w:t>ВОСКРЕСЕНСКОГО МУНИЦИПАЛЬНОГО РАЙОНА</w:t>
      </w:r>
    </w:p>
    <w:p w:rsidR="00D74DCB" w:rsidRDefault="00D74DCB" w:rsidP="00D74DCB">
      <w:pPr>
        <w:tabs>
          <w:tab w:val="left" w:pos="2250"/>
          <w:tab w:val="left" w:pos="2820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position w:val="-38"/>
          <w:sz w:val="32"/>
          <w:szCs w:val="32"/>
          <w:lang w:eastAsia="ru-RU"/>
        </w:rPr>
        <w:t>НИЖЕГОРОДСКОЙ ОБЛАСТИ</w:t>
      </w:r>
    </w:p>
    <w:p w:rsidR="00D74DCB" w:rsidRDefault="00D74DCB" w:rsidP="00D74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РЕШЕНИЕ </w:t>
      </w:r>
    </w:p>
    <w:p w:rsidR="00D74DCB" w:rsidRDefault="00D74DCB" w:rsidP="00D74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74DCB" w:rsidRPr="00D74DCB" w:rsidRDefault="00DF30A0" w:rsidP="00DF30A0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07 октября 2020 </w:t>
      </w:r>
      <w:r w:rsidR="00D74DCB" w:rsidRPr="00D74DCB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 2</w:t>
      </w:r>
      <w:r w:rsidR="00B852D3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bookmarkStart w:id="0" w:name="_GoBack"/>
      <w:bookmarkEnd w:id="0"/>
    </w:p>
    <w:p w:rsidR="00D74DCB" w:rsidRDefault="00D74DCB" w:rsidP="00D74D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30A0" w:rsidRDefault="00D74DCB" w:rsidP="00D74D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 внесении изменений в Состав комиссии по координации работы по противодействию коррупции в Воздвиженском сельсовете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Воскресенского муниципального района Нижегородской области утвержденного решением сельского Совета Воздвиженского сельсовета Воскресенского муниципального района Нижегородской области </w:t>
      </w:r>
    </w:p>
    <w:p w:rsidR="00D74DCB" w:rsidRDefault="00D74DCB" w:rsidP="00D74D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от 29 ноября 2017 года № 38</w:t>
      </w:r>
    </w:p>
    <w:p w:rsidR="00D74DCB" w:rsidRDefault="00D74DCB" w:rsidP="00D74D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4DCB" w:rsidRPr="00D74DCB" w:rsidRDefault="00D74DCB" w:rsidP="00D74D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4DCB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 Указом Губернатора Нижегородской области от 7 октября 2015 года № 112 «О создании комиссии по координации работы по противодействию коррупции в Нижегородской области», в целях обеспечения единой государственной политики в области противодействия коррупции в Воздвиженском сельсовете Воскресенского муниципального</w:t>
      </w:r>
      <w:proofErr w:type="gramEnd"/>
      <w:r w:rsidRPr="00D74DCB">
        <w:rPr>
          <w:rFonts w:ascii="Times New Roman" w:hAnsi="Times New Roman"/>
          <w:sz w:val="28"/>
          <w:szCs w:val="28"/>
        </w:rPr>
        <w:t xml:space="preserve"> района Нижегородской области, письмом заместителя Губернатора Нижегородской области </w:t>
      </w:r>
      <w:r w:rsidRPr="006D2FA9">
        <w:rPr>
          <w:rFonts w:ascii="Times New Roman" w:hAnsi="Times New Roman"/>
          <w:color w:val="000000"/>
          <w:sz w:val="28"/>
          <w:szCs w:val="28"/>
        </w:rPr>
        <w:t>№ Сл-001-482212/20</w:t>
      </w:r>
      <w:r w:rsidRPr="00D74D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14.09.2020 года, сельский Совет </w:t>
      </w:r>
      <w:r w:rsidRPr="00D74DCB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решил</w:t>
      </w:r>
      <w:r w:rsidRPr="00D74DC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4DCB" w:rsidRPr="00D74DCB" w:rsidRDefault="00D74DCB" w:rsidP="00D74D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4DCB">
        <w:rPr>
          <w:rFonts w:ascii="Times New Roman" w:eastAsia="Times New Roman" w:hAnsi="Times New Roman"/>
          <w:sz w:val="28"/>
          <w:szCs w:val="28"/>
          <w:lang w:eastAsia="ru-RU"/>
        </w:rPr>
        <w:t>1.Внести в Состав комиссии по координации работы по противодействию коррупции в Воздвиженском сельсовете Воскресенского муниципального района Ниж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егородской области утвержденный</w:t>
      </w:r>
      <w:r w:rsidRPr="00D74DC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сельского Совета Воздвиженского сельсовета Воскресенского муниципального района Нижегородской области от 29 ноября 2017 года № 38 «О координации работы по противодействию коррупции в Воздвиженском  сельсовете Воскресенского муниципального района Нижегородской области» следующие изменения:</w:t>
      </w:r>
      <w:proofErr w:type="gramEnd"/>
    </w:p>
    <w:p w:rsidR="00D74DCB" w:rsidRPr="00D74DCB" w:rsidRDefault="00D74DCB" w:rsidP="00D74D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D74DCB">
        <w:rPr>
          <w:rFonts w:ascii="Times New Roman" w:eastAsia="Times New Roman" w:hAnsi="Times New Roman"/>
          <w:sz w:val="28"/>
          <w:szCs w:val="28"/>
          <w:lang w:eastAsia="ru-RU"/>
        </w:rPr>
        <w:t>Ввести в состав комиссии по координации работы по противодействию коррупции в Воздвиженском сельсовете Воскресенского муниципального района Нижегородской области - Костерину Наталью Викторовну – консультанта отдела по профилактике коррупционных и иных правонарушений Нижегородской области.</w:t>
      </w:r>
    </w:p>
    <w:p w:rsidR="00D74DCB" w:rsidRPr="00D74DCB" w:rsidRDefault="00D74DCB" w:rsidP="00D74D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D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D74DCB" w:rsidRPr="00D74DCB" w:rsidRDefault="00D74DCB" w:rsidP="00D74D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DCB">
        <w:rPr>
          <w:rFonts w:ascii="Times New Roman" w:eastAsia="Times New Roman" w:hAnsi="Times New Roman"/>
          <w:sz w:val="28"/>
          <w:szCs w:val="28"/>
          <w:lang w:eastAsia="ru-RU"/>
        </w:rPr>
        <w:t>3.Контроль над исполнением настоящего решения оставляю за собой.</w:t>
      </w:r>
    </w:p>
    <w:p w:rsidR="00D74DCB" w:rsidRPr="00D74DCB" w:rsidRDefault="00D74DCB" w:rsidP="00D74D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DCB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обнародования.</w:t>
      </w:r>
    </w:p>
    <w:p w:rsidR="00D74DCB" w:rsidRPr="00D74DCB" w:rsidRDefault="00D74DCB" w:rsidP="00D74D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DCB" w:rsidRPr="00D74DCB" w:rsidRDefault="00D74DCB" w:rsidP="00D74DCB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A1F" w:rsidRDefault="00D74DCB" w:rsidP="00D74DCB">
      <w:pPr>
        <w:spacing w:after="0" w:line="240" w:lineRule="auto"/>
        <w:ind w:firstLine="540"/>
      </w:pPr>
      <w:r w:rsidRPr="00D74DCB">
        <w:rPr>
          <w:rFonts w:ascii="Times New Roman" w:eastAsia="Times New Roman" w:hAnsi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М.С.Горячкина</w:t>
      </w:r>
      <w:proofErr w:type="spellEnd"/>
    </w:p>
    <w:sectPr w:rsidR="00A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1F"/>
    <w:rsid w:val="001A0F1F"/>
    <w:rsid w:val="006D2FA9"/>
    <w:rsid w:val="00A05A1F"/>
    <w:rsid w:val="00B852D3"/>
    <w:rsid w:val="00D74DCB"/>
    <w:rsid w:val="00DF30A0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2020-10-08T06:05:00Z</cp:lastPrinted>
  <dcterms:created xsi:type="dcterms:W3CDTF">2020-09-30T06:08:00Z</dcterms:created>
  <dcterms:modified xsi:type="dcterms:W3CDTF">2020-10-08T06:05:00Z</dcterms:modified>
</cp:coreProperties>
</file>