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3F" w:rsidRPr="004B6B23" w:rsidRDefault="007B0F3F" w:rsidP="007B0F3F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6CF80317" wp14:editId="019B7302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F3F" w:rsidRPr="004B6B23" w:rsidRDefault="007B0F3F" w:rsidP="007B0F3F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7B0F3F" w:rsidRPr="004B6B23" w:rsidRDefault="007B0F3F" w:rsidP="007B0F3F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7B0F3F" w:rsidRPr="004B6B23" w:rsidRDefault="007B0F3F" w:rsidP="007B0F3F">
      <w:pPr>
        <w:jc w:val="center"/>
        <w:rPr>
          <w:rFonts w:eastAsia="Times New Roman"/>
          <w:spacing w:val="20"/>
          <w:position w:val="-38"/>
        </w:rPr>
      </w:pPr>
    </w:p>
    <w:p w:rsidR="007B0F3F" w:rsidRDefault="007B0F3F" w:rsidP="007B0F3F">
      <w:pPr>
        <w:tabs>
          <w:tab w:val="left" w:pos="1843"/>
          <w:tab w:val="left" w:pos="10206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28</w:t>
      </w:r>
      <w:r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февраля</w:t>
      </w:r>
      <w:r w:rsidRPr="004B6B23">
        <w:rPr>
          <w:rFonts w:eastAsia="Times New Roman"/>
          <w:u w:val="single"/>
        </w:rPr>
        <w:t xml:space="preserve"> 20</w:t>
      </w:r>
      <w:r>
        <w:rPr>
          <w:rFonts w:eastAsia="Times New Roman"/>
          <w:u w:val="single"/>
        </w:rPr>
        <w:t>20</w:t>
      </w:r>
      <w:r w:rsidRPr="004B6B23">
        <w:rPr>
          <w:rFonts w:eastAsia="Times New Roman"/>
          <w:u w:val="single"/>
        </w:rPr>
        <w:t xml:space="preserve"> года</w:t>
      </w:r>
      <w:r w:rsidRPr="00126AD8">
        <w:rPr>
          <w:rFonts w:eastAsia="Times New Roman"/>
        </w:rPr>
        <w:t xml:space="preserve">   </w:t>
      </w:r>
      <w:r>
        <w:rPr>
          <w:rFonts w:eastAsia="Times New Roman"/>
        </w:rPr>
        <w:t xml:space="preserve">   </w:t>
      </w:r>
      <w:r w:rsidRPr="00126AD8">
        <w:rPr>
          <w:rFonts w:eastAsia="Times New Roman"/>
        </w:rPr>
        <w:t xml:space="preserve">                                                                                                                     </w:t>
      </w:r>
      <w:r w:rsidRPr="004B6B23">
        <w:rPr>
          <w:rFonts w:eastAsia="Times New Roman"/>
        </w:rPr>
        <w:t>№</w:t>
      </w:r>
      <w:r>
        <w:rPr>
          <w:rFonts w:eastAsia="Times New Roman"/>
        </w:rPr>
        <w:t>1</w:t>
      </w:r>
      <w:r w:rsidR="008A212A">
        <w:rPr>
          <w:rFonts w:eastAsia="Times New Roman"/>
        </w:rPr>
        <w:t>3</w:t>
      </w:r>
    </w:p>
    <w:p w:rsidR="007B0F3F" w:rsidRDefault="007B0F3F" w:rsidP="007B0F3F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682EDD" w:rsidRPr="004B6B23" w:rsidRDefault="00682EDD" w:rsidP="007B0F3F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8A212A" w:rsidRPr="008A212A" w:rsidRDefault="008A212A" w:rsidP="008A212A">
      <w:pPr>
        <w:ind w:firstLine="709"/>
        <w:jc w:val="center"/>
        <w:rPr>
          <w:b/>
          <w:lang w:eastAsia="en-US"/>
        </w:rPr>
      </w:pPr>
      <w:r w:rsidRPr="008A212A">
        <w:rPr>
          <w:b/>
          <w:lang w:eastAsia="en-US"/>
        </w:rPr>
        <w:t>О реализации проекта «По поддержке местных инициатив» на территории Воскресенского муниципального района Нижегородской области в 2019 году</w:t>
      </w:r>
    </w:p>
    <w:p w:rsidR="007B0F3F" w:rsidRDefault="007B0F3F" w:rsidP="007B0F3F">
      <w:pPr>
        <w:jc w:val="center"/>
        <w:rPr>
          <w:rFonts w:eastAsia="Times New Roman"/>
          <w:b/>
        </w:rPr>
      </w:pPr>
    </w:p>
    <w:p w:rsidR="00682EDD" w:rsidRDefault="00682EDD" w:rsidP="007B0F3F">
      <w:pPr>
        <w:jc w:val="center"/>
        <w:rPr>
          <w:rFonts w:eastAsia="Times New Roman"/>
          <w:b/>
        </w:rPr>
      </w:pPr>
    </w:p>
    <w:p w:rsidR="008A212A" w:rsidRPr="008A212A" w:rsidRDefault="008A212A" w:rsidP="00682EDD">
      <w:pPr>
        <w:tabs>
          <w:tab w:val="left" w:pos="-142"/>
        </w:tabs>
        <w:ind w:firstLine="709"/>
        <w:jc w:val="both"/>
      </w:pPr>
      <w:r w:rsidRPr="008A212A">
        <w:t xml:space="preserve">В соответствии с планом работы Земского собрания Воскресенского муниципального района Нижегородской области в 2020 году заслушав и обсудив информацию заместителя главы администрации В.Е. </w:t>
      </w:r>
      <w:proofErr w:type="spellStart"/>
      <w:r w:rsidRPr="008A212A">
        <w:t>Пайкова</w:t>
      </w:r>
      <w:proofErr w:type="spellEnd"/>
      <w:r w:rsidRPr="008A212A">
        <w:t xml:space="preserve"> о реализации проекта «По поддержке местных инициатив» на территории района в 2019 году</w:t>
      </w:r>
      <w:r>
        <w:t>,</w:t>
      </w:r>
    </w:p>
    <w:p w:rsidR="00913ED3" w:rsidRPr="00682EDD" w:rsidRDefault="00913ED3" w:rsidP="00682EDD">
      <w:pPr>
        <w:ind w:right="-1"/>
        <w:jc w:val="center"/>
      </w:pPr>
    </w:p>
    <w:p w:rsidR="00913ED3" w:rsidRPr="00682EDD" w:rsidRDefault="00913ED3" w:rsidP="00682EDD">
      <w:pPr>
        <w:ind w:right="-1"/>
        <w:jc w:val="center"/>
      </w:pPr>
      <w:r w:rsidRPr="00682EDD">
        <w:t xml:space="preserve">Земское собрание района </w:t>
      </w:r>
      <w:proofErr w:type="gramStart"/>
      <w:r w:rsidRPr="00682EDD">
        <w:t>р</w:t>
      </w:r>
      <w:proofErr w:type="gramEnd"/>
      <w:r w:rsidR="00682EDD" w:rsidRPr="00682EDD">
        <w:t xml:space="preserve"> </w:t>
      </w:r>
      <w:r w:rsidRPr="00682EDD">
        <w:t>е</w:t>
      </w:r>
      <w:r w:rsidR="00682EDD" w:rsidRPr="00682EDD">
        <w:t xml:space="preserve"> </w:t>
      </w:r>
      <w:r w:rsidRPr="00682EDD">
        <w:t>ш</w:t>
      </w:r>
      <w:r w:rsidR="00682EDD" w:rsidRPr="00682EDD">
        <w:t xml:space="preserve"> </w:t>
      </w:r>
      <w:r w:rsidRPr="00682EDD">
        <w:t>и</w:t>
      </w:r>
      <w:r w:rsidR="00682EDD" w:rsidRPr="00682EDD">
        <w:t xml:space="preserve"> </w:t>
      </w:r>
      <w:r w:rsidRPr="00682EDD">
        <w:t>л</w:t>
      </w:r>
      <w:r w:rsidR="00682EDD" w:rsidRPr="00682EDD">
        <w:t xml:space="preserve"> </w:t>
      </w:r>
      <w:r w:rsidRPr="00682EDD">
        <w:t>о:</w:t>
      </w:r>
    </w:p>
    <w:p w:rsidR="00913ED3" w:rsidRPr="00682EDD" w:rsidRDefault="00913ED3" w:rsidP="00682EDD">
      <w:pPr>
        <w:ind w:right="-1"/>
        <w:jc w:val="center"/>
      </w:pPr>
    </w:p>
    <w:p w:rsidR="00913ED3" w:rsidRPr="00682EDD" w:rsidRDefault="008A212A" w:rsidP="00682EDD">
      <w:pPr>
        <w:ind w:firstLine="709"/>
        <w:jc w:val="both"/>
      </w:pPr>
      <w:r w:rsidRPr="008A212A">
        <w:t xml:space="preserve">Информацию заместителя главы администрации В.Е. </w:t>
      </w:r>
      <w:proofErr w:type="spellStart"/>
      <w:r w:rsidRPr="008A212A">
        <w:t>Пайкова</w:t>
      </w:r>
      <w:proofErr w:type="spellEnd"/>
      <w:r w:rsidRPr="008A212A">
        <w:t xml:space="preserve"> о реализации проекта «По поддержке местных инициатив» на территории Воскресенского муниципального района Нижегородской области в 2019 году принять к сведению</w:t>
      </w:r>
      <w:r w:rsidR="00913ED3" w:rsidRPr="00682EDD">
        <w:t>.</w:t>
      </w:r>
    </w:p>
    <w:p w:rsidR="007B0F3F" w:rsidRDefault="007B0F3F" w:rsidP="007B0F3F">
      <w:pPr>
        <w:jc w:val="both"/>
        <w:rPr>
          <w:rFonts w:eastAsia="Times New Roman"/>
        </w:rPr>
      </w:pPr>
    </w:p>
    <w:p w:rsidR="007B0F3F" w:rsidRDefault="007B0F3F" w:rsidP="007B0F3F">
      <w:pPr>
        <w:jc w:val="both"/>
        <w:rPr>
          <w:rFonts w:eastAsia="Times New Roman"/>
        </w:rPr>
      </w:pPr>
    </w:p>
    <w:p w:rsidR="007B0F3F" w:rsidRPr="00D17F8F" w:rsidRDefault="007B0F3F" w:rsidP="007B0F3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D17F8F">
        <w:rPr>
          <w:rFonts w:eastAsia="Times New Roman"/>
        </w:rPr>
        <w:t xml:space="preserve">Председатель                                                           </w:t>
      </w:r>
      <w:proofErr w:type="spellStart"/>
      <w:r>
        <w:rPr>
          <w:rFonts w:eastAsia="Times New Roman"/>
        </w:rPr>
        <w:t>И.о</w:t>
      </w:r>
      <w:proofErr w:type="gramStart"/>
      <w:r>
        <w:rPr>
          <w:rFonts w:eastAsia="Times New Roman"/>
        </w:rPr>
        <w:t>.г</w:t>
      </w:r>
      <w:proofErr w:type="gramEnd"/>
      <w:r w:rsidRPr="00D17F8F">
        <w:rPr>
          <w:rFonts w:eastAsia="Times New Roman"/>
        </w:rPr>
        <w:t>лав</w:t>
      </w:r>
      <w:r>
        <w:rPr>
          <w:rFonts w:eastAsia="Times New Roman"/>
        </w:rPr>
        <w:t>ы</w:t>
      </w:r>
      <w:proofErr w:type="spellEnd"/>
      <w:r w:rsidRPr="00D17F8F">
        <w:rPr>
          <w:rFonts w:eastAsia="Times New Roman"/>
        </w:rPr>
        <w:t xml:space="preserve"> </w:t>
      </w:r>
      <w:r>
        <w:rPr>
          <w:rFonts w:eastAsia="Times New Roman"/>
        </w:rPr>
        <w:t>местного самоуправления</w:t>
      </w:r>
    </w:p>
    <w:p w:rsidR="007B0F3F" w:rsidRPr="00D17F8F" w:rsidRDefault="007B0F3F" w:rsidP="007B0F3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D17F8F">
        <w:rPr>
          <w:rFonts w:eastAsia="Times New Roman"/>
        </w:rPr>
        <w:t xml:space="preserve">Земского собрания района                                 </w:t>
      </w:r>
      <w:r>
        <w:rPr>
          <w:rFonts w:eastAsia="Times New Roman"/>
        </w:rPr>
        <w:t xml:space="preserve">    </w:t>
      </w:r>
      <w:proofErr w:type="spellStart"/>
      <w:proofErr w:type="gramStart"/>
      <w:r w:rsidRPr="00D17F8F">
        <w:rPr>
          <w:rFonts w:eastAsia="Times New Roman"/>
        </w:rPr>
        <w:t>района</w:t>
      </w:r>
      <w:proofErr w:type="spellEnd"/>
      <w:proofErr w:type="gramEnd"/>
    </w:p>
    <w:p w:rsidR="007B0F3F" w:rsidRPr="00D17F8F" w:rsidRDefault="007B0F3F" w:rsidP="007B0F3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D17F8F">
        <w:rPr>
          <w:rFonts w:eastAsia="Times New Roman"/>
        </w:rPr>
        <w:t xml:space="preserve">                                      </w:t>
      </w:r>
      <w:proofErr w:type="spellStart"/>
      <w:r w:rsidRPr="00D17F8F">
        <w:rPr>
          <w:rFonts w:eastAsia="Times New Roman"/>
        </w:rPr>
        <w:t>С.И.Доронин</w:t>
      </w:r>
      <w:proofErr w:type="spellEnd"/>
      <w:r w:rsidRPr="00D17F8F">
        <w:rPr>
          <w:rFonts w:eastAsia="Times New Roman"/>
        </w:rPr>
        <w:tab/>
      </w:r>
      <w:r w:rsidRPr="00D17F8F">
        <w:rPr>
          <w:rFonts w:eastAsia="Times New Roman"/>
        </w:rPr>
        <w:tab/>
      </w:r>
      <w:r w:rsidRPr="00D17F8F">
        <w:rPr>
          <w:rFonts w:eastAsia="Times New Roman"/>
        </w:rPr>
        <w:tab/>
      </w:r>
      <w:r w:rsidRPr="00D17F8F">
        <w:rPr>
          <w:rFonts w:eastAsia="Times New Roman"/>
        </w:rPr>
        <w:tab/>
      </w:r>
      <w:r>
        <w:rPr>
          <w:rFonts w:eastAsia="Times New Roman"/>
        </w:rPr>
        <w:tab/>
        <w:t xml:space="preserve">  </w:t>
      </w:r>
      <w:r w:rsidR="00205955">
        <w:rPr>
          <w:rFonts w:eastAsia="Times New Roman"/>
        </w:rPr>
        <w:t xml:space="preserve">    </w:t>
      </w:r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В.Е.Пайков</w:t>
      </w:r>
      <w:proofErr w:type="spellEnd"/>
    </w:p>
    <w:p w:rsidR="007B0F3F" w:rsidRPr="001454DD" w:rsidRDefault="007B0F3F" w:rsidP="007B0F3F">
      <w:pPr>
        <w:ind w:firstLine="709"/>
        <w:jc w:val="both"/>
      </w:pPr>
    </w:p>
    <w:p w:rsidR="00913ED3" w:rsidRDefault="000A3FF5" w:rsidP="00913ED3">
      <w:pPr>
        <w:jc w:val="right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E44E0" wp14:editId="52B50643">
                <wp:simplePos x="0" y="0"/>
                <wp:positionH relativeFrom="column">
                  <wp:posOffset>7658100</wp:posOffset>
                </wp:positionH>
                <wp:positionV relativeFrom="paragraph">
                  <wp:posOffset>64770</wp:posOffset>
                </wp:positionV>
                <wp:extent cx="5829300" cy="571500"/>
                <wp:effectExtent l="24765" t="22860" r="22860" b="247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FF5" w:rsidRPr="007B2F9E" w:rsidRDefault="000A3FF5" w:rsidP="000A3FF5">
                            <w:r w:rsidRPr="007B2F9E">
                              <w:rPr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03pt;margin-top:5.1pt;width:45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" strokeweight="3pt">
                <v:stroke linestyle="thinThin"/>
                <v:textbox>
                  <w:txbxContent>
                    <w:p w:rsidR="000A3FF5" w:rsidRPr="007B2F9E" w:rsidRDefault="000A3FF5" w:rsidP="000A3FF5">
                      <w:r w:rsidRPr="007B2F9E">
                        <w:rPr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44BF0" w:rsidRPr="00744BF0">
        <w:rPr>
          <w:rFonts w:eastAsia="Times New Roman"/>
        </w:rPr>
        <w:t xml:space="preserve"> </w:t>
      </w:r>
      <w:r w:rsidR="00913ED3" w:rsidRPr="001454DD">
        <w:t xml:space="preserve">Приложение </w:t>
      </w:r>
    </w:p>
    <w:p w:rsidR="00913ED3" w:rsidRDefault="00913ED3" w:rsidP="00913ED3">
      <w:pPr>
        <w:jc w:val="right"/>
      </w:pPr>
      <w:r w:rsidRPr="001454DD">
        <w:t xml:space="preserve">к решению Земского собрания </w:t>
      </w:r>
    </w:p>
    <w:p w:rsidR="00913ED3" w:rsidRDefault="00913ED3" w:rsidP="00913ED3">
      <w:pPr>
        <w:jc w:val="right"/>
      </w:pPr>
      <w:r w:rsidRPr="001454DD">
        <w:t>Воскресенского муниципального райо</w:t>
      </w:r>
      <w:bookmarkStart w:id="0" w:name="_GoBack"/>
      <w:bookmarkEnd w:id="0"/>
      <w:r w:rsidRPr="001454DD">
        <w:t xml:space="preserve">на </w:t>
      </w:r>
    </w:p>
    <w:p w:rsidR="00913ED3" w:rsidRDefault="00913ED3" w:rsidP="00913ED3">
      <w:pPr>
        <w:jc w:val="right"/>
      </w:pPr>
      <w:r w:rsidRPr="001454DD">
        <w:t xml:space="preserve">Нижегородской области </w:t>
      </w:r>
    </w:p>
    <w:p w:rsidR="000A3FF5" w:rsidRPr="00881204" w:rsidRDefault="00913ED3" w:rsidP="00913ED3">
      <w:pPr>
        <w:jc w:val="right"/>
        <w:rPr>
          <w:b/>
          <w:bCs/>
        </w:rPr>
      </w:pPr>
      <w:r w:rsidRPr="001454DD">
        <w:t xml:space="preserve">от </w:t>
      </w:r>
      <w:r>
        <w:t>28</w:t>
      </w:r>
      <w:r w:rsidRPr="001454DD">
        <w:t>.0</w:t>
      </w:r>
      <w:r>
        <w:t>2</w:t>
      </w:r>
      <w:r w:rsidRPr="001454DD">
        <w:t xml:space="preserve">.2020 № </w:t>
      </w:r>
      <w:r>
        <w:t>1</w:t>
      </w:r>
      <w:r w:rsidR="008A212A">
        <w:t>3</w:t>
      </w:r>
    </w:p>
    <w:p w:rsidR="00913ED3" w:rsidRDefault="00913ED3" w:rsidP="000A3FF5">
      <w:pPr>
        <w:jc w:val="center"/>
        <w:rPr>
          <w:b/>
        </w:rPr>
      </w:pPr>
    </w:p>
    <w:p w:rsidR="00913ED3" w:rsidRDefault="00913ED3" w:rsidP="000A3FF5">
      <w:pPr>
        <w:jc w:val="center"/>
        <w:rPr>
          <w:b/>
        </w:rPr>
      </w:pPr>
      <w:r>
        <w:rPr>
          <w:b/>
        </w:rPr>
        <w:t>ДОКЛАД</w:t>
      </w:r>
    </w:p>
    <w:p w:rsidR="00913ED3" w:rsidRPr="008A212A" w:rsidRDefault="008A212A" w:rsidP="00913ED3">
      <w:pPr>
        <w:jc w:val="center"/>
        <w:rPr>
          <w:b/>
        </w:rPr>
      </w:pPr>
      <w:r w:rsidRPr="008A212A">
        <w:rPr>
          <w:b/>
        </w:rPr>
        <w:t>о реализации проекта «По поддержке местных инициатив» на территории Воскресенского муниципального района Нижегородской области в 2019 году</w:t>
      </w:r>
    </w:p>
    <w:p w:rsidR="008A212A" w:rsidRPr="00913ED3" w:rsidRDefault="008A212A" w:rsidP="00913ED3">
      <w:pPr>
        <w:jc w:val="center"/>
        <w:rPr>
          <w:b/>
        </w:rPr>
      </w:pPr>
    </w:p>
    <w:p w:rsidR="008A212A" w:rsidRPr="008A212A" w:rsidRDefault="008A212A" w:rsidP="008A212A">
      <w:pPr>
        <w:spacing w:after="200"/>
        <w:ind w:firstLine="708"/>
        <w:jc w:val="both"/>
      </w:pPr>
      <w:r w:rsidRPr="008A212A">
        <w:t xml:space="preserve">Воскресенский муниципальный район Нижегородской области 7 год подряд участвует в проекте по поддержке местных инициатив. Это реальный инструмент для решения значимых вопросов для улучшения качества жизни жителей нашего района с их активным участием. Всего за период действия проекта уже реализовано 78 инициатив граждан на сумму 53 </w:t>
      </w:r>
      <w:proofErr w:type="spellStart"/>
      <w:r w:rsidRPr="008A212A">
        <w:t>м.р</w:t>
      </w:r>
      <w:proofErr w:type="spellEnd"/>
      <w:proofErr w:type="gramStart"/>
      <w:r w:rsidRPr="008A212A">
        <w:t xml:space="preserve">.. </w:t>
      </w:r>
      <w:proofErr w:type="gramEnd"/>
      <w:r w:rsidRPr="008A212A">
        <w:t xml:space="preserve">Если в 2014 году начинали с 11 проектов и суммы 5 </w:t>
      </w:r>
      <w:proofErr w:type="spellStart"/>
      <w:r w:rsidRPr="008A212A">
        <w:t>м.р</w:t>
      </w:r>
      <w:proofErr w:type="spellEnd"/>
      <w:r w:rsidRPr="008A212A">
        <w:t xml:space="preserve">., то в 2019 году было исполнено 23 проекта на 19 </w:t>
      </w:r>
      <w:proofErr w:type="spellStart"/>
      <w:r w:rsidRPr="008A212A">
        <w:t>м.р</w:t>
      </w:r>
      <w:proofErr w:type="spellEnd"/>
      <w:r w:rsidRPr="008A212A">
        <w:t xml:space="preserve">., причем, впервые, все 11 поселений приняли участие в реализации проекта. Инициативами оказалось охвачено 54 </w:t>
      </w:r>
      <w:proofErr w:type="gramStart"/>
      <w:r w:rsidRPr="008A212A">
        <w:t>населенных</w:t>
      </w:r>
      <w:proofErr w:type="gramEnd"/>
      <w:r w:rsidRPr="008A212A">
        <w:t xml:space="preserve"> пункта или 30% от общего количества.</w:t>
      </w:r>
    </w:p>
    <w:p w:rsidR="008A212A" w:rsidRPr="008A212A" w:rsidRDefault="008A212A" w:rsidP="008A212A">
      <w:pPr>
        <w:ind w:firstLine="708"/>
        <w:jc w:val="both"/>
      </w:pPr>
      <w:proofErr w:type="gramStart"/>
      <w:r w:rsidRPr="008A212A">
        <w:t xml:space="preserve">Полная стоимость всех программ 2019 года- 19 </w:t>
      </w:r>
      <w:proofErr w:type="spellStart"/>
      <w:r w:rsidRPr="008A212A">
        <w:t>м.р</w:t>
      </w:r>
      <w:proofErr w:type="spellEnd"/>
      <w:r w:rsidRPr="008A212A">
        <w:t xml:space="preserve">. Сумма, дополнительно привлеченная с областного бюджета составила 9,8 </w:t>
      </w:r>
      <w:proofErr w:type="spellStart"/>
      <w:r w:rsidRPr="008A212A">
        <w:t>м.р</w:t>
      </w:r>
      <w:proofErr w:type="spellEnd"/>
      <w:r w:rsidRPr="008A212A">
        <w:t xml:space="preserve">., кроме того, финансовое участие жителей составило 1 </w:t>
      </w:r>
      <w:proofErr w:type="spellStart"/>
      <w:r w:rsidRPr="008A212A">
        <w:t>м.р</w:t>
      </w:r>
      <w:proofErr w:type="spellEnd"/>
      <w:r w:rsidRPr="008A212A">
        <w:t xml:space="preserve">., спонсоров 1,8 </w:t>
      </w:r>
      <w:proofErr w:type="spellStart"/>
      <w:r w:rsidRPr="008A212A">
        <w:t>м.р</w:t>
      </w:r>
      <w:proofErr w:type="spellEnd"/>
      <w:r w:rsidRPr="008A212A">
        <w:t xml:space="preserve">., районного бюджета 6,3 </w:t>
      </w:r>
      <w:proofErr w:type="spellStart"/>
      <w:r w:rsidRPr="008A212A">
        <w:t>м.р</w:t>
      </w:r>
      <w:proofErr w:type="spellEnd"/>
      <w:r w:rsidRPr="008A212A">
        <w:t>.. В рамках проекта в 2019 году отремонтировано 10 участков дорог общей протяженностью 5118 м., проведен ремонт трёх водопроводов протяженностью 7343 м., установлены 2</w:t>
      </w:r>
      <w:proofErr w:type="gramEnd"/>
      <w:r w:rsidRPr="008A212A">
        <w:t xml:space="preserve"> водонапорные башни, установлено уличное освещение, 2 детские площадки, проведен ремонт изгороди кладбища, частично отремонтировано 3 </w:t>
      </w:r>
      <w:proofErr w:type="gramStart"/>
      <w:r w:rsidRPr="008A212A">
        <w:t>сельских</w:t>
      </w:r>
      <w:proofErr w:type="gramEnd"/>
      <w:r w:rsidRPr="008A212A">
        <w:t xml:space="preserve"> клуба и установлен мемориальный комплекс «Защитника Отечества». Всего в инициативах участвовал 21 населенный пункт. Все проекты были выполнены и профинансированы в установленные контрактами сроки.</w:t>
      </w:r>
    </w:p>
    <w:p w:rsidR="008A212A" w:rsidRPr="008A212A" w:rsidRDefault="008A212A" w:rsidP="008A212A">
      <w:pPr>
        <w:ind w:firstLine="708"/>
        <w:jc w:val="both"/>
      </w:pPr>
      <w:r w:rsidRPr="008A212A">
        <w:t xml:space="preserve">По Богородскому сельсовету была отремонтирована дорога </w:t>
      </w:r>
      <w:proofErr w:type="gramStart"/>
      <w:r w:rsidRPr="008A212A">
        <w:t>в</w:t>
      </w:r>
      <w:proofErr w:type="gramEnd"/>
      <w:r w:rsidRPr="008A212A">
        <w:t xml:space="preserve"> с. </w:t>
      </w:r>
      <w:proofErr w:type="spellStart"/>
      <w:r w:rsidRPr="008A212A">
        <w:t>Богородское</w:t>
      </w:r>
      <w:proofErr w:type="spellEnd"/>
      <w:r w:rsidRPr="008A212A">
        <w:t xml:space="preserve"> </w:t>
      </w:r>
      <w:proofErr w:type="gramStart"/>
      <w:r w:rsidRPr="008A212A">
        <w:t>на</w:t>
      </w:r>
      <w:proofErr w:type="gramEnd"/>
      <w:r w:rsidRPr="008A212A">
        <w:t xml:space="preserve"> общую сумму 1 426 тыс. руб.</w:t>
      </w:r>
    </w:p>
    <w:p w:rsidR="008A212A" w:rsidRPr="008A212A" w:rsidRDefault="008A212A" w:rsidP="008A212A">
      <w:r w:rsidRPr="008A212A">
        <w:tab/>
        <w:t>Благовещенский сельсовет участвовал с двумя программами:</w:t>
      </w:r>
    </w:p>
    <w:p w:rsidR="008A212A" w:rsidRPr="008A212A" w:rsidRDefault="008A212A" w:rsidP="008A212A">
      <w:r w:rsidRPr="008A212A">
        <w:t xml:space="preserve">           -«Ни дня без воды» (восстановление водонапорной башни в </w:t>
      </w:r>
      <w:proofErr w:type="spellStart"/>
      <w:r w:rsidRPr="008A212A">
        <w:t>д</w:t>
      </w:r>
      <w:proofErr w:type="gramStart"/>
      <w:r w:rsidRPr="008A212A">
        <w:t>.А</w:t>
      </w:r>
      <w:proofErr w:type="gramEnd"/>
      <w:r w:rsidRPr="008A212A">
        <w:t>сташиха</w:t>
      </w:r>
      <w:proofErr w:type="spellEnd"/>
      <w:r w:rsidRPr="008A212A">
        <w:t xml:space="preserve">) на общую сумму 548 </w:t>
      </w:r>
      <w:proofErr w:type="spellStart"/>
      <w:r w:rsidRPr="008A212A">
        <w:t>тыс.руб</w:t>
      </w:r>
      <w:proofErr w:type="spellEnd"/>
      <w:r w:rsidRPr="008A212A">
        <w:t>.;</w:t>
      </w:r>
    </w:p>
    <w:p w:rsidR="008A212A" w:rsidRPr="008A212A" w:rsidRDefault="008A212A" w:rsidP="008A212A">
      <w:r w:rsidRPr="008A212A">
        <w:t xml:space="preserve">           -"Вода в каждый дом!" (ремонт водопровода в с. Благовещенское) на общую сумму 1млн. 435 </w:t>
      </w:r>
      <w:proofErr w:type="spellStart"/>
      <w:r w:rsidRPr="008A212A">
        <w:t>тыс</w:t>
      </w:r>
      <w:proofErr w:type="gramStart"/>
      <w:r w:rsidRPr="008A212A">
        <w:t>.р</w:t>
      </w:r>
      <w:proofErr w:type="gramEnd"/>
      <w:r w:rsidRPr="008A212A">
        <w:t>уб</w:t>
      </w:r>
      <w:proofErr w:type="spellEnd"/>
      <w:r w:rsidRPr="008A212A">
        <w:t>.</w:t>
      </w:r>
    </w:p>
    <w:p w:rsidR="008A212A" w:rsidRPr="008A212A" w:rsidRDefault="008A212A" w:rsidP="008A212A">
      <w:pPr>
        <w:ind w:firstLine="708"/>
      </w:pPr>
      <w:r w:rsidRPr="008A212A">
        <w:t>Владимирский сельсовет участвовал с программами:</w:t>
      </w:r>
    </w:p>
    <w:p w:rsidR="008A212A" w:rsidRPr="008A212A" w:rsidRDefault="008A212A" w:rsidP="008A212A">
      <w:pPr>
        <w:ind w:firstLine="708"/>
      </w:pPr>
      <w:r w:rsidRPr="008A212A">
        <w:t xml:space="preserve">- «Вода ежедневно и постоянно!» (ремонт водопровода в </w:t>
      </w:r>
      <w:proofErr w:type="spellStart"/>
      <w:r w:rsidRPr="008A212A">
        <w:t>д</w:t>
      </w:r>
      <w:proofErr w:type="gramStart"/>
      <w:r w:rsidRPr="008A212A">
        <w:t>.П</w:t>
      </w:r>
      <w:proofErr w:type="gramEnd"/>
      <w:r w:rsidRPr="008A212A">
        <w:t>узеево</w:t>
      </w:r>
      <w:proofErr w:type="spellEnd"/>
      <w:r w:rsidRPr="008A212A">
        <w:t xml:space="preserve">), стоимость проекта  820 </w:t>
      </w:r>
      <w:proofErr w:type="spellStart"/>
      <w:r w:rsidRPr="008A212A">
        <w:t>тыс.руб</w:t>
      </w:r>
      <w:proofErr w:type="spellEnd"/>
      <w:r w:rsidRPr="008A212A">
        <w:t>.;</w:t>
      </w:r>
    </w:p>
    <w:p w:rsidR="008A212A" w:rsidRPr="008A212A" w:rsidRDefault="008A212A" w:rsidP="008A212A">
      <w:pPr>
        <w:ind w:firstLine="708"/>
      </w:pPr>
      <w:r w:rsidRPr="008A212A">
        <w:t xml:space="preserve">- «Улице Новой - новая дорога!» (ремонт дороги д. </w:t>
      </w:r>
      <w:proofErr w:type="spellStart"/>
      <w:r w:rsidRPr="008A212A">
        <w:t>Шадрино</w:t>
      </w:r>
      <w:proofErr w:type="spellEnd"/>
      <w:r w:rsidRPr="008A212A">
        <w:t xml:space="preserve">), стоимость проекта 1 млн. 146 </w:t>
      </w:r>
      <w:proofErr w:type="spellStart"/>
      <w:r w:rsidRPr="008A212A">
        <w:t>тыс</w:t>
      </w:r>
      <w:proofErr w:type="gramStart"/>
      <w:r w:rsidRPr="008A212A">
        <w:t>.р</w:t>
      </w:r>
      <w:proofErr w:type="gramEnd"/>
      <w:r w:rsidRPr="008A212A">
        <w:t>уб</w:t>
      </w:r>
      <w:proofErr w:type="spellEnd"/>
      <w:r w:rsidRPr="008A212A">
        <w:t>.;</w:t>
      </w:r>
    </w:p>
    <w:p w:rsidR="008A212A" w:rsidRPr="008A212A" w:rsidRDefault="008A212A" w:rsidP="008A212A">
      <w:pPr>
        <w:ind w:firstLine="708"/>
      </w:pPr>
      <w:r w:rsidRPr="008A212A">
        <w:t xml:space="preserve">-"Комфортная среда" (Оборудование санузла в сельском клубе </w:t>
      </w:r>
      <w:proofErr w:type="spellStart"/>
      <w:r w:rsidRPr="008A212A">
        <w:t>д</w:t>
      </w:r>
      <w:proofErr w:type="gramStart"/>
      <w:r w:rsidRPr="008A212A">
        <w:t>.Б</w:t>
      </w:r>
      <w:proofErr w:type="gramEnd"/>
      <w:r w:rsidRPr="008A212A">
        <w:t>араново</w:t>
      </w:r>
      <w:proofErr w:type="spellEnd"/>
      <w:r w:rsidRPr="008A212A">
        <w:t xml:space="preserve">), стоимость проекта  100 </w:t>
      </w:r>
      <w:proofErr w:type="spellStart"/>
      <w:r w:rsidRPr="008A212A">
        <w:t>тыс.руб</w:t>
      </w:r>
      <w:proofErr w:type="spellEnd"/>
      <w:r w:rsidRPr="008A212A">
        <w:t>.;</w:t>
      </w:r>
    </w:p>
    <w:p w:rsidR="008A212A" w:rsidRPr="008A212A" w:rsidRDefault="008A212A" w:rsidP="008A212A">
      <w:pPr>
        <w:ind w:firstLine="708"/>
      </w:pPr>
      <w:r w:rsidRPr="008A212A">
        <w:t xml:space="preserve">- Установка мемориального комплекса "ЗАЩИТНИКАМ ОТЕЧЕСТВА" в </w:t>
      </w:r>
      <w:proofErr w:type="spellStart"/>
      <w:r w:rsidRPr="008A212A">
        <w:t>с</w:t>
      </w:r>
      <w:proofErr w:type="gramStart"/>
      <w:r w:rsidRPr="008A212A">
        <w:t>.В</w:t>
      </w:r>
      <w:proofErr w:type="gramEnd"/>
      <w:r w:rsidRPr="008A212A">
        <w:t>ладимирское</w:t>
      </w:r>
      <w:proofErr w:type="spellEnd"/>
      <w:r w:rsidRPr="008A212A">
        <w:t xml:space="preserve"> на сумму 2 </w:t>
      </w:r>
      <w:proofErr w:type="spellStart"/>
      <w:r w:rsidRPr="008A212A">
        <w:t>млн.руб</w:t>
      </w:r>
      <w:proofErr w:type="spellEnd"/>
      <w:r w:rsidRPr="008A212A">
        <w:t>.</w:t>
      </w:r>
    </w:p>
    <w:p w:rsidR="008A212A" w:rsidRPr="008A212A" w:rsidRDefault="008A212A" w:rsidP="008A212A">
      <w:pPr>
        <w:ind w:firstLine="708"/>
      </w:pPr>
      <w:r w:rsidRPr="008A212A">
        <w:t xml:space="preserve">Воздвиженский сельсовет- установка детской игровой площадки в </w:t>
      </w:r>
      <w:proofErr w:type="spellStart"/>
      <w:r w:rsidRPr="008A212A">
        <w:t>п</w:t>
      </w:r>
      <w:proofErr w:type="gramStart"/>
      <w:r w:rsidRPr="008A212A">
        <w:t>.С</w:t>
      </w:r>
      <w:proofErr w:type="gramEnd"/>
      <w:r w:rsidRPr="008A212A">
        <w:t>еверный</w:t>
      </w:r>
      <w:proofErr w:type="spellEnd"/>
      <w:r w:rsidRPr="008A212A">
        <w:t xml:space="preserve"> сумма проектов 135 </w:t>
      </w:r>
      <w:proofErr w:type="spellStart"/>
      <w:r w:rsidRPr="008A212A">
        <w:t>тыс.руб</w:t>
      </w:r>
      <w:proofErr w:type="spellEnd"/>
      <w:r w:rsidRPr="008A212A">
        <w:t>.</w:t>
      </w:r>
    </w:p>
    <w:p w:rsidR="008A212A" w:rsidRPr="008A212A" w:rsidRDefault="008A212A" w:rsidP="008A212A">
      <w:pPr>
        <w:ind w:firstLine="708"/>
      </w:pPr>
      <w:proofErr w:type="spellStart"/>
      <w:r w:rsidRPr="008A212A">
        <w:t>Глуховский</w:t>
      </w:r>
      <w:proofErr w:type="spellEnd"/>
      <w:r w:rsidRPr="008A212A">
        <w:t xml:space="preserve"> сельсовет-  ремонт дороги в </w:t>
      </w:r>
      <w:proofErr w:type="spellStart"/>
      <w:r w:rsidRPr="008A212A">
        <w:t>д</w:t>
      </w:r>
      <w:proofErr w:type="gramStart"/>
      <w:r w:rsidRPr="008A212A">
        <w:t>.Е</w:t>
      </w:r>
      <w:proofErr w:type="gramEnd"/>
      <w:r w:rsidRPr="008A212A">
        <w:t>лкино</w:t>
      </w:r>
      <w:proofErr w:type="spellEnd"/>
      <w:r w:rsidRPr="008A212A">
        <w:t xml:space="preserve">, стоимость проекта- 962 </w:t>
      </w:r>
      <w:proofErr w:type="spellStart"/>
      <w:r w:rsidRPr="008A212A">
        <w:t>тыс.руб</w:t>
      </w:r>
      <w:proofErr w:type="spellEnd"/>
      <w:r w:rsidRPr="008A212A">
        <w:t>.;</w:t>
      </w:r>
    </w:p>
    <w:p w:rsidR="008A212A" w:rsidRPr="008A212A" w:rsidRDefault="008A212A" w:rsidP="008A212A">
      <w:pPr>
        <w:ind w:firstLine="708"/>
      </w:pPr>
      <w:r w:rsidRPr="008A212A">
        <w:t xml:space="preserve">- ремонт изгороди вокруг кладбища </w:t>
      </w:r>
      <w:proofErr w:type="spellStart"/>
      <w:r w:rsidRPr="008A212A">
        <w:t>д</w:t>
      </w:r>
      <w:proofErr w:type="gramStart"/>
      <w:r w:rsidRPr="008A212A">
        <w:t>.А</w:t>
      </w:r>
      <w:proofErr w:type="gramEnd"/>
      <w:r w:rsidRPr="008A212A">
        <w:t>нненка</w:t>
      </w:r>
      <w:proofErr w:type="spellEnd"/>
      <w:r w:rsidRPr="008A212A">
        <w:t xml:space="preserve">, стоимость проекта- 475 </w:t>
      </w:r>
      <w:proofErr w:type="spellStart"/>
      <w:r w:rsidRPr="008A212A">
        <w:t>тыс.руб</w:t>
      </w:r>
      <w:proofErr w:type="spellEnd"/>
      <w:r w:rsidRPr="008A212A">
        <w:t>.</w:t>
      </w:r>
    </w:p>
    <w:p w:rsidR="008A212A" w:rsidRPr="008A212A" w:rsidRDefault="008A212A" w:rsidP="008A212A">
      <w:pPr>
        <w:ind w:firstLine="708"/>
      </w:pPr>
      <w:proofErr w:type="spellStart"/>
      <w:r w:rsidRPr="008A212A">
        <w:t>Егоровский</w:t>
      </w:r>
      <w:proofErr w:type="spellEnd"/>
      <w:r w:rsidRPr="008A212A">
        <w:t xml:space="preserve"> сельсове</w:t>
      </w:r>
      <w:proofErr w:type="gramStart"/>
      <w:r w:rsidRPr="008A212A">
        <w:t>т-</w:t>
      </w:r>
      <w:proofErr w:type="gramEnd"/>
      <w:r w:rsidRPr="008A212A">
        <w:t xml:space="preserve"> ремонт здания СДК на сумму 208 </w:t>
      </w:r>
      <w:proofErr w:type="spellStart"/>
      <w:r w:rsidRPr="008A212A">
        <w:t>тыс.руб</w:t>
      </w:r>
      <w:proofErr w:type="spellEnd"/>
      <w:r w:rsidRPr="008A212A">
        <w:t>.</w:t>
      </w:r>
    </w:p>
    <w:p w:rsidR="008A212A" w:rsidRPr="008A212A" w:rsidRDefault="008A212A" w:rsidP="008A212A">
      <w:pPr>
        <w:ind w:firstLine="708"/>
        <w:jc w:val="both"/>
      </w:pPr>
      <w:proofErr w:type="spellStart"/>
      <w:r w:rsidRPr="008A212A">
        <w:t>Капустихинский</w:t>
      </w:r>
      <w:proofErr w:type="spellEnd"/>
      <w:r w:rsidRPr="008A212A">
        <w:t xml:space="preserve"> сельсове</w:t>
      </w:r>
      <w:proofErr w:type="gramStart"/>
      <w:r w:rsidRPr="008A212A">
        <w:t>т-</w:t>
      </w:r>
      <w:proofErr w:type="gramEnd"/>
      <w:r w:rsidRPr="008A212A">
        <w:t xml:space="preserve"> реализовано два проекта:</w:t>
      </w:r>
    </w:p>
    <w:p w:rsidR="008A212A" w:rsidRPr="008A212A" w:rsidRDefault="008A212A" w:rsidP="008A212A">
      <w:pPr>
        <w:ind w:firstLine="708"/>
        <w:jc w:val="both"/>
      </w:pPr>
      <w:r w:rsidRPr="008A212A">
        <w:t xml:space="preserve">- ремонт дороги заезд в д. </w:t>
      </w:r>
      <w:proofErr w:type="spellStart"/>
      <w:r w:rsidRPr="008A212A">
        <w:t>Щербачиха</w:t>
      </w:r>
      <w:proofErr w:type="spellEnd"/>
      <w:r w:rsidRPr="008A212A">
        <w:t xml:space="preserve"> на сумму 458 тыс. руб.,</w:t>
      </w:r>
    </w:p>
    <w:p w:rsidR="008A212A" w:rsidRPr="008A212A" w:rsidRDefault="008A212A" w:rsidP="008A212A">
      <w:pPr>
        <w:ind w:firstLine="708"/>
        <w:jc w:val="both"/>
      </w:pPr>
      <w:r w:rsidRPr="008A212A">
        <w:t xml:space="preserve">- ремонт уличного освещения в </w:t>
      </w:r>
      <w:proofErr w:type="spellStart"/>
      <w:r w:rsidRPr="008A212A">
        <w:t>д</w:t>
      </w:r>
      <w:proofErr w:type="gramStart"/>
      <w:r w:rsidRPr="008A212A">
        <w:t>.Р</w:t>
      </w:r>
      <w:proofErr w:type="gramEnd"/>
      <w:r w:rsidRPr="008A212A">
        <w:t>усениха</w:t>
      </w:r>
      <w:proofErr w:type="spellEnd"/>
      <w:r w:rsidRPr="008A212A">
        <w:t xml:space="preserve"> на сумму 215 тыс. руб.</w:t>
      </w:r>
    </w:p>
    <w:p w:rsidR="008A212A" w:rsidRPr="008A212A" w:rsidRDefault="008A212A" w:rsidP="008A212A">
      <w:pPr>
        <w:ind w:firstLine="708"/>
        <w:jc w:val="both"/>
      </w:pPr>
      <w:proofErr w:type="spellStart"/>
      <w:r w:rsidRPr="008A212A">
        <w:t>Нахратовский</w:t>
      </w:r>
      <w:proofErr w:type="spellEnd"/>
      <w:r w:rsidRPr="008A212A">
        <w:t xml:space="preserve"> сельсовет:</w:t>
      </w:r>
    </w:p>
    <w:p w:rsidR="008A212A" w:rsidRPr="008A212A" w:rsidRDefault="008A212A" w:rsidP="008A212A">
      <w:pPr>
        <w:ind w:firstLine="708"/>
        <w:jc w:val="both"/>
      </w:pPr>
      <w:r w:rsidRPr="008A212A">
        <w:lastRenderedPageBreak/>
        <w:t>-приобретение детского игрового и спортивного оборудования, монтаж и благоустройство детской площадки  "ДЕТСКАЯ РАДОСТЬ" (</w:t>
      </w:r>
      <w:proofErr w:type="spellStart"/>
      <w:r w:rsidRPr="008A212A">
        <w:t>д</w:t>
      </w:r>
      <w:proofErr w:type="gramStart"/>
      <w:r w:rsidRPr="008A212A">
        <w:t>.Б</w:t>
      </w:r>
      <w:proofErr w:type="gramEnd"/>
      <w:r w:rsidRPr="008A212A">
        <w:t>езводное</w:t>
      </w:r>
      <w:proofErr w:type="spellEnd"/>
      <w:r w:rsidRPr="008A212A">
        <w:t xml:space="preserve">), стоимость проекта 197 </w:t>
      </w:r>
      <w:proofErr w:type="spellStart"/>
      <w:r w:rsidRPr="008A212A">
        <w:t>тыс.руб</w:t>
      </w:r>
      <w:proofErr w:type="spellEnd"/>
      <w:r w:rsidRPr="008A212A">
        <w:t>.;</w:t>
      </w:r>
    </w:p>
    <w:p w:rsidR="008A212A" w:rsidRPr="008A212A" w:rsidRDefault="008A212A" w:rsidP="008A212A">
      <w:pPr>
        <w:ind w:firstLine="708"/>
        <w:jc w:val="both"/>
      </w:pPr>
      <w:r w:rsidRPr="008A212A">
        <w:t xml:space="preserve">-«Дорога в последний путь» (ремонт дороги к кладбищу </w:t>
      </w:r>
      <w:proofErr w:type="spellStart"/>
      <w:r w:rsidRPr="008A212A">
        <w:t>д</w:t>
      </w:r>
      <w:proofErr w:type="gramStart"/>
      <w:r w:rsidRPr="008A212A">
        <w:t>.Б</w:t>
      </w:r>
      <w:proofErr w:type="gramEnd"/>
      <w:r w:rsidRPr="008A212A">
        <w:t>езводное</w:t>
      </w:r>
      <w:proofErr w:type="spellEnd"/>
      <w:r w:rsidRPr="008A212A">
        <w:t xml:space="preserve">), сумма 1 млн.306 </w:t>
      </w:r>
      <w:proofErr w:type="spellStart"/>
      <w:r w:rsidRPr="008A212A">
        <w:t>тыс.руб</w:t>
      </w:r>
      <w:proofErr w:type="spellEnd"/>
      <w:r w:rsidRPr="008A212A">
        <w:t>.;</w:t>
      </w:r>
    </w:p>
    <w:p w:rsidR="008A212A" w:rsidRPr="008A212A" w:rsidRDefault="008A212A" w:rsidP="008A212A">
      <w:pPr>
        <w:ind w:firstLine="708"/>
        <w:jc w:val="both"/>
      </w:pPr>
      <w:r w:rsidRPr="008A212A">
        <w:t xml:space="preserve">-«Дорога в будущее» (ремонт дороги в </w:t>
      </w:r>
      <w:proofErr w:type="spellStart"/>
      <w:r w:rsidRPr="008A212A">
        <w:t>д</w:t>
      </w:r>
      <w:proofErr w:type="gramStart"/>
      <w:r w:rsidRPr="008A212A">
        <w:t>.Е</w:t>
      </w:r>
      <w:proofErr w:type="gramEnd"/>
      <w:r w:rsidRPr="008A212A">
        <w:t>лдеж</w:t>
      </w:r>
      <w:proofErr w:type="spellEnd"/>
      <w:r w:rsidRPr="008A212A">
        <w:t xml:space="preserve">, </w:t>
      </w:r>
      <w:proofErr w:type="spellStart"/>
      <w:r w:rsidRPr="008A212A">
        <w:t>ул.Светлушенская</w:t>
      </w:r>
      <w:proofErr w:type="spellEnd"/>
      <w:r w:rsidRPr="008A212A">
        <w:t xml:space="preserve">), стоимость проекта 617 </w:t>
      </w:r>
      <w:proofErr w:type="spellStart"/>
      <w:r w:rsidRPr="008A212A">
        <w:t>тыс.руб</w:t>
      </w:r>
      <w:proofErr w:type="spellEnd"/>
      <w:r w:rsidRPr="008A212A">
        <w:t>.;</w:t>
      </w:r>
    </w:p>
    <w:p w:rsidR="008A212A" w:rsidRPr="008A212A" w:rsidRDefault="008A212A" w:rsidP="008A212A">
      <w:pPr>
        <w:ind w:firstLine="708"/>
        <w:jc w:val="both"/>
      </w:pPr>
      <w:r w:rsidRPr="008A212A">
        <w:t xml:space="preserve">-"Вода-источник жизни" (ремонт водопровода в </w:t>
      </w:r>
      <w:proofErr w:type="spellStart"/>
      <w:r w:rsidRPr="008A212A">
        <w:t>д</w:t>
      </w:r>
      <w:proofErr w:type="gramStart"/>
      <w:r w:rsidRPr="008A212A">
        <w:t>.М</w:t>
      </w:r>
      <w:proofErr w:type="gramEnd"/>
      <w:r w:rsidRPr="008A212A">
        <w:t>арфино</w:t>
      </w:r>
      <w:proofErr w:type="spellEnd"/>
      <w:r w:rsidRPr="008A212A">
        <w:t xml:space="preserve">), стоимость проекта 1 млн. 395 </w:t>
      </w:r>
      <w:proofErr w:type="spellStart"/>
      <w:r w:rsidRPr="008A212A">
        <w:t>тыс.руб</w:t>
      </w:r>
      <w:proofErr w:type="spellEnd"/>
      <w:r w:rsidRPr="008A212A">
        <w:t>.</w:t>
      </w:r>
    </w:p>
    <w:p w:rsidR="008A212A" w:rsidRPr="008A212A" w:rsidRDefault="008A212A" w:rsidP="008A212A">
      <w:pPr>
        <w:ind w:firstLine="708"/>
        <w:jc w:val="both"/>
      </w:pPr>
      <w:proofErr w:type="spellStart"/>
      <w:r w:rsidRPr="008A212A">
        <w:t>Нестиарский</w:t>
      </w:r>
      <w:proofErr w:type="spellEnd"/>
      <w:r w:rsidRPr="008A212A">
        <w:t xml:space="preserve"> сельсовет  - замена системы отопления в здании </w:t>
      </w:r>
      <w:proofErr w:type="spellStart"/>
      <w:r w:rsidRPr="008A212A">
        <w:t>Нестиарского</w:t>
      </w:r>
      <w:proofErr w:type="spellEnd"/>
      <w:r w:rsidRPr="008A212A">
        <w:t xml:space="preserve"> ДК на сумму 233 тыс. руб.</w:t>
      </w:r>
    </w:p>
    <w:p w:rsidR="008A212A" w:rsidRPr="008A212A" w:rsidRDefault="008A212A" w:rsidP="008A212A">
      <w:pPr>
        <w:ind w:firstLine="708"/>
        <w:jc w:val="both"/>
      </w:pPr>
      <w:proofErr w:type="spellStart"/>
      <w:r w:rsidRPr="008A212A">
        <w:t>Староустинский</w:t>
      </w:r>
      <w:proofErr w:type="spellEnd"/>
      <w:r w:rsidRPr="008A212A">
        <w:t xml:space="preserve"> сельсовет:</w:t>
      </w:r>
    </w:p>
    <w:p w:rsidR="008A212A" w:rsidRPr="008A212A" w:rsidRDefault="008A212A" w:rsidP="008A212A">
      <w:pPr>
        <w:ind w:firstLine="708"/>
        <w:jc w:val="both"/>
      </w:pPr>
      <w:r w:rsidRPr="008A212A">
        <w:t xml:space="preserve">- ремонт дороги в с. Троицкое, стоимость проекта 746 </w:t>
      </w:r>
      <w:proofErr w:type="spellStart"/>
      <w:r w:rsidRPr="008A212A">
        <w:t>тыс</w:t>
      </w:r>
      <w:proofErr w:type="gramStart"/>
      <w:r w:rsidRPr="008A212A">
        <w:t>.р</w:t>
      </w:r>
      <w:proofErr w:type="gramEnd"/>
      <w:r w:rsidRPr="008A212A">
        <w:t>уб</w:t>
      </w:r>
      <w:proofErr w:type="spellEnd"/>
      <w:r w:rsidRPr="008A212A">
        <w:t>.;</w:t>
      </w:r>
    </w:p>
    <w:p w:rsidR="008A212A" w:rsidRPr="008A212A" w:rsidRDefault="008A212A" w:rsidP="008A212A">
      <w:pPr>
        <w:ind w:firstLine="708"/>
        <w:jc w:val="both"/>
      </w:pPr>
      <w:r w:rsidRPr="008A212A">
        <w:t xml:space="preserve">-"Вода - это жизнь" - ремонт водопроводной башни с. </w:t>
      </w:r>
      <w:proofErr w:type="spellStart"/>
      <w:r w:rsidRPr="008A212A">
        <w:t>Староустье</w:t>
      </w:r>
      <w:proofErr w:type="spellEnd"/>
      <w:r w:rsidRPr="008A212A">
        <w:t xml:space="preserve">, стоимость проекта 389 </w:t>
      </w:r>
      <w:proofErr w:type="spellStart"/>
      <w:r w:rsidRPr="008A212A">
        <w:t>тыс</w:t>
      </w:r>
      <w:proofErr w:type="gramStart"/>
      <w:r w:rsidRPr="008A212A">
        <w:t>.р</w:t>
      </w:r>
      <w:proofErr w:type="gramEnd"/>
      <w:r w:rsidRPr="008A212A">
        <w:t>уб</w:t>
      </w:r>
      <w:proofErr w:type="spellEnd"/>
      <w:r w:rsidRPr="008A212A">
        <w:t>.,</w:t>
      </w:r>
    </w:p>
    <w:p w:rsidR="008A212A" w:rsidRPr="008A212A" w:rsidRDefault="008A212A" w:rsidP="008A212A">
      <w:pPr>
        <w:ind w:firstLine="708"/>
        <w:jc w:val="both"/>
      </w:pPr>
      <w:proofErr w:type="spellStart"/>
      <w:r w:rsidRPr="008A212A">
        <w:t>р.п</w:t>
      </w:r>
      <w:proofErr w:type="gramStart"/>
      <w:r w:rsidRPr="008A212A">
        <w:t>.В</w:t>
      </w:r>
      <w:proofErr w:type="gramEnd"/>
      <w:r w:rsidRPr="008A212A">
        <w:t>оскресенское</w:t>
      </w:r>
      <w:proofErr w:type="spellEnd"/>
      <w:r w:rsidRPr="008A212A">
        <w:t xml:space="preserve"> – реализовано три проекта по ремонту дорог: </w:t>
      </w:r>
    </w:p>
    <w:p w:rsidR="008A212A" w:rsidRPr="008A212A" w:rsidRDefault="008A212A" w:rsidP="008A212A">
      <w:pPr>
        <w:ind w:firstLine="708"/>
        <w:jc w:val="both"/>
      </w:pPr>
      <w:r w:rsidRPr="008A212A">
        <w:t>-ремонт (</w:t>
      </w:r>
      <w:proofErr w:type="spellStart"/>
      <w:r w:rsidRPr="008A212A">
        <w:t>щебенение</w:t>
      </w:r>
      <w:proofErr w:type="spellEnd"/>
      <w:r w:rsidRPr="008A212A">
        <w:t xml:space="preserve">) автомобильной дороги на улице Фадеева в поселке </w:t>
      </w:r>
      <w:proofErr w:type="spellStart"/>
      <w:r w:rsidRPr="008A212A">
        <w:t>Калиниха</w:t>
      </w:r>
      <w:proofErr w:type="spellEnd"/>
      <w:r w:rsidRPr="008A212A">
        <w:t xml:space="preserve">, стоимость проекта  1 млн. 207 </w:t>
      </w:r>
      <w:proofErr w:type="spellStart"/>
      <w:r w:rsidRPr="008A212A">
        <w:t>тыс</w:t>
      </w:r>
      <w:proofErr w:type="gramStart"/>
      <w:r w:rsidRPr="008A212A">
        <w:t>.р</w:t>
      </w:r>
      <w:proofErr w:type="gramEnd"/>
      <w:r w:rsidRPr="008A212A">
        <w:t>уб</w:t>
      </w:r>
      <w:proofErr w:type="spellEnd"/>
      <w:r w:rsidRPr="008A212A">
        <w:t>.;</w:t>
      </w:r>
    </w:p>
    <w:p w:rsidR="008A212A" w:rsidRPr="008A212A" w:rsidRDefault="008A212A" w:rsidP="008A212A">
      <w:pPr>
        <w:ind w:firstLine="708"/>
        <w:jc w:val="both"/>
      </w:pPr>
      <w:r w:rsidRPr="008A212A">
        <w:t xml:space="preserve">-асфальтирование автомобильной дороги на ул. </w:t>
      </w:r>
      <w:proofErr w:type="gramStart"/>
      <w:r w:rsidRPr="008A212A">
        <w:t>Дорожная</w:t>
      </w:r>
      <w:proofErr w:type="gramEnd"/>
      <w:r w:rsidRPr="008A212A">
        <w:t xml:space="preserve"> в </w:t>
      </w:r>
      <w:proofErr w:type="spellStart"/>
      <w:r w:rsidRPr="008A212A">
        <w:t>р.п</w:t>
      </w:r>
      <w:proofErr w:type="spellEnd"/>
      <w:r w:rsidRPr="008A212A">
        <w:t xml:space="preserve">. Воскресенское, стоимость проекта 1 млн. 415 </w:t>
      </w:r>
      <w:proofErr w:type="spellStart"/>
      <w:r w:rsidRPr="008A212A">
        <w:t>тыс</w:t>
      </w:r>
      <w:proofErr w:type="gramStart"/>
      <w:r w:rsidRPr="008A212A">
        <w:t>.р</w:t>
      </w:r>
      <w:proofErr w:type="gramEnd"/>
      <w:r w:rsidRPr="008A212A">
        <w:t>уб</w:t>
      </w:r>
      <w:proofErr w:type="spellEnd"/>
      <w:r w:rsidRPr="008A212A">
        <w:t>.;</w:t>
      </w:r>
    </w:p>
    <w:p w:rsidR="008A212A" w:rsidRPr="008A212A" w:rsidRDefault="008A212A" w:rsidP="008A212A">
      <w:pPr>
        <w:ind w:firstLine="708"/>
        <w:jc w:val="both"/>
      </w:pPr>
      <w:r w:rsidRPr="008A212A">
        <w:t xml:space="preserve">-асфальтирование участка автомобильной дороги на улице Родионова в </w:t>
      </w:r>
      <w:proofErr w:type="spellStart"/>
      <w:r w:rsidRPr="008A212A">
        <w:t>р.п</w:t>
      </w:r>
      <w:proofErr w:type="spellEnd"/>
      <w:r w:rsidRPr="008A212A">
        <w:t xml:space="preserve">. Воскресенское, стоимость проекта 1 млн. 541 </w:t>
      </w:r>
      <w:proofErr w:type="spellStart"/>
      <w:r w:rsidRPr="008A212A">
        <w:t>тыс</w:t>
      </w:r>
      <w:proofErr w:type="gramStart"/>
      <w:r w:rsidRPr="008A212A">
        <w:t>.р</w:t>
      </w:r>
      <w:proofErr w:type="gramEnd"/>
      <w:r w:rsidRPr="008A212A">
        <w:t>уб</w:t>
      </w:r>
      <w:proofErr w:type="spellEnd"/>
      <w:r w:rsidRPr="008A212A">
        <w:t>.</w:t>
      </w:r>
    </w:p>
    <w:p w:rsidR="008A212A" w:rsidRPr="008A212A" w:rsidRDefault="008A212A" w:rsidP="008A212A">
      <w:pPr>
        <w:spacing w:after="200"/>
        <w:ind w:firstLine="708"/>
        <w:jc w:val="both"/>
      </w:pPr>
      <w:r w:rsidRPr="008A212A">
        <w:t xml:space="preserve">В конце 2019 и январе 2020 году при активном участии жителей района подано в конкурсную комиссию 33 проекта на сумму 36 </w:t>
      </w:r>
      <w:proofErr w:type="spellStart"/>
      <w:r w:rsidRPr="008A212A">
        <w:t>м.р</w:t>
      </w:r>
      <w:proofErr w:type="spellEnd"/>
      <w:r w:rsidRPr="008A212A">
        <w:t>. от всех поселений района, что говорит о популярности у граждан района данной программы. Среди насущных вопросов, которые заявлены для решения в безотлагательном порядке в 2020 год</w:t>
      </w:r>
      <w:proofErr w:type="gramStart"/>
      <w:r w:rsidRPr="008A212A">
        <w:t>у-</w:t>
      </w:r>
      <w:proofErr w:type="gramEnd"/>
      <w:r w:rsidRPr="008A212A">
        <w:t xml:space="preserve"> ремонт дорог, установка детских и спортивных площадок, ремонт сельских домов культуры, ремонт памятников, ремонт водонапорных башен, ремонт ограждений кладбищ и уличное освещение.</w:t>
      </w:r>
    </w:p>
    <w:p w:rsidR="008A212A" w:rsidRPr="008A212A" w:rsidRDefault="008A212A" w:rsidP="008A212A">
      <w:pPr>
        <w:spacing w:after="200"/>
        <w:ind w:firstLine="709"/>
        <w:jc w:val="both"/>
      </w:pPr>
      <w:r w:rsidRPr="008A212A">
        <w:t xml:space="preserve">15 февраля 2020 года в Нижегородской области стартовало рейтинговое голосование по отбору заявок для участия в Программе поддержки местных инициатив в 2020 году. Впервые за семь лет реализации Программы голосование проходит в режиме онлайн на специализированном портале взаимодействия с гражданами </w:t>
      </w:r>
      <w:hyperlink w:history="1">
        <w:proofErr w:type="spellStart"/>
        <w:r w:rsidRPr="008A212A">
          <w:t>вамрешать</w:t>
        </w:r>
        <w:proofErr w:type="gramStart"/>
        <w:r w:rsidRPr="008A212A">
          <w:t>.р</w:t>
        </w:r>
        <w:proofErr w:type="gramEnd"/>
        <w:r w:rsidRPr="008A212A">
          <w:t>ф</w:t>
        </w:r>
        <w:proofErr w:type="spellEnd"/>
      </w:hyperlink>
      <w:r w:rsidRPr="008A212A">
        <w:t>. Портал запущен в Нижегородской области по поручению главы региона Глеба Никитина в рамках нацпроекта «Цифровая экономика».</w:t>
      </w:r>
    </w:p>
    <w:p w:rsidR="008A212A" w:rsidRPr="008A212A" w:rsidRDefault="008A212A" w:rsidP="008A212A">
      <w:pPr>
        <w:spacing w:after="200"/>
        <w:ind w:firstLine="709"/>
        <w:jc w:val="both"/>
      </w:pPr>
      <w:r w:rsidRPr="008A212A">
        <w:t xml:space="preserve">Голосование проходит с 15 февраля по 8 марта 2020 г. во всех населенных пунктах Нижегородской области. Всего в перечень для голосования вошли 799 заявок по пяти направлениям:— «Дорога к дому»;— «Никто не забыт!»;— «Спорт для всех!»;— «Все лучшее детям!»;— «Делаем вместе!». Участвовать в голосовании могут все жители Нижегородской области от 14 лет. Чтобы принять участие в отборе заявок, необходимо авторизоваться на портале </w:t>
      </w:r>
      <w:hyperlink r:id="rId9" w:history="1">
        <w:proofErr w:type="spellStart"/>
        <w:r w:rsidRPr="008A212A">
          <w:t>вамрешать</w:t>
        </w:r>
        <w:proofErr w:type="gramStart"/>
        <w:r w:rsidRPr="008A212A">
          <w:t>.р</w:t>
        </w:r>
        <w:proofErr w:type="gramEnd"/>
        <w:r w:rsidRPr="008A212A">
          <w:t>ф</w:t>
        </w:r>
        <w:proofErr w:type="spellEnd"/>
      </w:hyperlink>
      <w:r w:rsidRPr="008A212A">
        <w:t>, используя учетную запись единой системы идентификации и аутентификации «</w:t>
      </w:r>
      <w:proofErr w:type="spellStart"/>
      <w:r w:rsidRPr="008A212A">
        <w:t>Госуслуги</w:t>
      </w:r>
      <w:proofErr w:type="spellEnd"/>
      <w:r w:rsidRPr="008A212A">
        <w:t>».</w:t>
      </w:r>
    </w:p>
    <w:sectPr w:rsidR="008A212A" w:rsidRPr="008A212A" w:rsidSect="00913ED3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EB" w:rsidRDefault="009869EB" w:rsidP="00751805">
      <w:r>
        <w:separator/>
      </w:r>
    </w:p>
  </w:endnote>
  <w:endnote w:type="continuationSeparator" w:id="0">
    <w:p w:rsidR="009869EB" w:rsidRDefault="009869EB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EB" w:rsidRDefault="009869EB" w:rsidP="00751805">
      <w:r>
        <w:separator/>
      </w:r>
    </w:p>
  </w:footnote>
  <w:footnote w:type="continuationSeparator" w:id="0">
    <w:p w:rsidR="009869EB" w:rsidRDefault="009869EB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D81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3CF5"/>
    <w:multiLevelType w:val="hybridMultilevel"/>
    <w:tmpl w:val="880CB7C6"/>
    <w:lvl w:ilvl="0" w:tplc="4DBA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A03C3C"/>
    <w:multiLevelType w:val="hybridMultilevel"/>
    <w:tmpl w:val="FC1671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A23A6"/>
    <w:multiLevelType w:val="hybridMultilevel"/>
    <w:tmpl w:val="8BAE1BC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54B80"/>
    <w:rsid w:val="000A3FF5"/>
    <w:rsid w:val="000C732F"/>
    <w:rsid w:val="000D0D81"/>
    <w:rsid w:val="000D5EE5"/>
    <w:rsid w:val="001006F7"/>
    <w:rsid w:val="00114FF0"/>
    <w:rsid w:val="00146C2C"/>
    <w:rsid w:val="0015299B"/>
    <w:rsid w:val="001A08C5"/>
    <w:rsid w:val="001A5B24"/>
    <w:rsid w:val="001A67FB"/>
    <w:rsid w:val="001E7ABC"/>
    <w:rsid w:val="00204813"/>
    <w:rsid w:val="00205955"/>
    <w:rsid w:val="0021744E"/>
    <w:rsid w:val="0023629C"/>
    <w:rsid w:val="00264EDB"/>
    <w:rsid w:val="00281AC0"/>
    <w:rsid w:val="002D1DF0"/>
    <w:rsid w:val="002D1EEA"/>
    <w:rsid w:val="00310FD5"/>
    <w:rsid w:val="00333887"/>
    <w:rsid w:val="00362025"/>
    <w:rsid w:val="003856ED"/>
    <w:rsid w:val="00465D12"/>
    <w:rsid w:val="004A1E93"/>
    <w:rsid w:val="004A7251"/>
    <w:rsid w:val="004F17C0"/>
    <w:rsid w:val="004F26AC"/>
    <w:rsid w:val="004F4647"/>
    <w:rsid w:val="00537D3E"/>
    <w:rsid w:val="005678AA"/>
    <w:rsid w:val="00567B2E"/>
    <w:rsid w:val="005A6538"/>
    <w:rsid w:val="005C0C81"/>
    <w:rsid w:val="00604331"/>
    <w:rsid w:val="006319E0"/>
    <w:rsid w:val="00666C93"/>
    <w:rsid w:val="00681A55"/>
    <w:rsid w:val="00682EDD"/>
    <w:rsid w:val="006B31E4"/>
    <w:rsid w:val="006C6C50"/>
    <w:rsid w:val="006E339E"/>
    <w:rsid w:val="006F3B93"/>
    <w:rsid w:val="00706BBF"/>
    <w:rsid w:val="007075EE"/>
    <w:rsid w:val="00744BF0"/>
    <w:rsid w:val="00751805"/>
    <w:rsid w:val="007B0F3F"/>
    <w:rsid w:val="007E588D"/>
    <w:rsid w:val="008210CF"/>
    <w:rsid w:val="008232AD"/>
    <w:rsid w:val="00832539"/>
    <w:rsid w:val="00837FCD"/>
    <w:rsid w:val="008436F5"/>
    <w:rsid w:val="00880A82"/>
    <w:rsid w:val="00887044"/>
    <w:rsid w:val="00893FAF"/>
    <w:rsid w:val="008A212A"/>
    <w:rsid w:val="00913ED3"/>
    <w:rsid w:val="00936FD5"/>
    <w:rsid w:val="0097519D"/>
    <w:rsid w:val="009869EB"/>
    <w:rsid w:val="00986E79"/>
    <w:rsid w:val="0099704D"/>
    <w:rsid w:val="009A34EC"/>
    <w:rsid w:val="009C1A62"/>
    <w:rsid w:val="009E1630"/>
    <w:rsid w:val="00A0013C"/>
    <w:rsid w:val="00A5067D"/>
    <w:rsid w:val="00A709D1"/>
    <w:rsid w:val="00A84B5D"/>
    <w:rsid w:val="00A95D1A"/>
    <w:rsid w:val="00AB7117"/>
    <w:rsid w:val="00AE1490"/>
    <w:rsid w:val="00B13634"/>
    <w:rsid w:val="00BB4A03"/>
    <w:rsid w:val="00BE2CB2"/>
    <w:rsid w:val="00BF381C"/>
    <w:rsid w:val="00BF4AD1"/>
    <w:rsid w:val="00BF790F"/>
    <w:rsid w:val="00C179AC"/>
    <w:rsid w:val="00C21932"/>
    <w:rsid w:val="00C24DF3"/>
    <w:rsid w:val="00C27735"/>
    <w:rsid w:val="00C31BEF"/>
    <w:rsid w:val="00C7712E"/>
    <w:rsid w:val="00C81D64"/>
    <w:rsid w:val="00CA23EC"/>
    <w:rsid w:val="00CE08BA"/>
    <w:rsid w:val="00D0221F"/>
    <w:rsid w:val="00D028A2"/>
    <w:rsid w:val="00D312CA"/>
    <w:rsid w:val="00D47E45"/>
    <w:rsid w:val="00D930CA"/>
    <w:rsid w:val="00DE61DC"/>
    <w:rsid w:val="00DF6369"/>
    <w:rsid w:val="00DF6E12"/>
    <w:rsid w:val="00E55E65"/>
    <w:rsid w:val="00E83A19"/>
    <w:rsid w:val="00E9152B"/>
    <w:rsid w:val="00E92CD9"/>
    <w:rsid w:val="00E93FE6"/>
    <w:rsid w:val="00EA754B"/>
    <w:rsid w:val="00F2001B"/>
    <w:rsid w:val="00F32AE0"/>
    <w:rsid w:val="00F65CBA"/>
    <w:rsid w:val="00F81C8A"/>
    <w:rsid w:val="00F9478F"/>
    <w:rsid w:val="00FA100C"/>
    <w:rsid w:val="00FA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uiPriority w:val="99"/>
    <w:rsid w:val="000A3FF5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0A3F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uiPriority w:val="99"/>
    <w:rsid w:val="000A3FF5"/>
    <w:rPr>
      <w:rFonts w:cs="Times New Roman"/>
    </w:rPr>
  </w:style>
  <w:style w:type="table" w:styleId="ac">
    <w:name w:val="Table Grid"/>
    <w:basedOn w:val="a1"/>
    <w:uiPriority w:val="39"/>
    <w:rsid w:val="0091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13ED3"/>
    <w:pPr>
      <w:ind w:left="720"/>
      <w:contextualSpacing/>
    </w:pPr>
    <w:rPr>
      <w:rFonts w:ascii="Calibri" w:hAnsi="Calibri"/>
      <w:lang w:eastAsia="en-US"/>
    </w:rPr>
  </w:style>
  <w:style w:type="paragraph" w:styleId="ae">
    <w:name w:val="No Spacing"/>
    <w:aliases w:val="деловой"/>
    <w:uiPriority w:val="1"/>
    <w:qFormat/>
    <w:rsid w:val="00913ED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2">
    <w:name w:val="Основной текст (2)"/>
    <w:basedOn w:val="a0"/>
    <w:rsid w:val="00913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913E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uiPriority w:val="99"/>
    <w:rsid w:val="000A3FF5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0A3F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uiPriority w:val="99"/>
    <w:rsid w:val="000A3FF5"/>
    <w:rPr>
      <w:rFonts w:cs="Times New Roman"/>
    </w:rPr>
  </w:style>
  <w:style w:type="table" w:styleId="ac">
    <w:name w:val="Table Grid"/>
    <w:basedOn w:val="a1"/>
    <w:uiPriority w:val="39"/>
    <w:rsid w:val="0091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13ED3"/>
    <w:pPr>
      <w:ind w:left="720"/>
      <w:contextualSpacing/>
    </w:pPr>
    <w:rPr>
      <w:rFonts w:ascii="Calibri" w:hAnsi="Calibri"/>
      <w:lang w:eastAsia="en-US"/>
    </w:rPr>
  </w:style>
  <w:style w:type="paragraph" w:styleId="ae">
    <w:name w:val="No Spacing"/>
    <w:aliases w:val="деловой"/>
    <w:uiPriority w:val="1"/>
    <w:qFormat/>
    <w:rsid w:val="00913ED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2">
    <w:name w:val="Основной текст (2)"/>
    <w:basedOn w:val="a0"/>
    <w:rsid w:val="00913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913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4;&#1072;&#1084;&#1088;&#1077;&#1096;&#1072;&#1090;&#1100;.&#1088;&#1092;/?area_id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2020-03-02T12:09:00Z</cp:lastPrinted>
  <dcterms:created xsi:type="dcterms:W3CDTF">2020-03-02T12:32:00Z</dcterms:created>
  <dcterms:modified xsi:type="dcterms:W3CDTF">2020-03-02T12:32:00Z</dcterms:modified>
</cp:coreProperties>
</file>