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DF" w:rsidRDefault="000118DF" w:rsidP="005A361D">
      <w:pPr>
        <w:tabs>
          <w:tab w:val="left" w:pos="4635"/>
        </w:tabs>
        <w:ind w:firstLine="567"/>
        <w:jc w:val="both"/>
        <w:rPr>
          <w:szCs w:val="32"/>
        </w:rPr>
      </w:pPr>
      <w:r>
        <w:rPr>
          <w:szCs w:val="32"/>
        </w:rPr>
        <w:t>Для размещения на сайте.</w:t>
      </w:r>
      <w:bookmarkStart w:id="0" w:name="_GoBack"/>
      <w:bookmarkEnd w:id="0"/>
    </w:p>
    <w:p w:rsidR="000118DF" w:rsidRDefault="000118DF" w:rsidP="005A361D">
      <w:pPr>
        <w:tabs>
          <w:tab w:val="left" w:pos="4635"/>
        </w:tabs>
        <w:ind w:firstLine="567"/>
        <w:jc w:val="both"/>
        <w:rPr>
          <w:szCs w:val="32"/>
        </w:rPr>
      </w:pPr>
    </w:p>
    <w:p w:rsidR="005A361D" w:rsidRDefault="005A361D" w:rsidP="005A361D">
      <w:pPr>
        <w:tabs>
          <w:tab w:val="left" w:pos="4635"/>
        </w:tabs>
        <w:ind w:firstLine="567"/>
        <w:jc w:val="both"/>
        <w:rPr>
          <w:szCs w:val="32"/>
        </w:rPr>
      </w:pPr>
      <w:r>
        <w:rPr>
          <w:szCs w:val="32"/>
        </w:rPr>
        <w:t xml:space="preserve">1) Текст официального выступления главы администрации </w:t>
      </w:r>
      <w:r w:rsidR="00127447">
        <w:rPr>
          <w:szCs w:val="32"/>
        </w:rPr>
        <w:t>Капустихинского</w:t>
      </w:r>
      <w:r w:rsidR="00C634F9">
        <w:rPr>
          <w:szCs w:val="32"/>
        </w:rPr>
        <w:t xml:space="preserve"> сельсовета </w:t>
      </w:r>
      <w:r w:rsidR="00127447">
        <w:rPr>
          <w:szCs w:val="32"/>
        </w:rPr>
        <w:t>Волкова А.В.</w:t>
      </w:r>
      <w:r w:rsidR="00C634F9">
        <w:rPr>
          <w:szCs w:val="32"/>
        </w:rPr>
        <w:t>.</w:t>
      </w:r>
      <w:r w:rsidR="00E32FA8">
        <w:rPr>
          <w:szCs w:val="32"/>
        </w:rPr>
        <w:t xml:space="preserve"> на заседании сельского Совета </w:t>
      </w:r>
      <w:r w:rsidR="00127447">
        <w:rPr>
          <w:szCs w:val="32"/>
        </w:rPr>
        <w:t>26  м</w:t>
      </w:r>
      <w:r>
        <w:rPr>
          <w:szCs w:val="32"/>
        </w:rPr>
        <w:t>арта 2015 года:</w:t>
      </w:r>
    </w:p>
    <w:p w:rsidR="005A361D" w:rsidRDefault="005A361D" w:rsidP="005A361D">
      <w:pPr>
        <w:tabs>
          <w:tab w:val="left" w:pos="4635"/>
        </w:tabs>
        <w:ind w:firstLine="567"/>
        <w:jc w:val="both"/>
        <w:rPr>
          <w:szCs w:val="32"/>
        </w:rPr>
      </w:pPr>
    </w:p>
    <w:p w:rsidR="005A361D" w:rsidRDefault="005A361D" w:rsidP="005A361D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«Отчет администрации </w:t>
      </w:r>
      <w:r w:rsidR="00127447">
        <w:rPr>
          <w:b/>
          <w:bCs/>
        </w:rPr>
        <w:t>Капустихинского</w:t>
      </w:r>
      <w:r w:rsidR="00C634F9">
        <w:rPr>
          <w:b/>
          <w:bCs/>
        </w:rPr>
        <w:t xml:space="preserve"> сельсовета </w:t>
      </w:r>
      <w:r>
        <w:rPr>
          <w:b/>
          <w:bCs/>
        </w:rPr>
        <w:t>о работе за 2014 год</w:t>
      </w:r>
    </w:p>
    <w:p w:rsidR="005A361D" w:rsidRDefault="005A361D" w:rsidP="005A361D">
      <w:pPr>
        <w:spacing w:line="240" w:lineRule="atLeast"/>
        <w:ind w:firstLine="567"/>
        <w:jc w:val="both"/>
      </w:pPr>
      <w:r>
        <w:t xml:space="preserve">Работа администрации </w:t>
      </w:r>
      <w:r w:rsidR="00127447">
        <w:t>Капустихинского</w:t>
      </w:r>
      <w:r w:rsidR="00C634F9">
        <w:t xml:space="preserve"> сельсовета </w:t>
      </w:r>
      <w:r>
        <w:t>в 2014 году строилась в соответствии с законодательством, регламентирующим деятельность органов местного самоуправления и на основании анализа работы в 2013 году с учетом недостатков, замечаний, пожеланий высказанных на собраниях и сходах граждан.</w:t>
      </w:r>
    </w:p>
    <w:p w:rsidR="005A361D" w:rsidRDefault="005A361D" w:rsidP="005A361D">
      <w:pPr>
        <w:spacing w:line="240" w:lineRule="atLeast"/>
        <w:ind w:firstLine="567"/>
        <w:jc w:val="both"/>
      </w:pPr>
      <w:r>
        <w:t xml:space="preserve">Обеспеченность трудовыми ресурсами в  перспективе и социальная стабильность территории напрямую зависит от реализуемой сегодня демографической политики. Численность жителей составила на 2015 год: </w:t>
      </w:r>
    </w:p>
    <w:p w:rsidR="00127447" w:rsidRDefault="00127447" w:rsidP="0012744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СПИСОК</w:t>
      </w:r>
    </w:p>
    <w:p w:rsidR="00127447" w:rsidRDefault="00127447" w:rsidP="0012744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жителей администрации Капустихинского сельсовета, Воскресенского муниципального района</w:t>
      </w:r>
    </w:p>
    <w:p w:rsidR="00127447" w:rsidRDefault="00127447" w:rsidP="001274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 января 2015 года</w:t>
      </w:r>
    </w:p>
    <w:p w:rsidR="00127447" w:rsidRDefault="00127447" w:rsidP="00127447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500"/>
        <w:gridCol w:w="2274"/>
        <w:gridCol w:w="1734"/>
        <w:gridCol w:w="1543"/>
      </w:tblGrid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№</w:t>
            </w:r>
          </w:p>
          <w:p w:rsidR="00127447" w:rsidRDefault="00127447">
            <w:pPr>
              <w:jc w:val="both"/>
            </w:pPr>
            <w:r>
              <w:t>п\п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Наименование населнного пункта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Количество хозяйств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Количество граждан прописанных ПОСТОЯННО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Количество граждан прописаннных временно на срок от 1 года до 10 лет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ВСЕГО</w:t>
            </w:r>
          </w:p>
          <w:p w:rsidR="00127447" w:rsidRDefault="00127447">
            <w:pPr>
              <w:jc w:val="both"/>
            </w:pPr>
            <w:r>
              <w:t>населения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Бахариха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Богданово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Будилиха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Капустиха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Лучиновка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Площаниха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Русениха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Усиха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Чернышиха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Чухломка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</w:pPr>
            <w: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Щербачиха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27447" w:rsidTr="0012744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47" w:rsidRDefault="00127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1092</w:t>
            </w:r>
          </w:p>
        </w:tc>
      </w:tr>
    </w:tbl>
    <w:p w:rsidR="005A361D" w:rsidRDefault="00127447" w:rsidP="005A361D">
      <w:pPr>
        <w:spacing w:line="240" w:lineRule="atLeast"/>
        <w:ind w:firstLine="567"/>
        <w:jc w:val="both"/>
      </w:pPr>
      <w:r>
        <w:t xml:space="preserve"> </w:t>
      </w:r>
    </w:p>
    <w:p w:rsidR="00C634F9" w:rsidRDefault="00FB1E26" w:rsidP="00FB1E26">
      <w:pPr>
        <w:spacing w:line="240" w:lineRule="atLeast"/>
        <w:ind w:firstLine="567"/>
        <w:jc w:val="both"/>
      </w:pPr>
      <w:r>
        <w:lastRenderedPageBreak/>
        <w:t xml:space="preserve">Ввиду того, что более 2/3 населения составляют пенсионеры- основной проблемой территории является убыль населения. </w:t>
      </w:r>
      <w:r w:rsidR="00C634F9">
        <w:t xml:space="preserve">По итогам 2014 года  </w:t>
      </w:r>
      <w:r w:rsidR="00127447">
        <w:t>10</w:t>
      </w:r>
      <w:r w:rsidR="00C634F9">
        <w:t xml:space="preserve"> – человек родилось и  1</w:t>
      </w:r>
      <w:r w:rsidR="00127447">
        <w:t>7</w:t>
      </w:r>
      <w:r w:rsidR="00C634F9">
        <w:t xml:space="preserve"> - человек</w:t>
      </w:r>
      <w:r w:rsidR="005A361D">
        <w:t xml:space="preserve"> умерло. </w:t>
      </w:r>
      <w:r w:rsidR="00C634F9">
        <w:t>За 2013 год</w:t>
      </w:r>
      <w:r w:rsidR="00127447">
        <w:t>16</w:t>
      </w:r>
      <w:r w:rsidR="00C634F9">
        <w:t xml:space="preserve"> человек родилось, </w:t>
      </w:r>
      <w:r w:rsidR="00127447">
        <w:t>31</w:t>
      </w:r>
      <w:r w:rsidR="00C634F9">
        <w:t xml:space="preserve"> – человека умерло.</w:t>
      </w:r>
    </w:p>
    <w:p w:rsidR="00FB1E26" w:rsidRDefault="00FB1E26" w:rsidP="00FB1E26">
      <w:pPr>
        <w:spacing w:line="240" w:lineRule="atLeast"/>
        <w:ind w:firstLine="567"/>
        <w:jc w:val="both"/>
      </w:pPr>
      <w:r>
        <w:t>На территории администрации действуют следующие бюджетные учреждения:</w:t>
      </w:r>
    </w:p>
    <w:p w:rsidR="00FB1E26" w:rsidRDefault="00127447" w:rsidP="00FB1E26">
      <w:pPr>
        <w:spacing w:line="240" w:lineRule="atLeast"/>
        <w:ind w:firstLine="567"/>
        <w:jc w:val="both"/>
      </w:pPr>
      <w:r>
        <w:t xml:space="preserve">Капустихинский сельский клуб, Русенихинский сельский клуб, Русенихинский </w:t>
      </w:r>
      <w:r w:rsidR="00FB1E26">
        <w:t xml:space="preserve"> ФАП, </w:t>
      </w:r>
      <w:r>
        <w:t>Русенихинский музей эпох  Капустихинский детский сад « Родничок»</w:t>
      </w:r>
      <w:r w:rsidR="00FB1E26">
        <w:t>, муниципальная пожарная команда.</w:t>
      </w:r>
    </w:p>
    <w:p w:rsidR="00FB1E26" w:rsidRDefault="00127447" w:rsidP="00FB1E26">
      <w:pPr>
        <w:spacing w:line="240" w:lineRule="atLeast"/>
        <w:ind w:firstLine="567"/>
        <w:jc w:val="both"/>
      </w:pPr>
      <w:r>
        <w:t>Торговлю представляю собой 3</w:t>
      </w:r>
      <w:r w:rsidR="00FB1E26">
        <w:t xml:space="preserve"> магазина Воскресенского Райпо (д.</w:t>
      </w:r>
      <w:r>
        <w:t>Чухломка, д. Капустиха, д. Русениха , д. Будилиха  и передвижная торговля также машиной РАЙПО</w:t>
      </w:r>
      <w:r w:rsidR="00FB1E26">
        <w:t>.</w:t>
      </w:r>
    </w:p>
    <w:p w:rsidR="00FB1E26" w:rsidRDefault="00FB1E26" w:rsidP="00FB1E26">
      <w:pPr>
        <w:spacing w:line="240" w:lineRule="atLeast"/>
        <w:ind w:firstLine="567"/>
        <w:jc w:val="both"/>
      </w:pPr>
      <w:r>
        <w:t xml:space="preserve">Престарелое население обслуживает </w:t>
      </w:r>
      <w:r w:rsidR="00127447">
        <w:t>2</w:t>
      </w:r>
      <w:r>
        <w:t xml:space="preserve"> социальных работников.</w:t>
      </w:r>
    </w:p>
    <w:p w:rsidR="00FB1E26" w:rsidRDefault="00127447" w:rsidP="00FB1E26">
      <w:pPr>
        <w:spacing w:line="240" w:lineRule="atLeast"/>
        <w:ind w:firstLine="567"/>
        <w:jc w:val="both"/>
      </w:pPr>
      <w:r>
        <w:t xml:space="preserve"> Посты в населенных пунктах нет работают посчтовые работники</w:t>
      </w:r>
      <w:r w:rsidR="00FB1E26">
        <w:t xml:space="preserve"> мотодоставка.</w:t>
      </w:r>
    </w:p>
    <w:p w:rsidR="00E32FA8" w:rsidRDefault="00E32FA8" w:rsidP="00FB1E26">
      <w:pPr>
        <w:spacing w:line="240" w:lineRule="atLeast"/>
        <w:ind w:firstLine="567"/>
        <w:jc w:val="both"/>
      </w:pPr>
      <w:r>
        <w:t xml:space="preserve">Транспортное сообщение с райцентром осуществляется Воскресенским ПАП </w:t>
      </w:r>
      <w:r w:rsidR="00127447">
        <w:t xml:space="preserve">, а также Воскресенским такси. Детей в школу доставляют на школьнывх автобусах: д. Русениха и д. Будилиха  в Асташихинскую школу, д. капустиха, Чухломка, чернышиха , Площаниха по выбору детей и родтелей </w:t>
      </w:r>
      <w:r w:rsidR="00820AC7">
        <w:t>в</w:t>
      </w:r>
      <w:r w:rsidR="00127447">
        <w:t xml:space="preserve"> Воскресенскую, Задворковскую или Глуховскую школу.</w:t>
      </w:r>
      <w:r>
        <w:t xml:space="preserve"> </w:t>
      </w:r>
      <w:r w:rsidR="00127447">
        <w:t xml:space="preserve"> </w:t>
      </w:r>
      <w:r>
        <w:t>.</w:t>
      </w:r>
    </w:p>
    <w:p w:rsidR="00E32FA8" w:rsidRDefault="00820AC7" w:rsidP="00FB1E26">
      <w:pPr>
        <w:spacing w:line="240" w:lineRule="atLeast"/>
        <w:ind w:firstLine="567"/>
        <w:jc w:val="both"/>
      </w:pPr>
      <w:r>
        <w:t>Содержанием и ремонтом дорог в зимнее и летнее время  по д. Чернышиха, Бахариха, площаниха, Щербачиха , Русениха</w:t>
      </w:r>
      <w:r w:rsidR="00E32FA8">
        <w:t xml:space="preserve"> занимается ЗАО ПМК </w:t>
      </w:r>
      <w:r>
        <w:t>Воскресенское. А по деревням Капустиха , чухломка Усиха, богдановп , будилиха занимается ООО «Гранит»</w:t>
      </w:r>
      <w:r w:rsidR="00E32FA8">
        <w:t>.</w:t>
      </w:r>
    </w:p>
    <w:p w:rsidR="00E32FA8" w:rsidRDefault="00E32FA8" w:rsidP="00FB1E26">
      <w:pPr>
        <w:spacing w:line="240" w:lineRule="atLeast"/>
        <w:ind w:firstLine="567"/>
        <w:jc w:val="both"/>
      </w:pPr>
      <w:r>
        <w:t xml:space="preserve">Второй год при администрации создан муниципальный дорожный фонд. Который согласно </w:t>
      </w:r>
      <w:r w:rsidR="00820AC7">
        <w:t>бюджета на 2015 год составляет 780000</w:t>
      </w:r>
      <w:r>
        <w:t xml:space="preserve"> рублей, средства которого пойдут на содержание муниципальных дорог в.</w:t>
      </w:r>
    </w:p>
    <w:p w:rsidR="00E32FA8" w:rsidRDefault="00820AC7" w:rsidP="00FB1E26">
      <w:pPr>
        <w:spacing w:line="240" w:lineRule="atLeast"/>
        <w:ind w:firstLine="567"/>
        <w:jc w:val="both"/>
      </w:pPr>
      <w:r>
        <w:t xml:space="preserve"> </w:t>
      </w:r>
    </w:p>
    <w:p w:rsidR="005A361D" w:rsidRDefault="005A361D" w:rsidP="005A361D">
      <w:pPr>
        <w:spacing w:line="240" w:lineRule="atLeast"/>
        <w:ind w:firstLine="567"/>
        <w:jc w:val="both"/>
      </w:pPr>
      <w:r>
        <w:t xml:space="preserve">Администрация </w:t>
      </w:r>
      <w:r w:rsidR="00820AC7">
        <w:t>Капустихинского</w:t>
      </w:r>
      <w:r w:rsidR="00FB1E26">
        <w:t xml:space="preserve">о сельсовета </w:t>
      </w:r>
      <w:r>
        <w:t>не оставляет без внимания районный Совет ветеранов войны и труда, ветеранскую организацию и общ</w:t>
      </w:r>
      <w:r w:rsidR="00FB1E26">
        <w:t>ество инвалидов</w:t>
      </w:r>
      <w:r>
        <w:t>, активно участвует в реализации плана мероприятий Совета ветеранов.</w:t>
      </w:r>
    </w:p>
    <w:p w:rsidR="005A361D" w:rsidRDefault="005A361D" w:rsidP="005A361D">
      <w:pPr>
        <w:spacing w:line="240" w:lineRule="atLeast"/>
        <w:jc w:val="both"/>
      </w:pPr>
    </w:p>
    <w:p w:rsidR="005A361D" w:rsidRDefault="005A361D" w:rsidP="005A361D">
      <w:pPr>
        <w:spacing w:line="240" w:lineRule="atLeast"/>
        <w:jc w:val="center"/>
        <w:rPr>
          <w:b/>
        </w:rPr>
      </w:pPr>
      <w:r>
        <w:rPr>
          <w:b/>
        </w:rPr>
        <w:t>Отчет об исполнении бюджета за 2014 год</w:t>
      </w:r>
    </w:p>
    <w:p w:rsidR="005A361D" w:rsidRDefault="005A361D" w:rsidP="005A361D">
      <w:pPr>
        <w:spacing w:line="240" w:lineRule="atLeast"/>
        <w:jc w:val="both"/>
      </w:pPr>
    </w:p>
    <w:p w:rsidR="00E32FA8" w:rsidRDefault="00E32FA8" w:rsidP="00E32FA8">
      <w:pPr>
        <w:ind w:firstLine="720"/>
      </w:pPr>
      <w:r>
        <w:t xml:space="preserve">В 2014 году план по доходам бюджета администрации </w:t>
      </w:r>
      <w:r w:rsidR="00B0045D">
        <w:t>Капустихинского</w:t>
      </w:r>
      <w:r>
        <w:t xml:space="preserve"> сельсовета составил </w:t>
      </w:r>
      <w:r w:rsidR="00820AC7">
        <w:t>4159,5 тыс. рублей</w:t>
      </w:r>
    </w:p>
    <w:p w:rsidR="00E32FA8" w:rsidRDefault="00E32FA8" w:rsidP="00E32FA8">
      <w:pPr>
        <w:ind w:firstLine="720"/>
      </w:pPr>
      <w:r>
        <w:t xml:space="preserve">Всего поступило 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налоговых и неналоговых доходов в сумме </w:t>
      </w:r>
      <w:r>
        <w:rPr>
          <w:b/>
        </w:rPr>
        <w:t>3</w:t>
      </w:r>
      <w:r w:rsidR="00820AC7">
        <w:rPr>
          <w:b/>
        </w:rPr>
        <w:t>4121,5</w:t>
      </w:r>
      <w:r>
        <w:rPr>
          <w:b/>
        </w:rPr>
        <w:t xml:space="preserve"> </w:t>
      </w:r>
      <w:r>
        <w:t xml:space="preserve">руб. </w:t>
      </w:r>
    </w:p>
    <w:p w:rsidR="00E32FA8" w:rsidRDefault="00E32FA8" w:rsidP="00E32FA8">
      <w:pPr>
        <w:ind w:firstLine="720"/>
      </w:pPr>
      <w:r>
        <w:t>Основные источники поступления налоговых и неналоговых доходов консолидированного бюджета:</w:t>
      </w:r>
    </w:p>
    <w:p w:rsidR="00E32FA8" w:rsidRDefault="00E32FA8" w:rsidP="00E32FA8">
      <w:pPr>
        <w:ind w:firstLine="720"/>
        <w:rPr>
          <w:b/>
        </w:rPr>
      </w:pPr>
      <w:r>
        <w:t xml:space="preserve">Налог на доходы физических лиц – </w:t>
      </w:r>
      <w:r w:rsidR="00820AC7">
        <w:t>57,6 тыс.руб</w:t>
      </w:r>
      <w:r>
        <w:rPr>
          <w:b/>
        </w:rPr>
        <w:t>.</w:t>
      </w:r>
    </w:p>
    <w:p w:rsidR="00E32FA8" w:rsidRDefault="00E32FA8" w:rsidP="00E32FA8">
      <w:pPr>
        <w:ind w:firstLine="720"/>
      </w:pPr>
      <w:r>
        <w:t xml:space="preserve">Налог на имущество – </w:t>
      </w:r>
      <w:r w:rsidR="00820AC7">
        <w:t>137,2тыс.руб</w:t>
      </w:r>
      <w:r>
        <w:rPr>
          <w:b/>
        </w:rPr>
        <w:t>.</w:t>
      </w:r>
    </w:p>
    <w:p w:rsidR="00E32FA8" w:rsidRDefault="00E32FA8" w:rsidP="00E32FA8">
      <w:pPr>
        <w:ind w:firstLine="720"/>
      </w:pPr>
      <w:r>
        <w:t xml:space="preserve">Земельный налог – </w:t>
      </w:r>
      <w:r w:rsidR="00BE67E5">
        <w:t>296,5 тыс.руб</w:t>
      </w:r>
      <w:r>
        <w:rPr>
          <w:b/>
        </w:rPr>
        <w:t xml:space="preserve"> .</w:t>
      </w:r>
    </w:p>
    <w:p w:rsidR="00E32FA8" w:rsidRDefault="00E32FA8" w:rsidP="00E32FA8">
      <w:pPr>
        <w:ind w:firstLine="720"/>
      </w:pPr>
      <w:r>
        <w:t>Арендная плата за земельные участки –</w:t>
      </w:r>
      <w:r w:rsidR="00BE67E5">
        <w:t>120,7тыс.руб.</w:t>
      </w:r>
      <w:r>
        <w:rPr>
          <w:b/>
        </w:rPr>
        <w:t>.</w:t>
      </w:r>
    </w:p>
    <w:p w:rsidR="00E32FA8" w:rsidRDefault="00E32FA8" w:rsidP="00E32FA8">
      <w:pPr>
        <w:ind w:firstLine="720"/>
      </w:pPr>
      <w:r>
        <w:t xml:space="preserve">Гос. пошлина – </w:t>
      </w:r>
      <w:r w:rsidR="00BE67E5">
        <w:t>2,5 тыс.руб</w:t>
      </w:r>
      <w:r>
        <w:rPr>
          <w:b/>
        </w:rPr>
        <w:t>.</w:t>
      </w:r>
    </w:p>
    <w:p w:rsidR="00E32FA8" w:rsidRDefault="00E32FA8" w:rsidP="00E32FA8">
      <w:pPr>
        <w:ind w:firstLine="720"/>
        <w:rPr>
          <w:b/>
        </w:rPr>
      </w:pPr>
      <w:r>
        <w:t>Доходы от оказания платных услуг -</w:t>
      </w:r>
      <w:r w:rsidR="00BE67E5">
        <w:t>9,0 тыс.руб</w:t>
      </w:r>
      <w:r>
        <w:rPr>
          <w:b/>
        </w:rPr>
        <w:t>.</w:t>
      </w:r>
    </w:p>
    <w:p w:rsidR="00E32FA8" w:rsidRDefault="00E32FA8" w:rsidP="00E32FA8">
      <w:pPr>
        <w:ind w:firstLine="720"/>
        <w:rPr>
          <w:b/>
        </w:rPr>
      </w:pPr>
      <w:r>
        <w:t xml:space="preserve">Акцизы на </w:t>
      </w:r>
      <w:r w:rsidR="000A3573">
        <w:t>ГСМ</w:t>
      </w:r>
      <w:r>
        <w:t xml:space="preserve"> – </w:t>
      </w:r>
      <w:r w:rsidR="00BE67E5">
        <w:t>545,3 тыс.руб</w:t>
      </w:r>
      <w:r>
        <w:rPr>
          <w:b/>
        </w:rPr>
        <w:t>.</w:t>
      </w:r>
    </w:p>
    <w:p w:rsidR="00E32FA8" w:rsidRDefault="00E32FA8" w:rsidP="00E32FA8">
      <w:pPr>
        <w:ind w:firstLine="720"/>
      </w:pPr>
      <w:r>
        <w:t xml:space="preserve">Дотации бюджетам поселений на выравнивание бюджетной обеспеченности – </w:t>
      </w:r>
      <w:r w:rsidR="00B0045D">
        <w:t>1235,2 тыс.руб.</w:t>
      </w:r>
      <w:r>
        <w:rPr>
          <w:b/>
        </w:rPr>
        <w:t>.</w:t>
      </w:r>
    </w:p>
    <w:p w:rsidR="00B0045D" w:rsidRDefault="00E32FA8" w:rsidP="00E32FA8">
      <w:pPr>
        <w:ind w:firstLine="720"/>
      </w:pPr>
      <w:r>
        <w:t xml:space="preserve">Субвенции по ВУС – </w:t>
      </w:r>
      <w:r w:rsidR="00B0045D">
        <w:t>69,3 тыс.руб.</w:t>
      </w:r>
    </w:p>
    <w:p w:rsidR="00E32FA8" w:rsidRDefault="00E32FA8" w:rsidP="00E32FA8">
      <w:pPr>
        <w:ind w:firstLine="720"/>
      </w:pPr>
      <w:r>
        <w:t xml:space="preserve">Прочие межбюджетные трансферты – </w:t>
      </w:r>
      <w:r w:rsidR="00B0045D">
        <w:t>1600,8 тыс.руб.</w:t>
      </w:r>
    </w:p>
    <w:p w:rsidR="00E32FA8" w:rsidRDefault="00E32FA8" w:rsidP="00E32FA8">
      <w:pPr>
        <w:ind w:firstLine="720"/>
      </w:pPr>
    </w:p>
    <w:p w:rsidR="00E32FA8" w:rsidRDefault="00E32FA8" w:rsidP="00E32FA8">
      <w:pPr>
        <w:ind w:firstLine="708"/>
      </w:pPr>
      <w:r>
        <w:t xml:space="preserve"> Расход</w:t>
      </w:r>
      <w:r w:rsidR="00986603">
        <w:t>ная часть бюджета администрации Каупустихинского</w:t>
      </w:r>
      <w:r>
        <w:t xml:space="preserve"> сельсовета</w:t>
      </w:r>
    </w:p>
    <w:p w:rsidR="00E32FA8" w:rsidRDefault="00E32FA8" w:rsidP="00E32FA8">
      <w:pPr>
        <w:ind w:firstLine="708"/>
      </w:pPr>
      <w:r>
        <w:t xml:space="preserve">План расходной части бюджета администрации </w:t>
      </w:r>
      <w:r w:rsidR="00986603">
        <w:t>Капустихинского</w:t>
      </w:r>
      <w:r>
        <w:t xml:space="preserve"> сельсовета</w:t>
      </w:r>
    </w:p>
    <w:p w:rsidR="00E32FA8" w:rsidRPr="00986603" w:rsidRDefault="00E32FA8" w:rsidP="00E32FA8">
      <w:pPr>
        <w:ind w:firstLine="720"/>
      </w:pPr>
      <w:r>
        <w:t xml:space="preserve">в 2014 году </w:t>
      </w:r>
      <w:r w:rsidRPr="00986603">
        <w:t>составляют – 3</w:t>
      </w:r>
      <w:r w:rsidR="00B0045D" w:rsidRPr="00986603">
        <w:t>3957,0 тыс. руб</w:t>
      </w:r>
      <w:r w:rsidRPr="00986603">
        <w:t>.</w:t>
      </w:r>
    </w:p>
    <w:p w:rsidR="00E32FA8" w:rsidRDefault="00E32FA8" w:rsidP="00E32FA8">
      <w:r>
        <w:t>Основными приоритетами расходования бюджетных средств являются следующие статьи расходов:</w:t>
      </w:r>
    </w:p>
    <w:p w:rsidR="00E32FA8" w:rsidRDefault="00B0045D" w:rsidP="00E32FA8">
      <w:pPr>
        <w:ind w:firstLine="708"/>
        <w:jc w:val="both"/>
      </w:pPr>
      <w:r>
        <w:t xml:space="preserve"> Заработная плата с начислениями</w:t>
      </w:r>
      <w:r w:rsidR="00E32FA8">
        <w:t xml:space="preserve"> – </w:t>
      </w:r>
      <w:r>
        <w:t>2357,5 тыс.руб.</w:t>
      </w:r>
      <w:r w:rsidR="00E32FA8">
        <w:t>.</w:t>
      </w:r>
    </w:p>
    <w:p w:rsidR="00E32FA8" w:rsidRDefault="00B0045D" w:rsidP="00E32FA8">
      <w:pPr>
        <w:ind w:firstLine="708"/>
        <w:jc w:val="both"/>
      </w:pPr>
      <w:r>
        <w:lastRenderedPageBreak/>
        <w:t>Оплата коммунальных услуг</w:t>
      </w:r>
      <w:r w:rsidR="00E32FA8">
        <w:t xml:space="preserve"> – </w:t>
      </w:r>
      <w:r>
        <w:t>134,0 тыс.руб</w:t>
      </w:r>
      <w:r w:rsidR="00E32FA8">
        <w:t>.</w:t>
      </w:r>
    </w:p>
    <w:p w:rsidR="00E32FA8" w:rsidRDefault="00B0045D" w:rsidP="00B0045D">
      <w:pPr>
        <w:ind w:firstLine="708"/>
        <w:jc w:val="both"/>
      </w:pPr>
      <w:r>
        <w:t>Благоустройство--387,5 тыс.руб.</w:t>
      </w:r>
    </w:p>
    <w:p w:rsidR="00E32FA8" w:rsidRDefault="00B0045D" w:rsidP="00E32FA8">
      <w:pPr>
        <w:ind w:firstLine="708"/>
        <w:jc w:val="both"/>
      </w:pPr>
      <w:r>
        <w:t xml:space="preserve"> В том, числе : уличное освещение:242,2 тыс.уб.</w:t>
      </w:r>
      <w:r w:rsidR="00E32FA8">
        <w:t>.:</w:t>
      </w:r>
    </w:p>
    <w:p w:rsidR="00E32FA8" w:rsidRDefault="00B0045D" w:rsidP="00B0045D">
      <w:pPr>
        <w:ind w:firstLine="708"/>
        <w:jc w:val="both"/>
      </w:pPr>
      <w:r>
        <w:t>Ремонт уличного освещения</w:t>
      </w:r>
      <w:r w:rsidR="00E32FA8">
        <w:t xml:space="preserve"> –</w:t>
      </w:r>
      <w:r>
        <w:t>5,7 тыс.руб.</w:t>
      </w:r>
      <w:r w:rsidR="00E32FA8">
        <w:t>.</w:t>
      </w:r>
      <w:r w:rsidR="00E32FA8">
        <w:tab/>
      </w:r>
    </w:p>
    <w:p w:rsidR="00E32FA8" w:rsidRDefault="00B0045D" w:rsidP="00E32FA8">
      <w:pPr>
        <w:ind w:firstLine="708"/>
        <w:jc w:val="both"/>
      </w:pPr>
      <w:r>
        <w:t xml:space="preserve"> Уборка мусора-20,0 тыс.руб.</w:t>
      </w:r>
    </w:p>
    <w:p w:rsidR="00E32FA8" w:rsidRDefault="00B0045D" w:rsidP="00E32FA8">
      <w:pPr>
        <w:ind w:firstLine="708"/>
        <w:jc w:val="both"/>
      </w:pPr>
      <w:r>
        <w:t xml:space="preserve"> Детская площадка-119,7 тыс.рублей</w:t>
      </w:r>
    </w:p>
    <w:p w:rsidR="00E32FA8" w:rsidRDefault="00B0045D" w:rsidP="00E32FA8">
      <w:pPr>
        <w:ind w:firstLine="708"/>
        <w:jc w:val="both"/>
      </w:pPr>
      <w:r>
        <w:t xml:space="preserve"> Дорожный фонд-556,3 тыс. руб из них</w:t>
      </w:r>
    </w:p>
    <w:p w:rsidR="00B0045D" w:rsidRDefault="00B0045D" w:rsidP="00E32FA8">
      <w:pPr>
        <w:ind w:firstLine="708"/>
        <w:jc w:val="both"/>
      </w:pPr>
      <w:r>
        <w:t>-зимнее содержание-85,4 тыс.руб.</w:t>
      </w:r>
    </w:p>
    <w:p w:rsidR="00B0045D" w:rsidRDefault="00B0045D" w:rsidP="00E32FA8">
      <w:pPr>
        <w:ind w:firstLine="708"/>
        <w:jc w:val="both"/>
      </w:pPr>
      <w:r>
        <w:t>-ремонт дорог-470,7 тыс.руб.</w:t>
      </w:r>
    </w:p>
    <w:p w:rsidR="00E32FA8" w:rsidRDefault="00986603" w:rsidP="00E32FA8">
      <w:pPr>
        <w:ind w:firstLine="708"/>
        <w:jc w:val="both"/>
      </w:pPr>
      <w:r>
        <w:t>Коммунальное хозяйство</w:t>
      </w:r>
      <w:r w:rsidR="00E32FA8">
        <w:t xml:space="preserve"> – </w:t>
      </w:r>
      <w:r>
        <w:t>279,8 тыс. руб.</w:t>
      </w:r>
      <w:r w:rsidR="00E32FA8">
        <w:t>.</w:t>
      </w:r>
    </w:p>
    <w:p w:rsidR="00E32FA8" w:rsidRDefault="00986603" w:rsidP="00986603">
      <w:pPr>
        <w:ind w:firstLine="708"/>
        <w:jc w:val="both"/>
      </w:pPr>
      <w:r>
        <w:t>Центр занятости</w:t>
      </w:r>
      <w:r w:rsidR="00E32FA8">
        <w:t xml:space="preserve">  - </w:t>
      </w:r>
      <w:r>
        <w:t>27,8 тыс.руб.</w:t>
      </w:r>
    </w:p>
    <w:p w:rsidR="00E32FA8" w:rsidRDefault="00986603" w:rsidP="00E32FA8">
      <w:pPr>
        <w:ind w:firstLine="708"/>
        <w:jc w:val="both"/>
      </w:pPr>
      <w:r>
        <w:t>Капустихинский сельский клуб-404,9 тыс.руб</w:t>
      </w:r>
      <w:r w:rsidR="00E32FA8">
        <w:t xml:space="preserve"> руб.</w:t>
      </w:r>
    </w:p>
    <w:p w:rsidR="00986603" w:rsidRDefault="00E32FA8" w:rsidP="00E32FA8">
      <w:pPr>
        <w:jc w:val="both"/>
      </w:pPr>
      <w:r>
        <w:tab/>
      </w:r>
      <w:r w:rsidR="00986603">
        <w:t>Русенихинский сельский клуб-462,9 тыс.руб.</w:t>
      </w:r>
    </w:p>
    <w:p w:rsidR="00986603" w:rsidRDefault="00986603" w:rsidP="00E32FA8">
      <w:pPr>
        <w:jc w:val="both"/>
      </w:pPr>
      <w:r>
        <w:t xml:space="preserve">            Русенихинская ПМК-  568,4 тыс.руб.</w:t>
      </w:r>
    </w:p>
    <w:p w:rsidR="00E32FA8" w:rsidRDefault="00986603" w:rsidP="00E32FA8">
      <w:pPr>
        <w:jc w:val="both"/>
      </w:pPr>
      <w:r>
        <w:t xml:space="preserve">           </w:t>
      </w:r>
      <w:r w:rsidR="00E32FA8">
        <w:t xml:space="preserve">Социальная политика всего – </w:t>
      </w:r>
      <w:r>
        <w:t>30,0 тыс руб.</w:t>
      </w:r>
      <w:r w:rsidR="00E32FA8">
        <w:t xml:space="preserve"> руб.:</w:t>
      </w:r>
    </w:p>
    <w:p w:rsidR="00E32FA8" w:rsidRDefault="00986603" w:rsidP="00E32FA8">
      <w:pPr>
        <w:jc w:val="both"/>
      </w:pPr>
      <w:r>
        <w:t xml:space="preserve">          </w:t>
      </w:r>
      <w:r w:rsidR="00E32FA8">
        <w:t xml:space="preserve">Расходная часть бюджета всего: </w:t>
      </w:r>
      <w:r>
        <w:t>3957,0 тыс.руб.</w:t>
      </w:r>
      <w:r w:rsidR="00E32FA8">
        <w:rPr>
          <w:b/>
        </w:rPr>
        <w:t>.</w:t>
      </w:r>
    </w:p>
    <w:p w:rsidR="005A361D" w:rsidRDefault="005A361D" w:rsidP="005A361D">
      <w:pPr>
        <w:spacing w:line="240" w:lineRule="atLeast"/>
        <w:jc w:val="both"/>
      </w:pPr>
    </w:p>
    <w:p w:rsidR="005A361D" w:rsidRPr="0044071D" w:rsidRDefault="005A361D" w:rsidP="005A361D">
      <w:pPr>
        <w:spacing w:line="240" w:lineRule="atLeast"/>
        <w:jc w:val="both"/>
        <w:rPr>
          <w:b/>
        </w:rPr>
      </w:pPr>
      <w:r w:rsidRPr="0044071D">
        <w:rPr>
          <w:b/>
        </w:rPr>
        <w:t>Работа  с обращениями, жалобами и заявлениями граждан в 2014 году</w:t>
      </w:r>
    </w:p>
    <w:p w:rsidR="005A361D" w:rsidRDefault="00E32FA8" w:rsidP="005A361D">
      <w:pPr>
        <w:tabs>
          <w:tab w:val="left" w:pos="1035"/>
        </w:tabs>
        <w:spacing w:line="240" w:lineRule="atLeast"/>
        <w:ind w:firstLine="567"/>
        <w:jc w:val="both"/>
      </w:pPr>
      <w:r>
        <w:t xml:space="preserve">Поступило </w:t>
      </w:r>
      <w:r w:rsidR="00986603">
        <w:t>27</w:t>
      </w:r>
      <w:r w:rsidR="005A361D">
        <w:t xml:space="preserve"> обра</w:t>
      </w:r>
      <w:r>
        <w:t xml:space="preserve">щений и заявлений от граждан, </w:t>
      </w:r>
      <w:r w:rsidR="00986603">
        <w:t>24</w:t>
      </w:r>
      <w:r w:rsidR="005A361D">
        <w:t xml:space="preserve"> решено положительно, на все обращения даны письменные ответы.</w:t>
      </w:r>
      <w:r w:rsidR="00986603">
        <w:t xml:space="preserve"> 3 направлены в другие организации.</w:t>
      </w:r>
    </w:p>
    <w:p w:rsidR="005A361D" w:rsidRDefault="005A361D" w:rsidP="005A361D">
      <w:pPr>
        <w:tabs>
          <w:tab w:val="left" w:pos="1035"/>
        </w:tabs>
        <w:spacing w:line="240" w:lineRule="atLeast"/>
        <w:ind w:firstLine="567"/>
        <w:jc w:val="both"/>
      </w:pPr>
      <w:r>
        <w:t xml:space="preserve">Из поступивших  в 2014 году в администрацию обращений и заявлений граждан основными  являются: </w:t>
      </w:r>
      <w:r w:rsidR="000C2115">
        <w:t>проверка жилищных условий, обследование хозяйства на выделение деловой древесины, справка для нотариуса,</w:t>
      </w:r>
      <w:r>
        <w:t xml:space="preserve"> уличное освещение.</w:t>
      </w:r>
    </w:p>
    <w:p w:rsidR="005A361D" w:rsidRDefault="000C2115" w:rsidP="005A361D">
      <w:pPr>
        <w:tabs>
          <w:tab w:val="left" w:pos="1035"/>
        </w:tabs>
        <w:spacing w:line="240" w:lineRule="atLeast"/>
        <w:ind w:firstLine="567"/>
        <w:jc w:val="both"/>
      </w:pPr>
      <w:r>
        <w:t>Проведено 1</w:t>
      </w:r>
      <w:r w:rsidR="00143CE7">
        <w:t>8</w:t>
      </w:r>
      <w:r w:rsidR="005A361D">
        <w:t xml:space="preserve"> собраний  граждан:</w:t>
      </w:r>
    </w:p>
    <w:p w:rsidR="005A361D" w:rsidRDefault="005A361D" w:rsidP="004E4BF5">
      <w:pPr>
        <w:tabs>
          <w:tab w:val="left" w:pos="1230"/>
        </w:tabs>
        <w:spacing w:line="240" w:lineRule="atLeast"/>
        <w:ind w:firstLine="567"/>
        <w:jc w:val="both"/>
      </w:pPr>
      <w:r>
        <w:t>Обсуждаемые вопросы:</w:t>
      </w:r>
    </w:p>
    <w:p w:rsidR="005A361D" w:rsidRDefault="005A361D" w:rsidP="005A361D">
      <w:pPr>
        <w:tabs>
          <w:tab w:val="left" w:pos="1230"/>
        </w:tabs>
        <w:spacing w:line="240" w:lineRule="atLeast"/>
        <w:ind w:firstLine="567"/>
        <w:jc w:val="both"/>
      </w:pPr>
      <w:r>
        <w:tab/>
        <w:t>- о работе  администрации</w:t>
      </w:r>
    </w:p>
    <w:p w:rsidR="005A361D" w:rsidRDefault="005A361D" w:rsidP="005A361D">
      <w:pPr>
        <w:tabs>
          <w:tab w:val="left" w:pos="1230"/>
        </w:tabs>
        <w:spacing w:line="240" w:lineRule="atLeast"/>
        <w:ind w:firstLine="567"/>
        <w:jc w:val="both"/>
      </w:pPr>
      <w:r>
        <w:tab/>
        <w:t>- о водоснабжении</w:t>
      </w:r>
    </w:p>
    <w:p w:rsidR="005A361D" w:rsidRDefault="005A361D" w:rsidP="004E4BF5">
      <w:pPr>
        <w:tabs>
          <w:tab w:val="left" w:pos="1230"/>
        </w:tabs>
        <w:spacing w:line="240" w:lineRule="atLeast"/>
        <w:ind w:firstLine="567"/>
        <w:jc w:val="both"/>
      </w:pPr>
      <w:r>
        <w:tab/>
        <w:t>- о санитарном и противопожарном состоянии</w:t>
      </w:r>
    </w:p>
    <w:p w:rsidR="00143CE7" w:rsidRDefault="00143CE7" w:rsidP="004E4BF5">
      <w:pPr>
        <w:tabs>
          <w:tab w:val="left" w:pos="1230"/>
        </w:tabs>
        <w:spacing w:line="240" w:lineRule="atLeast"/>
        <w:ind w:firstLine="567"/>
        <w:jc w:val="both"/>
      </w:pPr>
      <w:r>
        <w:t>Выдано 856 справок</w:t>
      </w:r>
    </w:p>
    <w:p w:rsidR="00143CE7" w:rsidRDefault="00143CE7" w:rsidP="004E4BF5">
      <w:pPr>
        <w:tabs>
          <w:tab w:val="left" w:pos="1230"/>
        </w:tabs>
        <w:spacing w:line="240" w:lineRule="atLeast"/>
        <w:ind w:firstLine="567"/>
        <w:jc w:val="both"/>
      </w:pPr>
      <w:r>
        <w:t>Администрацией сельсовета издано 72 постановления ,27 распоряженрй  , проведено 10 заседаний сельского Совета , где принято 31 решение.</w:t>
      </w:r>
    </w:p>
    <w:p w:rsidR="004E4BF5" w:rsidRDefault="004E4BF5" w:rsidP="004E4BF5">
      <w:pPr>
        <w:spacing w:line="240" w:lineRule="atLeast"/>
        <w:ind w:firstLine="540"/>
        <w:jc w:val="both"/>
      </w:pPr>
    </w:p>
    <w:p w:rsidR="00DF3237" w:rsidRDefault="005A361D" w:rsidP="00DF3237">
      <w:pPr>
        <w:spacing w:line="240" w:lineRule="atLeast"/>
        <w:ind w:firstLine="540"/>
        <w:jc w:val="both"/>
      </w:pPr>
      <w:r>
        <w:t xml:space="preserve">На 01.01.2015 года на учете на улучшение жилищных условий в администрации </w:t>
      </w:r>
      <w:r w:rsidR="00143CE7">
        <w:t xml:space="preserve">Капустихинского </w:t>
      </w:r>
      <w:r w:rsidR="00DF3237">
        <w:t xml:space="preserve"> сельсовета</w:t>
      </w:r>
      <w:r w:rsidR="00143CE7">
        <w:t xml:space="preserve"> стоит три семьи.</w:t>
      </w:r>
      <w:r w:rsidR="00CC7609">
        <w:t>.</w:t>
      </w:r>
    </w:p>
    <w:p w:rsidR="005A361D" w:rsidRDefault="004E4BF5" w:rsidP="00DF3237">
      <w:pPr>
        <w:spacing w:line="240" w:lineRule="atLeast"/>
        <w:ind w:firstLine="540"/>
        <w:jc w:val="both"/>
      </w:pPr>
      <w:r>
        <w:rPr>
          <w:bCs/>
        </w:rPr>
        <w:t>.</w:t>
      </w:r>
    </w:p>
    <w:p w:rsidR="005A361D" w:rsidRDefault="005A361D" w:rsidP="005A361D">
      <w:pPr>
        <w:tabs>
          <w:tab w:val="left" w:pos="1035"/>
        </w:tabs>
        <w:spacing w:line="240" w:lineRule="atLeast"/>
        <w:jc w:val="center"/>
      </w:pPr>
      <w:r>
        <w:t>По благоустройству в 2014 году проделана следующая работа:</w:t>
      </w:r>
    </w:p>
    <w:p w:rsidR="00143CE7" w:rsidRDefault="004E4BF5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>Начиная с зимнего периода, то это зимнее содержание дорог. Всего на зимнее содержание в 2014 году израсходовано 5</w:t>
      </w:r>
      <w:r w:rsidR="00143CE7">
        <w:t>85,4 тыс. рублей.</w:t>
      </w:r>
    </w:p>
    <w:p w:rsidR="00143CE7" w:rsidRDefault="00143CE7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 xml:space="preserve">Ремонт дорог д.Чернышиха заезд переулок Воинской части 410,9 тыс. рублей </w:t>
      </w:r>
    </w:p>
    <w:p w:rsidR="004E4BF5" w:rsidRDefault="00143CE7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>д. Щербачиха заезд- 69,3 тыс. рубленй.</w:t>
      </w:r>
      <w:r w:rsidR="004E4BF5">
        <w:t>.</w:t>
      </w:r>
    </w:p>
    <w:p w:rsidR="004E4BF5" w:rsidRDefault="004E4BF5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>В апреле месяце по распоряжению администрации района на бюджет администрации передавалась ставк</w:t>
      </w:r>
      <w:r w:rsidR="00143CE7">
        <w:t>и</w:t>
      </w:r>
      <w:r>
        <w:t xml:space="preserve"> водокач</w:t>
      </w:r>
      <w:r w:rsidR="00143CE7">
        <w:t xml:space="preserve">ей  восемь человек , была проведена работа по установке  автоматики  на подкачку водлы и осталось три работющих водокача. На что исзрасходовано </w:t>
      </w:r>
      <w:r>
        <w:t xml:space="preserve"> 12000 рублей (из наших средств) на ремонт скважины мы совместно с водоканалом поставили автомат</w:t>
      </w:r>
      <w:r w:rsidR="006D4B2D">
        <w:t>ы</w:t>
      </w:r>
      <w:r>
        <w:t xml:space="preserve"> и теперь идет экономия средств на оплату водокача и нет нареканий на отсутствие воды.</w:t>
      </w:r>
      <w:r w:rsidR="005A361D">
        <w:t xml:space="preserve"> </w:t>
      </w:r>
    </w:p>
    <w:p w:rsidR="004E4BF5" w:rsidRDefault="004E4BF5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 xml:space="preserve">В мае месяце занимались подготовкой к празднованию Дня Победы, </w:t>
      </w:r>
      <w:r w:rsidR="006D4B2D">
        <w:t xml:space="preserve">был проведен декаротивный ремонт </w:t>
      </w:r>
      <w:r w:rsidR="00CC7609">
        <w:t xml:space="preserve"> памятник</w:t>
      </w:r>
      <w:r w:rsidR="006D4B2D">
        <w:t>ов в д. Русениха и д. Капустиха</w:t>
      </w:r>
      <w:r>
        <w:t>.</w:t>
      </w:r>
    </w:p>
    <w:p w:rsidR="00647D95" w:rsidRDefault="004E4BF5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>В летний период была</w:t>
      </w:r>
      <w:r w:rsidR="006D4B2D">
        <w:t xml:space="preserve"> установлены новые элементы на детских площадках.</w:t>
      </w:r>
      <w:r w:rsidR="00647D95">
        <w:t>.</w:t>
      </w:r>
    </w:p>
    <w:p w:rsidR="00647D95" w:rsidRDefault="00647D95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 xml:space="preserve">Отремонтирована кровля пожарного депо за счет экономии средств на отопление </w:t>
      </w:r>
    </w:p>
    <w:p w:rsidR="00647D95" w:rsidRDefault="00647D95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lastRenderedPageBreak/>
        <w:t>В  сельск</w:t>
      </w:r>
      <w:r w:rsidR="00567448">
        <w:t>их клубах проводились различные мероприятия к праздничным датам  на что затрачено 12,0 тыс рублей.</w:t>
      </w:r>
      <w:r>
        <w:t>.</w:t>
      </w:r>
    </w:p>
    <w:p w:rsidR="00647D95" w:rsidRDefault="00567448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>Продолжается работа по газификации населенных пунктов д. Капустиха и д. Чернышиха</w:t>
      </w:r>
      <w:r w:rsidR="00647D95">
        <w:t>.</w:t>
      </w:r>
    </w:p>
    <w:p w:rsidR="00647D95" w:rsidRDefault="00647D95" w:rsidP="004E4BF5">
      <w:pPr>
        <w:pStyle w:val="a5"/>
        <w:numPr>
          <w:ilvl w:val="0"/>
          <w:numId w:val="2"/>
        </w:numPr>
        <w:tabs>
          <w:tab w:val="left" w:pos="1035"/>
        </w:tabs>
        <w:spacing w:line="240" w:lineRule="atLeast"/>
        <w:jc w:val="both"/>
      </w:pPr>
      <w:r>
        <w:t>Во всех населенных пунктах проведен</w:t>
      </w:r>
      <w:r w:rsidR="00DF3237">
        <w:t xml:space="preserve"> ремонт уличного освещения.Меняем лампочки с ДРЛ- 250 на энергосберегающие 100 ВТ= 500Вт, что дает возможность вместо двух ламп ДРЛ повесить 5 энергосберегающих.</w:t>
      </w:r>
    </w:p>
    <w:p w:rsidR="005A361D" w:rsidRDefault="005A361D" w:rsidP="005A361D">
      <w:pPr>
        <w:spacing w:line="240" w:lineRule="atLeast"/>
        <w:ind w:firstLine="540"/>
        <w:jc w:val="both"/>
      </w:pPr>
    </w:p>
    <w:p w:rsidR="00081928" w:rsidRDefault="00DF3237" w:rsidP="005A361D">
      <w:pPr>
        <w:spacing w:line="240" w:lineRule="atLeast"/>
        <w:ind w:firstLine="567"/>
        <w:jc w:val="both"/>
      </w:pPr>
      <w:r>
        <w:t xml:space="preserve">При администрации создан совет профилактики и безнадзорности несовершеннолетних, социальный патруль, </w:t>
      </w:r>
    </w:p>
    <w:p w:rsidR="005A361D" w:rsidRDefault="00081928" w:rsidP="005A361D">
      <w:pPr>
        <w:spacing w:line="240" w:lineRule="atLeast"/>
        <w:ind w:firstLine="567"/>
        <w:jc w:val="both"/>
      </w:pPr>
      <w:r>
        <w:t>П</w:t>
      </w:r>
      <w:r w:rsidR="005A361D">
        <w:t xml:space="preserve">ожарной безопасности на территории </w:t>
      </w:r>
      <w:r w:rsidR="00DF3237">
        <w:t xml:space="preserve">администрации </w:t>
      </w:r>
      <w:r w:rsidR="005A361D">
        <w:t>в 2014 году характеризуется следующим образом.</w:t>
      </w:r>
    </w:p>
    <w:p w:rsidR="00DF3237" w:rsidRDefault="00DF3237" w:rsidP="005A361D">
      <w:pPr>
        <w:spacing w:line="240" w:lineRule="atLeast"/>
        <w:ind w:firstLine="567"/>
        <w:jc w:val="both"/>
      </w:pPr>
      <w:r>
        <w:t xml:space="preserve">В 2014 году </w:t>
      </w:r>
      <w:r w:rsidR="00081928">
        <w:t xml:space="preserve">было сровершено 18 выездов  на территории администрации </w:t>
      </w:r>
      <w:r>
        <w:t>произошло 3 пожара, погибших нет.</w:t>
      </w:r>
    </w:p>
    <w:p w:rsidR="005A361D" w:rsidRDefault="00DF3237" w:rsidP="005A361D">
      <w:pPr>
        <w:spacing w:line="240" w:lineRule="atLeast"/>
        <w:ind w:firstLine="567"/>
        <w:jc w:val="both"/>
      </w:pPr>
      <w:r>
        <w:rPr>
          <w:bCs/>
        </w:rPr>
        <w:t>Ежегодно силами рабтников ДПК проводим проверку жилого фонда в рамках операции «Жилище».</w:t>
      </w:r>
    </w:p>
    <w:p w:rsidR="005A361D" w:rsidRDefault="005A361D" w:rsidP="005A361D">
      <w:pPr>
        <w:spacing w:line="240" w:lineRule="atLeast"/>
        <w:ind w:firstLine="567"/>
        <w:jc w:val="both"/>
      </w:pPr>
      <w:r>
        <w:t>В</w:t>
      </w:r>
      <w:r w:rsidR="00DF3237">
        <w:t xml:space="preserve"> администрации</w:t>
      </w:r>
      <w:r>
        <w:t xml:space="preserve"> </w:t>
      </w:r>
      <w:r w:rsidR="00DF3237">
        <w:t>существует  ДПО в  количестве 15</w:t>
      </w:r>
      <w:r>
        <w:t xml:space="preserve"> человек.</w:t>
      </w:r>
    </w:p>
    <w:p w:rsidR="005A361D" w:rsidRDefault="005A361D" w:rsidP="005A361D">
      <w:pPr>
        <w:spacing w:line="240" w:lineRule="atLeast"/>
        <w:jc w:val="both"/>
      </w:pPr>
      <w:r>
        <w:t>4. Основные проблемы, которые необходимо решить в 2015 году:</w:t>
      </w:r>
    </w:p>
    <w:p w:rsidR="005A361D" w:rsidRDefault="00DF3237" w:rsidP="005A361D">
      <w:pPr>
        <w:numPr>
          <w:ilvl w:val="0"/>
          <w:numId w:val="1"/>
        </w:numPr>
        <w:spacing w:line="240" w:lineRule="atLeast"/>
        <w:ind w:left="0"/>
        <w:jc w:val="both"/>
      </w:pPr>
      <w:r>
        <w:t>Подготовка администрации</w:t>
      </w:r>
      <w:r w:rsidR="005A361D">
        <w:t xml:space="preserve"> к 70-й годовщине Победы в Великой Отечественной войне;</w:t>
      </w:r>
    </w:p>
    <w:p w:rsidR="00DF3237" w:rsidRDefault="00DF3237" w:rsidP="005A361D">
      <w:pPr>
        <w:numPr>
          <w:ilvl w:val="0"/>
          <w:numId w:val="1"/>
        </w:numPr>
        <w:spacing w:line="240" w:lineRule="atLeast"/>
        <w:ind w:left="0"/>
        <w:jc w:val="both"/>
      </w:pPr>
      <w:r>
        <w:t>Спиливание деревьев в вблизи ЛЭП;</w:t>
      </w:r>
    </w:p>
    <w:p w:rsidR="00DF3237" w:rsidRDefault="00E736D6" w:rsidP="005A361D">
      <w:pPr>
        <w:numPr>
          <w:ilvl w:val="0"/>
          <w:numId w:val="1"/>
        </w:numPr>
        <w:spacing w:line="240" w:lineRule="atLeast"/>
        <w:ind w:left="0"/>
        <w:jc w:val="both"/>
      </w:pPr>
      <w:r>
        <w:t xml:space="preserve">Ремонт </w:t>
      </w:r>
      <w:r w:rsidR="00081928">
        <w:t xml:space="preserve">водопроводов </w:t>
      </w:r>
      <w:r>
        <w:t xml:space="preserve"> в населенных пунктах;</w:t>
      </w:r>
    </w:p>
    <w:p w:rsidR="00E736D6" w:rsidRDefault="00E736D6" w:rsidP="005A361D">
      <w:pPr>
        <w:numPr>
          <w:ilvl w:val="0"/>
          <w:numId w:val="1"/>
        </w:numPr>
        <w:spacing w:line="240" w:lineRule="atLeast"/>
        <w:ind w:left="0"/>
        <w:jc w:val="both"/>
      </w:pPr>
      <w:r>
        <w:t>Благоустройство населенных пунктов</w:t>
      </w:r>
    </w:p>
    <w:p w:rsidR="00DF3237" w:rsidRDefault="00DF3237" w:rsidP="005A361D">
      <w:pPr>
        <w:spacing w:line="240" w:lineRule="atLeast"/>
        <w:jc w:val="both"/>
      </w:pPr>
    </w:p>
    <w:p w:rsidR="005A361D" w:rsidRDefault="005A361D" w:rsidP="005A361D">
      <w:pPr>
        <w:spacing w:line="240" w:lineRule="atLeast"/>
        <w:jc w:val="both"/>
      </w:pPr>
      <w:r>
        <w:t>Для решения этих целей считаю необходимым усиление работы с населением и юридическими лицами, на</w:t>
      </w:r>
      <w:r w:rsidR="00E736D6">
        <w:t>правленной на благоустройство  администрации</w:t>
      </w:r>
      <w:r>
        <w:t>, в том числе и применение мер административного воздействия. Увеличение собираемости налогов. Вовлечение населения в участи</w:t>
      </w:r>
      <w:r w:rsidR="00E736D6">
        <w:t>е</w:t>
      </w:r>
      <w:r w:rsidR="00CC7609">
        <w:t xml:space="preserve"> местных инициатив</w:t>
      </w:r>
      <w:r>
        <w:t>».</w:t>
      </w:r>
    </w:p>
    <w:p w:rsidR="005A361D" w:rsidRDefault="005A361D" w:rsidP="005A361D">
      <w:pPr>
        <w:spacing w:line="240" w:lineRule="atLeast"/>
        <w:jc w:val="both"/>
      </w:pPr>
    </w:p>
    <w:p w:rsidR="005A361D" w:rsidRDefault="005A361D" w:rsidP="005A361D">
      <w:pPr>
        <w:spacing w:line="240" w:lineRule="atLeast"/>
        <w:jc w:val="both"/>
      </w:pPr>
      <w:r>
        <w:t>2) Информация о кадровом обеспечении органа местного самоуправления, в том числе:</w:t>
      </w:r>
    </w:p>
    <w:p w:rsidR="005A361D" w:rsidRDefault="005A361D" w:rsidP="005A361D">
      <w:pPr>
        <w:spacing w:line="240" w:lineRule="atLeast"/>
        <w:jc w:val="both"/>
      </w:pPr>
      <w:r>
        <w:t>А) порядок поступления граждан на муниципальную службу:</w:t>
      </w:r>
    </w:p>
    <w:p w:rsidR="005A361D" w:rsidRDefault="005A361D" w:rsidP="005A361D">
      <w:pPr>
        <w:jc w:val="both"/>
        <w:rPr>
          <w:b/>
        </w:rPr>
      </w:pPr>
      <w:r>
        <w:rPr>
          <w:b/>
        </w:rPr>
        <w:t xml:space="preserve">Решение </w:t>
      </w:r>
      <w:r w:rsidR="00E736D6">
        <w:rPr>
          <w:b/>
        </w:rPr>
        <w:t xml:space="preserve">сельского </w:t>
      </w:r>
      <w:r>
        <w:rPr>
          <w:b/>
        </w:rPr>
        <w:t xml:space="preserve">Совета </w:t>
      </w:r>
      <w:r w:rsidR="00081928">
        <w:rPr>
          <w:b/>
        </w:rPr>
        <w:t>Капустихинского</w:t>
      </w:r>
      <w:r w:rsidR="00E736D6">
        <w:rPr>
          <w:b/>
        </w:rPr>
        <w:t xml:space="preserve"> сельсовета от </w:t>
      </w:r>
      <w:r w:rsidR="00081928">
        <w:rPr>
          <w:b/>
        </w:rPr>
        <w:t>21.12.</w:t>
      </w:r>
      <w:r w:rsidR="00E736D6">
        <w:rPr>
          <w:b/>
        </w:rPr>
        <w:t xml:space="preserve"> 2010 года №</w:t>
      </w:r>
      <w:r w:rsidR="00081928">
        <w:rPr>
          <w:b/>
        </w:rPr>
        <w:t>38</w:t>
      </w:r>
      <w:r>
        <w:rPr>
          <w:b/>
        </w:rPr>
        <w:t xml:space="preserve"> «Об утверждении положения о муниципальной службе в</w:t>
      </w:r>
      <w:r w:rsidR="00E736D6">
        <w:rPr>
          <w:b/>
        </w:rPr>
        <w:t xml:space="preserve"> </w:t>
      </w:r>
      <w:r w:rsidR="00081928">
        <w:rPr>
          <w:b/>
        </w:rPr>
        <w:t xml:space="preserve"> Капустихинского</w:t>
      </w:r>
      <w:r w:rsidR="00E736D6">
        <w:rPr>
          <w:b/>
        </w:rPr>
        <w:t xml:space="preserve"> сельсовете</w:t>
      </w:r>
      <w:r>
        <w:rPr>
          <w:b/>
        </w:rPr>
        <w:t>»:</w:t>
      </w:r>
    </w:p>
    <w:p w:rsidR="005A361D" w:rsidRDefault="005A361D" w:rsidP="005A361D">
      <w:pPr>
        <w:jc w:val="both"/>
        <w:rPr>
          <w:b/>
        </w:rPr>
      </w:pPr>
      <w:r>
        <w:rPr>
          <w:b/>
        </w:rPr>
        <w:t xml:space="preserve">Глава 5. Порядок поступления на муниципальную службу, ее прохождения и прекращения </w:t>
      </w:r>
    </w:p>
    <w:p w:rsidR="005A361D" w:rsidRDefault="005A361D" w:rsidP="005A361D">
      <w:pPr>
        <w:ind w:firstLine="540"/>
        <w:jc w:val="both"/>
      </w:pPr>
      <w:r>
        <w:t>1.Поступление на муниципальную службу:</w:t>
      </w:r>
    </w:p>
    <w:p w:rsidR="005A361D" w:rsidRDefault="005A361D" w:rsidP="005A361D">
      <w:pPr>
        <w:ind w:firstLine="540"/>
        <w:jc w:val="both"/>
      </w:pPr>
      <w:r>
        <w:t xml:space="preserve">На муниципальную службу в </w:t>
      </w:r>
      <w:r w:rsidR="00081928">
        <w:t>Капустихинский</w:t>
      </w:r>
      <w:r w:rsidR="00E736D6">
        <w:t xml:space="preserve"> сельсовет </w:t>
      </w:r>
      <w:r>
        <w:t>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«О муниципальной службе в Российской Федерации» и Законом Нижегородской области «О муниципальной службе в Нижегородской области» и настоящим Положением.</w:t>
      </w:r>
    </w:p>
    <w:p w:rsidR="005A361D" w:rsidRDefault="005A361D" w:rsidP="005A361D">
      <w:pPr>
        <w:ind w:firstLine="540"/>
        <w:jc w:val="both"/>
      </w:pPr>
      <w:r>
        <w:t>При поступлении на муниципальную службу гражданин представляет:</w:t>
      </w:r>
    </w:p>
    <w:p w:rsidR="005A361D" w:rsidRDefault="005A361D" w:rsidP="005A361D">
      <w:pPr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5A361D" w:rsidRDefault="005A361D" w:rsidP="005A361D">
      <w:pPr>
        <w:ind w:firstLine="540"/>
        <w:jc w:val="both"/>
      </w:pPr>
      <w:r>
        <w:t>2) собственноручно заполненную и подписанную анкету по форме, установленной Правительством Российской Федерации;</w:t>
      </w:r>
    </w:p>
    <w:p w:rsidR="005A361D" w:rsidRDefault="005A361D" w:rsidP="005A361D">
      <w:pPr>
        <w:ind w:firstLine="540"/>
        <w:jc w:val="both"/>
      </w:pPr>
      <w:r>
        <w:t>3) паспорт;</w:t>
      </w:r>
    </w:p>
    <w:p w:rsidR="005A361D" w:rsidRDefault="005A361D" w:rsidP="005A361D">
      <w:pPr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5A361D" w:rsidRDefault="005A361D" w:rsidP="005A361D">
      <w:pPr>
        <w:ind w:firstLine="540"/>
        <w:jc w:val="both"/>
      </w:pPr>
      <w:r>
        <w:t>5) документ об образовании;</w:t>
      </w:r>
    </w:p>
    <w:p w:rsidR="005A361D" w:rsidRDefault="005A361D" w:rsidP="005A361D">
      <w:pPr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A361D" w:rsidRDefault="005A361D" w:rsidP="005A361D">
      <w:pPr>
        <w:ind w:firstLine="540"/>
        <w:jc w:val="both"/>
      </w:pPr>
      <w: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361D" w:rsidRDefault="005A361D" w:rsidP="005A361D">
      <w:pPr>
        <w:ind w:firstLine="540"/>
        <w:jc w:val="both"/>
      </w:pPr>
      <w:r>
        <w:t>8) документы воинского учета - для военнообязанных и лиц, подлежащих призыву на военную службу;</w:t>
      </w:r>
    </w:p>
    <w:p w:rsidR="005A361D" w:rsidRDefault="005A361D" w:rsidP="005A361D">
      <w:pPr>
        <w:ind w:firstLine="540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A361D" w:rsidRDefault="005A361D" w:rsidP="005A361D">
      <w:pPr>
        <w:ind w:firstLine="540"/>
        <w:jc w:val="both"/>
      </w:pPr>
      <w:r>
        <w:t>10) сведения в установленном порядке предусмотренные законодательством  о себе и членах своей семьи, сведения о своих доходах, доходах супруги (супруга) и несовершеннолетних детей, полученных за отчетный период от всех источников (включая денежное содержание, пенсии, пособия, иные выплаты), а также сведения об имуществе, принадлежащем на праве собственности, и об обязательствах имущественного характера по состоянию на конец отчетного периода;</w:t>
      </w:r>
    </w:p>
    <w:p w:rsidR="005A361D" w:rsidRDefault="005A361D" w:rsidP="005A361D">
      <w:pPr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A361D" w:rsidRDefault="005A361D" w:rsidP="005A361D">
      <w:pPr>
        <w:ind w:firstLine="540"/>
        <w:jc w:val="both"/>
      </w:pPr>
      <w: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5A361D" w:rsidRDefault="005A361D" w:rsidP="005A361D">
      <w:pPr>
        <w:ind w:firstLine="540"/>
        <w:jc w:val="both"/>
      </w:pPr>
      <w: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5A361D" w:rsidRDefault="005A361D" w:rsidP="005A361D">
      <w:pPr>
        <w:ind w:firstLine="540"/>
        <w:jc w:val="both"/>
      </w:pPr>
      <w:r>
        <w:t>2.Конкурс на замещение должности муниципальной службы.</w:t>
      </w:r>
    </w:p>
    <w:p w:rsidR="005A361D" w:rsidRDefault="005A361D" w:rsidP="005A361D">
      <w:pPr>
        <w:ind w:firstLine="540"/>
        <w:jc w:val="both"/>
      </w:pPr>
      <w: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A361D" w:rsidRDefault="005A361D" w:rsidP="005A361D">
      <w:pPr>
        <w:ind w:firstLine="540"/>
        <w:jc w:val="both"/>
      </w:pPr>
      <w:r>
        <w:t>Порядок проведения конкурса (приложение № 2 к настоящему Положению) на замещение должности муниципальной службы устанавливается настоящим Положением в соответствии с Федеральным законом «О муниципальной службе в Российской Федерации» и Законом Нижегородской области «О муниципальной службе в Нижегородской области».</w:t>
      </w:r>
    </w:p>
    <w:p w:rsidR="005A361D" w:rsidRDefault="005A361D" w:rsidP="005A361D">
      <w:pPr>
        <w:ind w:firstLine="540"/>
        <w:jc w:val="both"/>
      </w:pPr>
      <w: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службы.».</w:t>
      </w:r>
    </w:p>
    <w:p w:rsidR="005A361D" w:rsidRDefault="005A361D" w:rsidP="005A361D">
      <w:pPr>
        <w:spacing w:line="240" w:lineRule="atLeast"/>
        <w:jc w:val="both"/>
      </w:pPr>
    </w:p>
    <w:p w:rsidR="005A361D" w:rsidRDefault="005A361D" w:rsidP="005A361D">
      <w:pPr>
        <w:spacing w:line="240" w:lineRule="atLeast"/>
        <w:jc w:val="both"/>
      </w:pPr>
      <w:r>
        <w:t>Б) сведения о вакантных должностях муниципальной службы, имеющихся в органе местного самоуправления:</w:t>
      </w:r>
    </w:p>
    <w:p w:rsidR="005A361D" w:rsidRDefault="005A361D" w:rsidP="005A361D">
      <w:pPr>
        <w:spacing w:line="240" w:lineRule="atLeast"/>
        <w:jc w:val="both"/>
        <w:rPr>
          <w:b/>
        </w:rPr>
      </w:pPr>
      <w:r>
        <w:rPr>
          <w:b/>
        </w:rPr>
        <w:t>- глава администрации</w:t>
      </w:r>
      <w:r w:rsidR="00E736D6">
        <w:rPr>
          <w:b/>
        </w:rPr>
        <w:t xml:space="preserve"> </w:t>
      </w:r>
      <w:r w:rsidR="00081928">
        <w:rPr>
          <w:b/>
        </w:rPr>
        <w:t>Капустихинского</w:t>
      </w:r>
      <w:r w:rsidR="00E736D6">
        <w:rPr>
          <w:b/>
        </w:rPr>
        <w:t xml:space="preserve"> сельсовета</w:t>
      </w:r>
      <w:r>
        <w:rPr>
          <w:b/>
        </w:rPr>
        <w:t>.</w:t>
      </w:r>
    </w:p>
    <w:p w:rsidR="005A361D" w:rsidRDefault="005A361D" w:rsidP="005A361D">
      <w:pPr>
        <w:spacing w:line="240" w:lineRule="atLeast"/>
        <w:jc w:val="both"/>
      </w:pPr>
    </w:p>
    <w:p w:rsidR="005A361D" w:rsidRDefault="005A361D" w:rsidP="005A361D">
      <w:pPr>
        <w:spacing w:line="240" w:lineRule="atLeast"/>
        <w:jc w:val="both"/>
      </w:pPr>
      <w:r>
        <w:t>В) квалификационные требования к кандидатам на замещение вакантных должностей муниципальной службы:</w:t>
      </w:r>
    </w:p>
    <w:p w:rsidR="005A361D" w:rsidRDefault="005A361D" w:rsidP="005A361D">
      <w:pPr>
        <w:spacing w:line="240" w:lineRule="atLeast"/>
        <w:ind w:firstLine="567"/>
        <w:jc w:val="both"/>
        <w:rPr>
          <w:b/>
        </w:rPr>
      </w:pPr>
      <w:r>
        <w:rPr>
          <w:b/>
        </w:rPr>
        <w:t xml:space="preserve">«К кандидатам на должность главы администрации </w:t>
      </w:r>
      <w:r w:rsidR="00081928">
        <w:rPr>
          <w:b/>
        </w:rPr>
        <w:t>Капустихинского</w:t>
      </w:r>
      <w:r w:rsidR="00E736D6">
        <w:rPr>
          <w:b/>
        </w:rPr>
        <w:t xml:space="preserve"> сельсовета </w:t>
      </w:r>
      <w:r>
        <w:rPr>
          <w:b/>
        </w:rPr>
        <w:t>Воскресенского муниципального района Нижегородской области, назначаемого по контракту (далее – глава администрации) предъявляются следующие требования:</w:t>
      </w:r>
    </w:p>
    <w:p w:rsidR="005A361D" w:rsidRDefault="005A361D" w:rsidP="005A361D">
      <w:pPr>
        <w:spacing w:line="240" w:lineRule="atLeast"/>
        <w:ind w:firstLine="567"/>
        <w:jc w:val="both"/>
        <w:rPr>
          <w:b/>
        </w:rPr>
      </w:pPr>
      <w:r>
        <w:rPr>
          <w:b/>
        </w:rPr>
        <w:t>1) возраст не моложе 18 и не старше 65 лет;</w:t>
      </w:r>
    </w:p>
    <w:p w:rsidR="005A361D" w:rsidRDefault="005A361D" w:rsidP="005A361D">
      <w:pPr>
        <w:spacing w:line="240" w:lineRule="atLeast"/>
        <w:ind w:firstLine="567"/>
        <w:jc w:val="both"/>
        <w:rPr>
          <w:b/>
        </w:rPr>
      </w:pPr>
      <w:r>
        <w:rPr>
          <w:b/>
        </w:rPr>
        <w:t>2) наличие высшего профессионального образования;</w:t>
      </w:r>
    </w:p>
    <w:p w:rsidR="005A361D" w:rsidRDefault="005A361D" w:rsidP="005A361D">
      <w:pPr>
        <w:spacing w:line="240" w:lineRule="atLeast"/>
        <w:ind w:firstLine="567"/>
        <w:jc w:val="both"/>
        <w:rPr>
          <w:b/>
        </w:rPr>
      </w:pPr>
      <w:r>
        <w:rPr>
          <w:b/>
        </w:rPr>
        <w:t>3)  не менее шести лет стажа муниципальной службы (государственной службы) или не менее семи лет стажа работы по специальности;</w:t>
      </w:r>
    </w:p>
    <w:p w:rsidR="005A361D" w:rsidRDefault="005A361D" w:rsidP="005A361D">
      <w:pPr>
        <w:spacing w:line="240" w:lineRule="atLeast"/>
        <w:ind w:firstLine="567"/>
        <w:jc w:val="both"/>
        <w:rPr>
          <w:b/>
        </w:rPr>
      </w:pPr>
      <w:r>
        <w:rPr>
          <w:b/>
        </w:rPr>
        <w:t xml:space="preserve">4) стаж работы на руководящих должностях в области финансов, права, промышленного производства, иных отраслях экономики или социальной сферы не менее трех лет либо стаж муниципальной или государственной службы </w:t>
      </w:r>
      <w:r>
        <w:rPr>
          <w:b/>
        </w:rPr>
        <w:lastRenderedPageBreak/>
        <w:t>соответственно на высших или главных должностях муниципальной (государственной) службы не менее трех лет, либо стаж работы на постоянной основе на выборных муниципальных (государственных) должностях не менее трех лет.</w:t>
      </w:r>
    </w:p>
    <w:p w:rsidR="005A361D" w:rsidRDefault="005A361D" w:rsidP="005A361D">
      <w:pPr>
        <w:spacing w:line="240" w:lineRule="atLeast"/>
        <w:ind w:firstLine="567"/>
        <w:jc w:val="both"/>
        <w:rPr>
          <w:b/>
        </w:rPr>
      </w:pPr>
      <w:r>
        <w:rPr>
          <w:b/>
        </w:rPr>
        <w:t>Примечание. Под руководящей должностью в настоящем Положении  понимается должность руководителя, заместителя руководителя государственного органа, органа местного самоуправления, организации, а также должность руководителя структурного подразделения указанных органов или организаций, установленная законом, учредительными документами, иными актами, определяющими статус указанных органов и организаций, в должностные обязанности которой входит руководство деятельностью указанных органов и организаций;».</w:t>
      </w:r>
    </w:p>
    <w:p w:rsidR="005A361D" w:rsidRDefault="005A361D" w:rsidP="005A361D">
      <w:pPr>
        <w:jc w:val="both"/>
        <w:rPr>
          <w:b/>
        </w:rPr>
      </w:pPr>
    </w:p>
    <w:p w:rsidR="005A361D" w:rsidRDefault="005A361D" w:rsidP="005A361D">
      <w:pPr>
        <w:jc w:val="both"/>
      </w:pPr>
      <w:r>
        <w:t xml:space="preserve">Г) условия и результаты конкурсов на замещение вакантных должностей муниципальной службы; </w:t>
      </w:r>
    </w:p>
    <w:p w:rsidR="005A361D" w:rsidRDefault="005A361D" w:rsidP="005A361D">
      <w:pPr>
        <w:jc w:val="both"/>
        <w:rPr>
          <w:b/>
        </w:rPr>
      </w:pPr>
      <w:r>
        <w:rPr>
          <w:b/>
        </w:rPr>
        <w:t>Пока нет.</w:t>
      </w:r>
    </w:p>
    <w:p w:rsidR="005A361D" w:rsidRDefault="005A361D" w:rsidP="005A361D">
      <w:pPr>
        <w:jc w:val="both"/>
      </w:pPr>
    </w:p>
    <w:p w:rsidR="005A361D" w:rsidRDefault="005A361D" w:rsidP="005A361D">
      <w:pPr>
        <w:jc w:val="both"/>
      </w:pPr>
      <w:r>
        <w:t>Д) номера телефонов, по которым можно получить информацию по вопросу замещения вакантных должностей в органе местного самоуправления:</w:t>
      </w:r>
    </w:p>
    <w:p w:rsidR="005A361D" w:rsidRDefault="00E736D6" w:rsidP="005A361D">
      <w:pPr>
        <w:jc w:val="both"/>
        <w:rPr>
          <w:b/>
        </w:rPr>
      </w:pPr>
      <w:r>
        <w:rPr>
          <w:b/>
        </w:rPr>
        <w:t xml:space="preserve">Телефон 8(83163) </w:t>
      </w:r>
      <w:r w:rsidR="00081928">
        <w:rPr>
          <w:b/>
        </w:rPr>
        <w:t>91193</w:t>
      </w:r>
      <w:r>
        <w:rPr>
          <w:b/>
        </w:rPr>
        <w:t xml:space="preserve"> </w:t>
      </w:r>
      <w:r w:rsidR="005A361D">
        <w:rPr>
          <w:b/>
        </w:rPr>
        <w:t xml:space="preserve"> </w:t>
      </w:r>
      <w:r>
        <w:rPr>
          <w:b/>
        </w:rPr>
        <w:t xml:space="preserve">специалист второй категории </w:t>
      </w:r>
      <w:r w:rsidR="00081928">
        <w:rPr>
          <w:b/>
        </w:rPr>
        <w:t>Большакова Галина Васильевна</w:t>
      </w:r>
      <w:r w:rsidR="005A361D">
        <w:rPr>
          <w:b/>
        </w:rPr>
        <w:t>.</w:t>
      </w:r>
    </w:p>
    <w:p w:rsidR="005A361D" w:rsidRDefault="005A361D" w:rsidP="005A361D">
      <w:pPr>
        <w:jc w:val="both"/>
      </w:pPr>
    </w:p>
    <w:p w:rsidR="005A361D" w:rsidRDefault="005A361D" w:rsidP="005A361D">
      <w:pPr>
        <w:jc w:val="both"/>
      </w:pPr>
      <w: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учреждениях:</w:t>
      </w:r>
    </w:p>
    <w:p w:rsidR="005A361D" w:rsidRDefault="005A361D" w:rsidP="005A361D">
      <w:pPr>
        <w:jc w:val="both"/>
        <w:rPr>
          <w:b/>
        </w:rPr>
      </w:pPr>
      <w:r>
        <w:rPr>
          <w:b/>
        </w:rPr>
        <w:t>Не имеется.</w:t>
      </w:r>
    </w:p>
    <w:p w:rsidR="005A361D" w:rsidRDefault="005A361D" w:rsidP="005A361D">
      <w:pPr>
        <w:ind w:firstLine="540"/>
        <w:jc w:val="both"/>
      </w:pPr>
    </w:p>
    <w:p w:rsidR="005A361D" w:rsidRDefault="005A361D" w:rsidP="005A361D">
      <w:pPr>
        <w:jc w:val="both"/>
      </w:pPr>
      <w:r>
        <w:t>3)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A361D" w:rsidRDefault="005A361D" w:rsidP="005A361D">
      <w:pPr>
        <w:jc w:val="both"/>
      </w:pPr>
    </w:p>
    <w:p w:rsidR="00117C3C" w:rsidRDefault="005A361D" w:rsidP="00117C3C">
      <w:pPr>
        <w:jc w:val="both"/>
      </w:pPr>
      <w:r>
        <w:t>А) порядок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деятельность:</w:t>
      </w:r>
    </w:p>
    <w:p w:rsidR="005A361D" w:rsidRDefault="005A361D" w:rsidP="005A361D">
      <w:pPr>
        <w:jc w:val="both"/>
      </w:pPr>
      <w:r>
        <w:t xml:space="preserve">Постановление администрации </w:t>
      </w:r>
      <w:r w:rsidR="0044071D">
        <w:t>Капустихинского</w:t>
      </w:r>
      <w:r w:rsidR="00E736D6">
        <w:t xml:space="preserve"> сельсовета от 2</w:t>
      </w:r>
      <w:r w:rsidR="0044071D">
        <w:t>1</w:t>
      </w:r>
      <w:r w:rsidR="00E736D6">
        <w:t xml:space="preserve"> мая 2012 года № </w:t>
      </w:r>
      <w:r w:rsidR="0044071D">
        <w:t>16</w:t>
      </w:r>
      <w:r>
        <w:t>«</w:t>
      </w:r>
      <w:r w:rsidR="00E736D6">
        <w:rPr>
          <w:bCs/>
          <w:spacing w:val="-1"/>
        </w:rPr>
        <w:t>Об утверждении Административного регламента рассмотрения обращений граждан и организации личного приема»</w:t>
      </w:r>
      <w:r w:rsidR="00E736D6" w:rsidRPr="00E736D6">
        <w:rPr>
          <w:bCs/>
          <w:spacing w:val="-1"/>
        </w:rPr>
        <w:t xml:space="preserve"> </w:t>
      </w:r>
      <w:r>
        <w:t>:</w:t>
      </w:r>
    </w:p>
    <w:p w:rsidR="005A361D" w:rsidRDefault="00A10F05" w:rsidP="005A361D">
      <w:pPr>
        <w:autoSpaceDE w:val="0"/>
        <w:autoSpaceDN w:val="0"/>
        <w:adjustRightInd w:val="0"/>
        <w:jc w:val="center"/>
        <w:outlineLvl w:val="1"/>
      </w:pPr>
      <w:r>
        <w:t>«3.7</w:t>
      </w:r>
      <w:r w:rsidR="005A361D">
        <w:t xml:space="preserve">. ОРГАНИЗАЦИЯ </w:t>
      </w:r>
      <w:r>
        <w:t xml:space="preserve">ЛИЧНОГО ПРИЕМА </w:t>
      </w:r>
    </w:p>
    <w:p w:rsidR="00A10F05" w:rsidRDefault="00A10F05" w:rsidP="00A10F0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30" w:lineRule="exact"/>
        <w:ind w:left="19" w:right="14" w:firstLine="528"/>
        <w:jc w:val="both"/>
        <w:rPr>
          <w:spacing w:val="-5"/>
        </w:rPr>
      </w:pPr>
      <w:r>
        <w:rPr>
          <w:spacing w:val="-1"/>
        </w:rPr>
        <w:t xml:space="preserve">Основанием для начала административной процедуры является обращение гражданина в </w:t>
      </w:r>
      <w:r>
        <w:t>администрацию или ее структурные подразделения с целью записи на личный прием главы администрации.</w:t>
      </w:r>
    </w:p>
    <w:p w:rsidR="00A10F05" w:rsidRDefault="00A10F05" w:rsidP="00A10F0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30" w:lineRule="exact"/>
        <w:ind w:left="547"/>
        <w:rPr>
          <w:spacing w:val="-6"/>
        </w:rPr>
      </w:pPr>
      <w:r>
        <w:t>Личный прием граждан главой администрации проводится в соответствии с графиком.</w:t>
      </w:r>
    </w:p>
    <w:p w:rsidR="00A10F05" w:rsidRPr="00A10F05" w:rsidRDefault="00A10F05" w:rsidP="00A10F0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30" w:lineRule="exact"/>
        <w:ind w:left="19" w:right="5" w:firstLine="528"/>
        <w:jc w:val="both"/>
        <w:rPr>
          <w:spacing w:val="-6"/>
        </w:rPr>
      </w:pPr>
      <w:r>
        <w:t>Прием посетителей и запись их на личный прием к главе администрации осуществляет начальник отдела по общим вопросам ежедневно, кроме выходных дней.</w:t>
      </w:r>
    </w:p>
    <w:p w:rsidR="00A10F05" w:rsidRDefault="00A10F05" w:rsidP="00A10F05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right="19" w:firstLine="542"/>
        <w:jc w:val="both"/>
        <w:rPr>
          <w:spacing w:val="-5"/>
        </w:rPr>
      </w:pPr>
      <w:r>
        <w:t xml:space="preserve">Прием граждан ведется по предварительной записи. Запись на прием гражданином </w:t>
      </w:r>
      <w:r>
        <w:rPr>
          <w:spacing w:val="-1"/>
        </w:rPr>
        <w:t xml:space="preserve">осуществляется лично или по телефону. При этом с ним проводится беседа для выявления существа </w:t>
      </w:r>
      <w:r>
        <w:t>вопроса и определения должностного лица или органа, в компетенции которого находится разрешение обращения; к каким должностным лицам или органам уже обращался гражданин и какое решение было принято. При личном обращении гражданин должен предъявить документ, удостоверяющий личность.</w:t>
      </w:r>
    </w:p>
    <w:p w:rsidR="00A10F05" w:rsidRDefault="00A10F05" w:rsidP="00A10F05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right="14" w:firstLine="542"/>
        <w:jc w:val="both"/>
        <w:rPr>
          <w:spacing w:val="-6"/>
        </w:rPr>
      </w:pPr>
      <w:r>
        <w:t xml:space="preserve">На личный прием к главе администрации заявитель записывается, если вопрос уже рассматривался в органах, структурных подразделениях администрации, к компетенции которых относится разрешение обращения, и он не согласен с принятым по </w:t>
      </w:r>
      <w:r>
        <w:lastRenderedPageBreak/>
        <w:t>его вопросу решением.</w:t>
      </w:r>
    </w:p>
    <w:p w:rsidR="00A10F05" w:rsidRDefault="00A10F05" w:rsidP="00A10F05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right="24" w:firstLine="542"/>
        <w:jc w:val="both"/>
        <w:rPr>
          <w:spacing w:val="-6"/>
        </w:rPr>
      </w:pPr>
      <w:r>
        <w:t>Запись на повторный прием к главе администрации осуществляется после получения гражданином ответа на предыдущее обращение. Целесообразность записи на повторный прием устанавливается исходя из содержания ответа на предыдущее обращение по этому вопросу либо в том случае, если по истечении контрольного срока ответ на первичное обращение не получен.</w:t>
      </w:r>
    </w:p>
    <w:p w:rsidR="00A10F05" w:rsidRDefault="00A10F05" w:rsidP="00A10F05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right="24" w:firstLine="542"/>
        <w:jc w:val="both"/>
        <w:rPr>
          <w:spacing w:val="-5"/>
        </w:rPr>
      </w:pPr>
      <w:r>
        <w:t>До приема главе администрации представляется список граждан с указанием вопросов, по которым они хотят обратиться на прием, с приложением документов по первичным обращениям заявителя в администрацию.</w:t>
      </w:r>
    </w:p>
    <w:p w:rsidR="00A10F05" w:rsidRDefault="00A10F05" w:rsidP="00A10F05">
      <w:pPr>
        <w:widowControl w:val="0"/>
        <w:numPr>
          <w:ilvl w:val="0"/>
          <w:numId w:val="7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right="24" w:firstLine="542"/>
        <w:jc w:val="both"/>
        <w:rPr>
          <w:spacing w:val="-7"/>
        </w:rPr>
      </w:pPr>
      <w:r>
        <w:t>Правом на внеочередной личный прием в администрации в дни и часы, установленные для приема граждан, обладают:</w:t>
      </w:r>
    </w:p>
    <w:p w:rsidR="00A10F05" w:rsidRDefault="00A10F05" w:rsidP="00A10F05">
      <w:pPr>
        <w:shd w:val="clear" w:color="auto" w:fill="FFFFFF"/>
        <w:spacing w:line="230" w:lineRule="exact"/>
        <w:ind w:left="10" w:right="29" w:firstLine="533"/>
        <w:jc w:val="both"/>
      </w:pPr>
      <w:r>
        <w:t>ветераны, участники Великой Отечественной войны, вдовы ветеранов и участников Великой Отечественной войны, ветераны боевых действий;</w:t>
      </w:r>
    </w:p>
    <w:p w:rsidR="00A10F05" w:rsidRDefault="00A10F05" w:rsidP="00A10F05">
      <w:pPr>
        <w:shd w:val="clear" w:color="auto" w:fill="FFFFFF"/>
        <w:spacing w:line="230" w:lineRule="exact"/>
        <w:ind w:left="14" w:right="24" w:firstLine="538"/>
        <w:jc w:val="both"/>
      </w:pPr>
      <w:r>
        <w:t xml:space="preserve">инвалиды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 и их законные представители (один из родителей, усыновителей, опекун или попечитель);</w:t>
      </w:r>
    </w:p>
    <w:p w:rsidR="00A10F05" w:rsidRDefault="00A10F05" w:rsidP="00A10F05">
      <w:pPr>
        <w:shd w:val="clear" w:color="auto" w:fill="FFFFFF"/>
        <w:spacing w:line="230" w:lineRule="exact"/>
        <w:ind w:left="542"/>
      </w:pPr>
      <w:r>
        <w:rPr>
          <w:spacing w:val="-1"/>
        </w:rPr>
        <w:t>беременные женщины;</w:t>
      </w:r>
    </w:p>
    <w:p w:rsidR="00A10F05" w:rsidRDefault="00A10F05" w:rsidP="00A10F05">
      <w:pPr>
        <w:shd w:val="clear" w:color="auto" w:fill="FFFFFF"/>
        <w:spacing w:line="230" w:lineRule="exact"/>
        <w:ind w:left="533"/>
      </w:pPr>
      <w:r>
        <w:t>лица из числа детей-сирот и детей, оставшихся без попечения родителей.</w:t>
      </w:r>
    </w:p>
    <w:p w:rsidR="00A10F05" w:rsidRDefault="00A10F05" w:rsidP="00A10F05">
      <w:pPr>
        <w:shd w:val="clear" w:color="auto" w:fill="FFFFFF"/>
        <w:tabs>
          <w:tab w:val="left" w:pos="1214"/>
        </w:tabs>
        <w:spacing w:before="5" w:line="230" w:lineRule="exact"/>
        <w:ind w:left="19" w:right="29" w:firstLine="523"/>
        <w:jc w:val="both"/>
      </w:pPr>
      <w:r>
        <w:rPr>
          <w:spacing w:val="-6"/>
        </w:rPr>
        <w:t>3.7.9.</w:t>
      </w:r>
      <w:r>
        <w:tab/>
        <w:t>После беседы и ознакомления с документами посетителя глава администрации</w:t>
      </w:r>
      <w:r>
        <w:br/>
        <w:t>принимает решение по обращению:</w:t>
      </w:r>
    </w:p>
    <w:p w:rsidR="00A10F05" w:rsidRDefault="00A10F05" w:rsidP="00A10F05">
      <w:pPr>
        <w:shd w:val="clear" w:color="auto" w:fill="FFFFFF"/>
        <w:spacing w:line="230" w:lineRule="exact"/>
        <w:ind w:left="528"/>
      </w:pPr>
      <w:r>
        <w:rPr>
          <w:iCs/>
        </w:rPr>
        <w:t>об</w:t>
      </w:r>
      <w:r>
        <w:rPr>
          <w:i/>
          <w:iCs/>
        </w:rPr>
        <w:t xml:space="preserve"> </w:t>
      </w:r>
      <w:r>
        <w:t>удовлетворении обращения;</w:t>
      </w:r>
    </w:p>
    <w:p w:rsidR="00A10F05" w:rsidRDefault="00A10F05" w:rsidP="00A10F05">
      <w:pPr>
        <w:shd w:val="clear" w:color="auto" w:fill="FFFFFF"/>
        <w:spacing w:line="230" w:lineRule="exact"/>
        <w:ind w:firstLine="528"/>
      </w:pPr>
      <w:r>
        <w:t>о передаче обращения для рассмотрения в организации, структурные подразделения администрации, при этом в резолюции указывается исполнитель, действия, которые необходимо предпринять, и сроки исполнения;</w:t>
      </w:r>
    </w:p>
    <w:p w:rsidR="00A10F05" w:rsidRDefault="00A10F05" w:rsidP="00A10F05">
      <w:pPr>
        <w:shd w:val="clear" w:color="auto" w:fill="FFFFFF"/>
        <w:spacing w:before="10" w:line="226" w:lineRule="exact"/>
        <w:ind w:left="14" w:right="24" w:firstLine="538"/>
        <w:jc w:val="both"/>
      </w:pPr>
      <w:r>
        <w:t>об отклонении обращения или разъяснении, при этом заявителю сообщаются причины отказа, даются ссылки на закон, разъясняются соответствующие положения закона.</w:t>
      </w:r>
    </w:p>
    <w:p w:rsidR="00A10F05" w:rsidRDefault="00A10F05" w:rsidP="00A10F05">
      <w:pPr>
        <w:shd w:val="clear" w:color="auto" w:fill="FFFFFF"/>
        <w:tabs>
          <w:tab w:val="left" w:pos="1243"/>
        </w:tabs>
        <w:spacing w:line="226" w:lineRule="exact"/>
        <w:ind w:left="24" w:firstLine="533"/>
      </w:pPr>
      <w:r>
        <w:rPr>
          <w:spacing w:val="-6"/>
        </w:rPr>
        <w:t>3.7.10.</w:t>
      </w:r>
      <w:r>
        <w:tab/>
        <w:t>Допускается одновременный прием нескольких посетителей по одному вопросу по их просьбе.</w:t>
      </w:r>
    </w:p>
    <w:p w:rsidR="00A10F05" w:rsidRDefault="00A10F05" w:rsidP="00A10F05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line="226" w:lineRule="exact"/>
        <w:ind w:left="14" w:right="10" w:firstLine="533"/>
        <w:jc w:val="both"/>
        <w:rPr>
          <w:spacing w:val="-5"/>
        </w:rPr>
      </w:pPr>
      <w:r>
        <w:t>Если в ходе личного приема изложенные гражданином факты и обстоятельства являются очевидными и не требуют дополнительной проверки, ответ на обращение с согласия гражданина может быть дан устно. Содержание устного обращения, а также результаты его рассмотрения заносятся в журнал и учетную карточку.</w:t>
      </w:r>
    </w:p>
    <w:p w:rsidR="00A10F05" w:rsidRDefault="00A10F05" w:rsidP="00A10F05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line="226" w:lineRule="exact"/>
        <w:ind w:left="14" w:right="10" w:firstLine="533"/>
        <w:jc w:val="both"/>
        <w:rPr>
          <w:spacing w:val="-6"/>
        </w:rPr>
      </w:pPr>
      <w:r>
        <w:t xml:space="preserve">В случае если во время личного приема граждан решение поставленных вопросов </w:t>
      </w:r>
      <w:r>
        <w:rPr>
          <w:spacing w:val="-1"/>
        </w:rPr>
        <w:t xml:space="preserve">невозможно, к рассмотрению принимается письменное обращение гражданина. В остальных случаях заявителю дается письменный ответ по существу поставленных в обращении вопросов. Письменные </w:t>
      </w:r>
      <w:r>
        <w:t>обращения граждан, принятые в ходе личного приема, подлежат обязательной регистрации и рассмотрению в порядке, установленном настоящим регламентом.</w:t>
      </w:r>
    </w:p>
    <w:p w:rsidR="00A10F05" w:rsidRDefault="00A10F05" w:rsidP="00A10F05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26" w:lineRule="exact"/>
        <w:ind w:left="14" w:right="24" w:firstLine="533"/>
        <w:jc w:val="both"/>
        <w:rPr>
          <w:spacing w:val="-6"/>
        </w:rPr>
      </w:pPr>
      <w:r>
        <w:t>В ходе личного приема гражданину может быть отказано в дальнейшем рассмотрении обращения, если ранее ему был дан ответ по существу поставленных в нем вопросов.</w:t>
      </w:r>
    </w:p>
    <w:p w:rsidR="00A10F05" w:rsidRDefault="00A10F05" w:rsidP="00A10F05">
      <w:pPr>
        <w:widowControl w:val="0"/>
        <w:numPr>
          <w:ilvl w:val="0"/>
          <w:numId w:val="8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line="226" w:lineRule="exact"/>
        <w:ind w:left="14" w:right="19" w:firstLine="533"/>
        <w:jc w:val="both"/>
        <w:rPr>
          <w:spacing w:val="-6"/>
        </w:rPr>
      </w:pPr>
      <w:r>
        <w:t>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обращению. При необходимости гражданину дается разъяснение, куда и в каком порядке ему следует обратиться.</w:t>
      </w:r>
    </w:p>
    <w:p w:rsidR="005A361D" w:rsidRDefault="00A10F05" w:rsidP="00A10F05">
      <w:pPr>
        <w:jc w:val="both"/>
      </w:pPr>
      <w:r>
        <w:rPr>
          <w:spacing w:val="-6"/>
        </w:rPr>
        <w:t>3.7.15.</w:t>
      </w:r>
      <w:r>
        <w:tab/>
        <w:t>Результатом выполнения административной процедуры является разъяснение по существу вопроса, с которым обратился гражданин</w:t>
      </w:r>
    </w:p>
    <w:p w:rsidR="005A361D" w:rsidRDefault="005A361D" w:rsidP="005A361D">
      <w:pPr>
        <w:jc w:val="both"/>
      </w:pPr>
    </w:p>
    <w:p w:rsidR="005A361D" w:rsidRDefault="005A361D" w:rsidP="005A361D">
      <w:pPr>
        <w:jc w:val="both"/>
      </w:pPr>
      <w:r>
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 же номер телефона, по которому можно получить информацию справочного характера:</w:t>
      </w:r>
    </w:p>
    <w:p w:rsidR="0044071D" w:rsidRDefault="0044071D" w:rsidP="005A361D">
      <w:pPr>
        <w:jc w:val="both"/>
        <w:rPr>
          <w:b/>
        </w:rPr>
      </w:pPr>
      <w:r>
        <w:rPr>
          <w:b/>
        </w:rPr>
        <w:t>Большакова Галина Васильевна</w:t>
      </w:r>
    </w:p>
    <w:p w:rsidR="005A361D" w:rsidRDefault="00DF2564" w:rsidP="005A361D">
      <w:pPr>
        <w:jc w:val="both"/>
        <w:rPr>
          <w:b/>
        </w:rPr>
      </w:pPr>
      <w:r>
        <w:rPr>
          <w:b/>
        </w:rPr>
        <w:t xml:space="preserve">- специалист второй категории </w:t>
      </w:r>
      <w:r w:rsidR="005A361D">
        <w:rPr>
          <w:b/>
        </w:rPr>
        <w:t xml:space="preserve">телефон 8(83163) </w:t>
      </w:r>
      <w:r w:rsidR="0044071D">
        <w:rPr>
          <w:b/>
        </w:rPr>
        <w:t>91193</w:t>
      </w:r>
    </w:p>
    <w:p w:rsidR="005A361D" w:rsidRDefault="005A361D" w:rsidP="005A361D">
      <w:pPr>
        <w:spacing w:line="240" w:lineRule="atLeast"/>
        <w:jc w:val="both"/>
      </w:pPr>
      <w:r>
        <w:t>В) обзоры обращений лиц, указанных в подпункте «А» настоящего пункта, а так же обобщенную информацию о результатах рассмотрения этих обращений и принятых мерах:</w:t>
      </w:r>
    </w:p>
    <w:p w:rsidR="005A361D" w:rsidRPr="005A361D" w:rsidRDefault="0044071D" w:rsidP="005A361D">
      <w:pPr>
        <w:tabs>
          <w:tab w:val="left" w:pos="1515"/>
        </w:tabs>
        <w:rPr>
          <w:sz w:val="16"/>
          <w:szCs w:val="16"/>
        </w:rPr>
      </w:pPr>
      <w:r>
        <w:rPr>
          <w:b/>
        </w:rPr>
        <w:t xml:space="preserve"> </w:t>
      </w:r>
    </w:p>
    <w:p w:rsidR="005A361D" w:rsidRDefault="005A361D" w:rsidP="005A361D">
      <w:pPr>
        <w:tabs>
          <w:tab w:val="left" w:pos="1515"/>
        </w:tabs>
      </w:pPr>
      <w:r>
        <w:t>. Глав</w:t>
      </w:r>
      <w:r w:rsidR="0044071D">
        <w:t>а</w:t>
      </w:r>
      <w:r>
        <w:t xml:space="preserve"> администрации  </w:t>
      </w:r>
      <w:r w:rsidR="00DF2564">
        <w:tab/>
      </w:r>
      <w:r w:rsidR="00DF2564">
        <w:tab/>
      </w:r>
      <w:r w:rsidR="00DF2564">
        <w:tab/>
      </w:r>
      <w:r w:rsidR="00DF2564">
        <w:tab/>
      </w:r>
      <w:r w:rsidR="00DF2564">
        <w:tab/>
      </w:r>
      <w:r w:rsidR="0044071D">
        <w:t>Л.И. Афоньшина</w:t>
      </w:r>
    </w:p>
    <w:p w:rsidR="0044071D" w:rsidRPr="0044071D" w:rsidRDefault="0044071D" w:rsidP="005A361D">
      <w:pPr>
        <w:tabs>
          <w:tab w:val="left" w:pos="1515"/>
        </w:tabs>
        <w:rPr>
          <w:sz w:val="16"/>
          <w:szCs w:val="16"/>
        </w:rPr>
      </w:pPr>
      <w:r w:rsidRPr="0044071D">
        <w:rPr>
          <w:sz w:val="16"/>
          <w:szCs w:val="16"/>
        </w:rPr>
        <w:t>Исполнитель Г.В. Большакова ( 91193)</w:t>
      </w:r>
    </w:p>
    <w:sectPr w:rsidR="0044071D" w:rsidRPr="0044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9BC"/>
    <w:multiLevelType w:val="singleLevel"/>
    <w:tmpl w:val="9B44255E"/>
    <w:lvl w:ilvl="0">
      <w:start w:val="4"/>
      <w:numFmt w:val="decimal"/>
      <w:lvlText w:val="3.7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1E3C9C"/>
    <w:multiLevelType w:val="singleLevel"/>
    <w:tmpl w:val="60FAEA00"/>
    <w:lvl w:ilvl="0">
      <w:start w:val="11"/>
      <w:numFmt w:val="decimal"/>
      <w:lvlText w:val="3.7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1015F0"/>
    <w:multiLevelType w:val="singleLevel"/>
    <w:tmpl w:val="915023E0"/>
    <w:lvl w:ilvl="0">
      <w:start w:val="4"/>
      <w:numFmt w:val="decimal"/>
      <w:lvlText w:val="3.4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8D56FF"/>
    <w:multiLevelType w:val="singleLevel"/>
    <w:tmpl w:val="ABD0FD72"/>
    <w:lvl w:ilvl="0">
      <w:start w:val="1"/>
      <w:numFmt w:val="decimal"/>
      <w:lvlText w:val="3.7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E16828"/>
    <w:multiLevelType w:val="hybridMultilevel"/>
    <w:tmpl w:val="7C5EC46C"/>
    <w:lvl w:ilvl="0" w:tplc="CBF291A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A15A3F"/>
    <w:multiLevelType w:val="singleLevel"/>
    <w:tmpl w:val="C9FA1890"/>
    <w:lvl w:ilvl="0">
      <w:start w:val="1"/>
      <w:numFmt w:val="decimal"/>
      <w:lvlText w:val="3.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2A5B8F"/>
    <w:multiLevelType w:val="hybridMultilevel"/>
    <w:tmpl w:val="95069F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41B96"/>
    <w:multiLevelType w:val="singleLevel"/>
    <w:tmpl w:val="3E5218FA"/>
    <w:lvl w:ilvl="0">
      <w:start w:val="1"/>
      <w:numFmt w:val="decimal"/>
      <w:lvlText w:val="3.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4"/>
    </w:lvlOverride>
  </w:num>
  <w:num w:numId="8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B"/>
    <w:rsid w:val="000118DF"/>
    <w:rsid w:val="00081928"/>
    <w:rsid w:val="000A3573"/>
    <w:rsid w:val="000C2115"/>
    <w:rsid w:val="00117C3C"/>
    <w:rsid w:val="00127447"/>
    <w:rsid w:val="00143CE7"/>
    <w:rsid w:val="002201E2"/>
    <w:rsid w:val="0044071D"/>
    <w:rsid w:val="004E4BF5"/>
    <w:rsid w:val="00567448"/>
    <w:rsid w:val="005A361D"/>
    <w:rsid w:val="00647D95"/>
    <w:rsid w:val="006D4B2D"/>
    <w:rsid w:val="00820AC7"/>
    <w:rsid w:val="00986603"/>
    <w:rsid w:val="00A10F05"/>
    <w:rsid w:val="00B0045D"/>
    <w:rsid w:val="00BB171B"/>
    <w:rsid w:val="00BE67E5"/>
    <w:rsid w:val="00C634F9"/>
    <w:rsid w:val="00CC7609"/>
    <w:rsid w:val="00DF2564"/>
    <w:rsid w:val="00DF3237"/>
    <w:rsid w:val="00E32FA8"/>
    <w:rsid w:val="00E736D6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61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3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36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5A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61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3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36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5A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</cp:lastModifiedBy>
  <cp:revision>10</cp:revision>
  <cp:lastPrinted>2015-11-12T07:28:00Z</cp:lastPrinted>
  <dcterms:created xsi:type="dcterms:W3CDTF">2015-10-08T06:01:00Z</dcterms:created>
  <dcterms:modified xsi:type="dcterms:W3CDTF">2015-11-12T07:33:00Z</dcterms:modified>
</cp:coreProperties>
</file>