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68" w:rsidRDefault="00B15068" w:rsidP="00B15068">
      <w:pPr>
        <w:adjustRightInd w:val="0"/>
        <w:jc w:val="center"/>
        <w:rPr>
          <w:sz w:val="36"/>
          <w:szCs w:val="36"/>
        </w:rPr>
      </w:pPr>
      <w:r w:rsidRPr="0090747C">
        <w:rPr>
          <w:sz w:val="36"/>
          <w:szCs w:val="36"/>
        </w:rPr>
        <w:t xml:space="preserve">ПРОЕКТ </w:t>
      </w:r>
    </w:p>
    <w:p w:rsidR="00B15068" w:rsidRPr="0090747C" w:rsidRDefault="00B15068" w:rsidP="00B15068">
      <w:pPr>
        <w:adjustRightInd w:val="0"/>
        <w:jc w:val="center"/>
        <w:rPr>
          <w:sz w:val="36"/>
          <w:szCs w:val="36"/>
        </w:rPr>
      </w:pPr>
      <w:r w:rsidRPr="0090747C">
        <w:rPr>
          <w:sz w:val="36"/>
          <w:szCs w:val="36"/>
        </w:rPr>
        <w:t>РЕШЕНИЯ ЗЕМСКОГО СОБРАНИЯ</w:t>
      </w:r>
    </w:p>
    <w:p w:rsidR="00B15068" w:rsidRPr="0090747C" w:rsidRDefault="00B15068" w:rsidP="00B15068">
      <w:pPr>
        <w:adjustRightInd w:val="0"/>
        <w:jc w:val="center"/>
        <w:rPr>
          <w:sz w:val="36"/>
          <w:szCs w:val="36"/>
        </w:rPr>
      </w:pPr>
      <w:r w:rsidRPr="0090747C">
        <w:rPr>
          <w:sz w:val="36"/>
          <w:szCs w:val="36"/>
        </w:rPr>
        <w:t xml:space="preserve">ВОСКРЕСЕНСКОГО МУНИЦИПАЛЬНОГО РАЙОНА </w:t>
      </w:r>
    </w:p>
    <w:p w:rsidR="00B15068" w:rsidRPr="0090747C" w:rsidRDefault="00B15068" w:rsidP="00B15068">
      <w:pPr>
        <w:adjustRightInd w:val="0"/>
        <w:jc w:val="center"/>
        <w:rPr>
          <w:sz w:val="36"/>
          <w:szCs w:val="36"/>
        </w:rPr>
      </w:pPr>
      <w:r w:rsidRPr="0090747C">
        <w:rPr>
          <w:sz w:val="36"/>
          <w:szCs w:val="36"/>
        </w:rPr>
        <w:t xml:space="preserve"> «ОБ УТВЕРЖДЕНИИ СХЕМЫ РАЗМЕНИЯ РЕКЛАМНЫХ КОНСТРУКЦИЙ НА ТЕРРИТОРИИ ВОСКРЕСЕНСКОГО МУНИЦИПАЛЬНОГО РАЙОНА НИЖЕГОРОДСКОЙ ОБЛАСТИ»</w:t>
      </w: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ind w:firstLine="709"/>
        <w:jc w:val="both"/>
      </w:pPr>
      <w:r w:rsidRPr="000D41FA">
        <w:t>В соответствии с Федеральным законом РФ от 6 октября 2003 года № 131 – ФЗ «Об общих принципах организации местного самоуправления в Российской Федерации», Градостроительным кодексом РФ, Уставом Воскресенского муниципального района, в целях эффективной реализации Федерального закона от 13</w:t>
      </w:r>
      <w:r>
        <w:t xml:space="preserve"> июня </w:t>
      </w:r>
      <w:r w:rsidRPr="000D41FA">
        <w:t>2006</w:t>
      </w:r>
      <w:r>
        <w:t xml:space="preserve"> года N 38-ФЗ «</w:t>
      </w:r>
      <w:r w:rsidRPr="000D41FA">
        <w:t>О рекламе</w:t>
      </w:r>
      <w:r>
        <w:t>»</w:t>
      </w:r>
      <w:r w:rsidRPr="000D41FA">
        <w:t xml:space="preserve"> на территории Воскресенского муниципального района,</w:t>
      </w:r>
    </w:p>
    <w:p w:rsidR="00B15068" w:rsidRDefault="00B15068" w:rsidP="00B15068">
      <w:pPr>
        <w:adjustRightInd w:val="0"/>
        <w:ind w:firstLine="709"/>
        <w:jc w:val="both"/>
      </w:pPr>
    </w:p>
    <w:p w:rsidR="00B15068" w:rsidRDefault="00B15068" w:rsidP="00B15068">
      <w:pPr>
        <w:adjustRightInd w:val="0"/>
        <w:jc w:val="center"/>
        <w:rPr>
          <w:spacing w:val="60"/>
        </w:rPr>
      </w:pPr>
      <w:r w:rsidRPr="00D515C2">
        <w:t xml:space="preserve">Земское собрание района </w:t>
      </w:r>
      <w:r w:rsidRPr="00D515C2">
        <w:rPr>
          <w:spacing w:val="60"/>
        </w:rPr>
        <w:t>решило:</w:t>
      </w:r>
    </w:p>
    <w:p w:rsidR="00B15068" w:rsidRPr="00D515C2" w:rsidRDefault="00B15068" w:rsidP="00B15068">
      <w:pPr>
        <w:adjustRightInd w:val="0"/>
        <w:jc w:val="center"/>
        <w:rPr>
          <w:spacing w:val="60"/>
        </w:rPr>
      </w:pPr>
    </w:p>
    <w:p w:rsidR="00B15068" w:rsidRPr="007F23A1" w:rsidRDefault="00B15068" w:rsidP="00B15068">
      <w:pPr>
        <w:ind w:firstLine="709"/>
        <w:jc w:val="both"/>
        <w:rPr>
          <w:lang w:eastAsia="en-US"/>
        </w:rPr>
      </w:pPr>
      <w:r w:rsidRPr="007F23A1">
        <w:rPr>
          <w:lang w:eastAsia="en-US"/>
        </w:rPr>
        <w:t>1. Утвердить схему размещения рекламных конструкций на территории Воскресенского муниципального района Нижегородской области согласно приложению.</w:t>
      </w:r>
    </w:p>
    <w:p w:rsidR="00B15068" w:rsidRPr="007F23A1" w:rsidRDefault="00B15068" w:rsidP="00B15068">
      <w:pPr>
        <w:keepLines/>
        <w:overflowPunct w:val="0"/>
        <w:adjustRightInd w:val="0"/>
        <w:ind w:firstLine="709"/>
        <w:jc w:val="both"/>
        <w:rPr>
          <w:lang w:eastAsia="en-US"/>
        </w:rPr>
      </w:pPr>
      <w:r w:rsidRPr="007F23A1">
        <w:rPr>
          <w:lang w:eastAsia="en-US"/>
        </w:rPr>
        <w:t xml:space="preserve">2. </w:t>
      </w:r>
      <w:proofErr w:type="gramStart"/>
      <w:r w:rsidRPr="007F23A1">
        <w:rPr>
          <w:lang w:eastAsia="en-US"/>
        </w:rPr>
        <w:t>Разместить</w:t>
      </w:r>
      <w:proofErr w:type="gramEnd"/>
      <w:r w:rsidRPr="007F23A1">
        <w:rPr>
          <w:lang w:eastAsia="en-US"/>
        </w:rPr>
        <w:t xml:space="preserve"> настоящее решение на официальном сайте администрации Воскресенского муниципального района в информационно-телекоммуникационной сети «Интернет».</w:t>
      </w:r>
    </w:p>
    <w:p w:rsidR="00B15068" w:rsidRPr="007F23A1" w:rsidRDefault="00B15068" w:rsidP="00B15068">
      <w:pPr>
        <w:ind w:firstLine="709"/>
        <w:jc w:val="both"/>
        <w:rPr>
          <w:lang w:eastAsia="en-US"/>
        </w:rPr>
      </w:pPr>
      <w:r w:rsidRPr="007F23A1">
        <w:rPr>
          <w:lang w:eastAsia="en-US"/>
        </w:rPr>
        <w:t xml:space="preserve">3. </w:t>
      </w:r>
      <w:proofErr w:type="gramStart"/>
      <w:r w:rsidRPr="007F23A1">
        <w:rPr>
          <w:lang w:eastAsia="en-US"/>
        </w:rPr>
        <w:t>Контроль за</w:t>
      </w:r>
      <w:proofErr w:type="gramEnd"/>
      <w:r w:rsidRPr="007F23A1">
        <w:rPr>
          <w:lang w:eastAsia="en-US"/>
        </w:rPr>
        <w:t xml:space="preserve"> выполнением данного решения возложить на постоянную комиссию Земского собрания района по экологии, аграрной политике, земельным отношениям и природным ресурсам, промышленности, транспорту, строительству, связи, жилищно-коммунальному хозяйству (</w:t>
      </w:r>
      <w:proofErr w:type="spellStart"/>
      <w:r w:rsidRPr="007F23A1">
        <w:rPr>
          <w:lang w:eastAsia="en-US"/>
        </w:rPr>
        <w:t>ОльневВ.Н</w:t>
      </w:r>
      <w:proofErr w:type="spellEnd"/>
      <w:r w:rsidRPr="007F23A1">
        <w:rPr>
          <w:lang w:eastAsia="en-US"/>
        </w:rPr>
        <w:t>.).</w:t>
      </w: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Default="00B15068" w:rsidP="00B15068">
      <w:pPr>
        <w:adjustRightInd w:val="0"/>
        <w:jc w:val="right"/>
      </w:pPr>
    </w:p>
    <w:p w:rsidR="00B15068" w:rsidRPr="00931F8D" w:rsidRDefault="00B15068" w:rsidP="00B15068">
      <w:pPr>
        <w:adjustRightInd w:val="0"/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  <w:bookmarkStart w:id="0" w:name="_GoBack"/>
      <w:bookmarkEnd w:id="0"/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B15068" w:rsidRDefault="00B15068">
      <w:pPr>
        <w:spacing w:before="79" w:line="508" w:lineRule="auto"/>
        <w:ind w:left="175" w:right="180"/>
        <w:jc w:val="center"/>
        <w:rPr>
          <w:sz w:val="18"/>
        </w:rPr>
      </w:pPr>
    </w:p>
    <w:p w:rsidR="001879A4" w:rsidRDefault="00B15068">
      <w:pPr>
        <w:spacing w:before="79" w:line="508" w:lineRule="auto"/>
        <w:ind w:left="175" w:right="180"/>
        <w:jc w:val="center"/>
        <w:rPr>
          <w:sz w:val="18"/>
        </w:rPr>
      </w:pPr>
      <w:r>
        <w:rPr>
          <w:sz w:val="18"/>
        </w:rPr>
        <w:lastRenderedPageBreak/>
        <w:t>ОТДЕЛ КАПИТАЛЬНОГО СТРОИТЕЛЬСТВА И АРХИТЕКТУРЫ АДМИНИСТРАЦИИ ВОСКРЕСЕНСКОГО МУНИЦИПАЛЬНОГО РАЙОНА</w:t>
      </w: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rPr>
          <w:sz w:val="20"/>
        </w:rPr>
      </w:pPr>
    </w:p>
    <w:p w:rsidR="001879A4" w:rsidRDefault="001879A4">
      <w:pPr>
        <w:pStyle w:val="a3"/>
        <w:spacing w:before="9"/>
        <w:rPr>
          <w:sz w:val="21"/>
        </w:rPr>
      </w:pPr>
    </w:p>
    <w:p w:rsidR="001879A4" w:rsidRDefault="00B15068">
      <w:pPr>
        <w:spacing w:before="1" w:line="276" w:lineRule="auto"/>
        <w:ind w:left="175" w:right="186"/>
        <w:jc w:val="center"/>
        <w:rPr>
          <w:b/>
          <w:sz w:val="32"/>
        </w:rPr>
      </w:pPr>
      <w:r>
        <w:rPr>
          <w:b/>
          <w:sz w:val="32"/>
        </w:rPr>
        <w:t>СХЕМА РАЗМЕЩЕНИЯ РЕКЛАМНЫХ КОНСТРУКЦИЙ НА ТЕРРИТОРИИ ВОСКРЕСЕНСКОГО МУНИЦИПАЛЬНОГО РАЙОНА НИЖЕГОРОДСКОЙ ОБЛАСТИ</w:t>
      </w: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spacing w:before="2"/>
        <w:rPr>
          <w:b/>
          <w:sz w:val="50"/>
        </w:rPr>
      </w:pPr>
    </w:p>
    <w:p w:rsidR="001879A4" w:rsidRDefault="00B15068">
      <w:pPr>
        <w:ind w:left="175" w:right="179"/>
        <w:jc w:val="center"/>
        <w:rPr>
          <w:b/>
          <w:sz w:val="20"/>
        </w:rPr>
      </w:pPr>
      <w:r>
        <w:rPr>
          <w:b/>
          <w:sz w:val="20"/>
        </w:rPr>
        <w:t>2018 год</w:t>
      </w:r>
    </w:p>
    <w:p w:rsidR="001879A4" w:rsidRDefault="001879A4">
      <w:pPr>
        <w:jc w:val="center"/>
        <w:rPr>
          <w:sz w:val="20"/>
        </w:rPr>
        <w:sectPr w:rsidR="001879A4">
          <w:type w:val="continuous"/>
          <w:pgSz w:w="11910" w:h="16850"/>
          <w:pgMar w:top="1540" w:right="740" w:bottom="280" w:left="1600" w:header="720" w:footer="720" w:gutter="0"/>
          <w:cols w:space="720"/>
        </w:sect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spacing w:before="4"/>
        <w:rPr>
          <w:b/>
          <w:sz w:val="22"/>
        </w:rPr>
      </w:pPr>
    </w:p>
    <w:p w:rsidR="001879A4" w:rsidRDefault="00B15068">
      <w:pPr>
        <w:spacing w:before="86" w:line="276" w:lineRule="auto"/>
        <w:ind w:left="175" w:right="185"/>
        <w:jc w:val="center"/>
        <w:rPr>
          <w:b/>
          <w:sz w:val="32"/>
        </w:rPr>
      </w:pPr>
      <w:r>
        <w:rPr>
          <w:b/>
          <w:sz w:val="32"/>
        </w:rPr>
        <w:t>СХЕМА РАЗМЕЩЕНИЯ РЕКЛАМНЫХ КОНСТРУКЦИЙ НА ТЕРРИТОРИИ ВОСКРЕСЕНСКОГО МУНИЦИПАЛЬНОГО РАЙОНА НИЖЕГОРОДСКОЙ ОБЛАСТИ</w:t>
      </w: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rPr>
          <w:b/>
          <w:sz w:val="34"/>
        </w:rPr>
      </w:pPr>
    </w:p>
    <w:p w:rsidR="001879A4" w:rsidRDefault="001879A4">
      <w:pPr>
        <w:pStyle w:val="a3"/>
        <w:spacing w:before="5"/>
        <w:rPr>
          <w:b/>
          <w:sz w:val="30"/>
        </w:rPr>
      </w:pPr>
    </w:p>
    <w:p w:rsidR="001879A4" w:rsidRDefault="00B15068">
      <w:pPr>
        <w:spacing w:line="271" w:lineRule="auto"/>
        <w:ind w:left="101" w:right="141" w:hanging="1"/>
      </w:pPr>
      <w:r>
        <w:rPr>
          <w:b/>
          <w:sz w:val="24"/>
        </w:rPr>
        <w:t xml:space="preserve">Заказчик: </w:t>
      </w:r>
      <w:r>
        <w:t xml:space="preserve">Отдел капитального строительства и архитектуры администрации Воскресенского </w:t>
      </w:r>
      <w:proofErr w:type="spellStart"/>
      <w:r>
        <w:t>м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ниципального</w:t>
      </w:r>
      <w:proofErr w:type="spellEnd"/>
      <w:r>
        <w:t xml:space="preserve"> района</w:t>
      </w:r>
    </w:p>
    <w:p w:rsidR="001879A4" w:rsidRDefault="001879A4">
      <w:pPr>
        <w:pStyle w:val="a3"/>
      </w:pPr>
    </w:p>
    <w:p w:rsidR="001879A4" w:rsidRDefault="001879A4">
      <w:pPr>
        <w:pStyle w:val="a3"/>
      </w:pPr>
    </w:p>
    <w:p w:rsidR="001879A4" w:rsidRDefault="00B15068">
      <w:pPr>
        <w:spacing w:before="144"/>
        <w:ind w:left="101"/>
      </w:pPr>
      <w:r>
        <w:rPr>
          <w:b/>
        </w:rPr>
        <w:t xml:space="preserve">Исполнитель: </w:t>
      </w:r>
      <w:r>
        <w:t>ООО «</w:t>
      </w:r>
      <w:proofErr w:type="spellStart"/>
      <w:r>
        <w:t>НижНовСтройПроект</w:t>
      </w:r>
      <w:proofErr w:type="spellEnd"/>
      <w:r>
        <w:t>»</w:t>
      </w:r>
    </w:p>
    <w:p w:rsidR="001879A4" w:rsidRDefault="001879A4">
      <w:pPr>
        <w:sectPr w:rsidR="001879A4">
          <w:pgSz w:w="11910" w:h="16850"/>
          <w:pgMar w:top="1600" w:right="740" w:bottom="280" w:left="1600" w:header="720" w:footer="720" w:gutter="0"/>
          <w:cols w:space="720"/>
        </w:sectPr>
      </w:pPr>
    </w:p>
    <w:p w:rsidR="001879A4" w:rsidRDefault="00B15068">
      <w:pPr>
        <w:pStyle w:val="1"/>
        <w:spacing w:before="69"/>
      </w:pPr>
      <w:r>
        <w:lastRenderedPageBreak/>
        <w:t>Общие положения и цели</w:t>
      </w:r>
    </w:p>
    <w:p w:rsidR="001879A4" w:rsidRDefault="001879A4">
      <w:pPr>
        <w:pStyle w:val="a3"/>
        <w:spacing w:before="8"/>
        <w:rPr>
          <w:b/>
          <w:sz w:val="27"/>
        </w:rPr>
      </w:pPr>
    </w:p>
    <w:p w:rsidR="001879A4" w:rsidRDefault="00B15068">
      <w:pPr>
        <w:pStyle w:val="a4"/>
        <w:numPr>
          <w:ilvl w:val="1"/>
          <w:numId w:val="13"/>
        </w:numPr>
        <w:tabs>
          <w:tab w:val="left" w:pos="529"/>
        </w:tabs>
        <w:ind w:right="103" w:firstLine="0"/>
        <w:jc w:val="both"/>
        <w:rPr>
          <w:sz w:val="26"/>
        </w:rPr>
      </w:pPr>
      <w:r>
        <w:rPr>
          <w:sz w:val="24"/>
        </w:rPr>
        <w:t xml:space="preserve">Схема размещения рекламных конструкций на территории Воскресенского </w:t>
      </w:r>
      <w:proofErr w:type="spellStart"/>
      <w:r>
        <w:rPr>
          <w:sz w:val="24"/>
        </w:rPr>
        <w:t>муниц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пального</w:t>
      </w:r>
      <w:proofErr w:type="spellEnd"/>
      <w:r>
        <w:rPr>
          <w:sz w:val="24"/>
        </w:rPr>
        <w:t xml:space="preserve"> района (далее - Схема) - документ, определяющий технические параметры ре- </w:t>
      </w:r>
      <w:proofErr w:type="spellStart"/>
      <w:r>
        <w:rPr>
          <w:sz w:val="24"/>
        </w:rPr>
        <w:t>кламных</w:t>
      </w:r>
      <w:proofErr w:type="spellEnd"/>
      <w:r>
        <w:rPr>
          <w:sz w:val="24"/>
        </w:rPr>
        <w:t xml:space="preserve"> конструкций, плотность их размещения на различных участках улично- дорожной сети населенн</w:t>
      </w:r>
      <w:r>
        <w:rPr>
          <w:sz w:val="24"/>
        </w:rPr>
        <w:t xml:space="preserve">ых пунктов района, а также параметры и зоны ограничений воз- </w:t>
      </w:r>
      <w:proofErr w:type="spellStart"/>
      <w:r>
        <w:rPr>
          <w:sz w:val="24"/>
        </w:rPr>
        <w:t>можного</w:t>
      </w:r>
      <w:proofErr w:type="spellEnd"/>
      <w:r>
        <w:rPr>
          <w:sz w:val="24"/>
        </w:rPr>
        <w:t xml:space="preserve"> размещения рекламных конструкций на территории района. Схема разработана в соответствии с Конституцией Российской Федерации, Градостроительным кодексом Ро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r>
        <w:rPr>
          <w:sz w:val="24"/>
        </w:rPr>
        <w:t xml:space="preserve"> Федерации, Федеральным</w:t>
      </w:r>
      <w:r>
        <w:rPr>
          <w:sz w:val="24"/>
        </w:rPr>
        <w:t xml:space="preserve">и законами "О рекламе", "Об общих принципах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 xml:space="preserve"> местного самоуправления в Российской Федерации", "Об объектах культурного наследия (памятниках истории и культуры) народов Российской Федерации", Уставом Воскресенского муниципального района Нижегор</w:t>
      </w:r>
      <w:r>
        <w:rPr>
          <w:sz w:val="24"/>
        </w:rPr>
        <w:t>одской области и иными нормативными правовыми актами.</w:t>
      </w:r>
    </w:p>
    <w:p w:rsidR="001879A4" w:rsidRDefault="00B15068">
      <w:pPr>
        <w:pStyle w:val="a4"/>
        <w:numPr>
          <w:ilvl w:val="1"/>
          <w:numId w:val="13"/>
        </w:numPr>
        <w:tabs>
          <w:tab w:val="left" w:pos="479"/>
        </w:tabs>
        <w:ind w:firstLine="0"/>
        <w:jc w:val="both"/>
        <w:rPr>
          <w:sz w:val="24"/>
        </w:rPr>
      </w:pPr>
      <w:r>
        <w:rPr>
          <w:sz w:val="24"/>
        </w:rPr>
        <w:t xml:space="preserve">Средства наружной рекламы и информации, и их территориальное размещение </w:t>
      </w:r>
      <w:proofErr w:type="spellStart"/>
      <w:r>
        <w:rPr>
          <w:sz w:val="24"/>
        </w:rPr>
        <w:t>дол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</w:t>
      </w:r>
      <w:proofErr w:type="spellEnd"/>
      <w:r>
        <w:rPr>
          <w:sz w:val="24"/>
        </w:rPr>
        <w:t xml:space="preserve"> соответствовать требованиям технических регламентов. При отсутствии технических регламентов применяются требования, устан</w:t>
      </w:r>
      <w:r>
        <w:rPr>
          <w:sz w:val="24"/>
        </w:rPr>
        <w:t xml:space="preserve">овленные строительными нормами и </w:t>
      </w:r>
      <w:proofErr w:type="spellStart"/>
      <w:r>
        <w:rPr>
          <w:sz w:val="24"/>
        </w:rPr>
        <w:t>прав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лами</w:t>
      </w:r>
      <w:proofErr w:type="spellEnd"/>
      <w:r>
        <w:rPr>
          <w:sz w:val="24"/>
        </w:rPr>
        <w:t xml:space="preserve">, а также ГОСТ Р 520442003 "Наружная реклама на автомобильных дорогах и </w:t>
      </w:r>
      <w:proofErr w:type="spellStart"/>
      <w:r>
        <w:rPr>
          <w:sz w:val="24"/>
        </w:rPr>
        <w:t>терри</w:t>
      </w:r>
      <w:proofErr w:type="spellEnd"/>
      <w:r>
        <w:rPr>
          <w:sz w:val="24"/>
        </w:rPr>
        <w:t xml:space="preserve">- ториях городских и сельских поселений. Общие требования к средствам наружной </w:t>
      </w:r>
      <w:proofErr w:type="spellStart"/>
      <w:r>
        <w:rPr>
          <w:sz w:val="24"/>
        </w:rPr>
        <w:t>рекл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мы. Правила размещения", в части, не противоречащ</w:t>
      </w:r>
      <w:r>
        <w:rPr>
          <w:sz w:val="24"/>
        </w:rPr>
        <w:t xml:space="preserve">ей Федеральному закону "О </w:t>
      </w:r>
      <w:proofErr w:type="spellStart"/>
      <w:r>
        <w:rPr>
          <w:sz w:val="24"/>
        </w:rPr>
        <w:t>рекл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</w:t>
      </w:r>
      <w:proofErr w:type="spellEnd"/>
      <w:r>
        <w:rPr>
          <w:sz w:val="24"/>
        </w:rPr>
        <w:t>".</w:t>
      </w:r>
    </w:p>
    <w:p w:rsidR="001879A4" w:rsidRDefault="00B15068">
      <w:pPr>
        <w:pStyle w:val="a4"/>
        <w:numPr>
          <w:ilvl w:val="1"/>
          <w:numId w:val="13"/>
        </w:numPr>
        <w:tabs>
          <w:tab w:val="left" w:pos="472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Настоящая Схема разработана в целях обеспечения баланса между задачами по </w:t>
      </w:r>
      <w:proofErr w:type="spellStart"/>
      <w:r>
        <w:rPr>
          <w:sz w:val="24"/>
        </w:rPr>
        <w:t>сохр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нению внешнего архитектурного облика населенных пунктов района, объектов культур-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наследия (памятников истории и культуры), обеспече</w:t>
      </w:r>
      <w:r>
        <w:rPr>
          <w:sz w:val="24"/>
        </w:rPr>
        <w:t>нию благоприятных условий жизнедеятельности человека, безопасности участников дорожного движения и задачами экономического развития Воскресенского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района.</w:t>
      </w:r>
    </w:p>
    <w:p w:rsidR="001879A4" w:rsidRDefault="001879A4">
      <w:pPr>
        <w:pStyle w:val="a3"/>
        <w:spacing w:before="5"/>
      </w:pPr>
    </w:p>
    <w:p w:rsidR="001879A4" w:rsidRDefault="00B15068">
      <w:pPr>
        <w:pStyle w:val="1"/>
        <w:ind w:right="177"/>
      </w:pPr>
      <w:r>
        <w:t>Сфера применения Схемы</w:t>
      </w:r>
    </w:p>
    <w:p w:rsidR="001879A4" w:rsidRDefault="001879A4">
      <w:pPr>
        <w:pStyle w:val="a3"/>
        <w:spacing w:before="5"/>
        <w:rPr>
          <w:b/>
          <w:sz w:val="27"/>
        </w:rPr>
      </w:pPr>
    </w:p>
    <w:p w:rsidR="001879A4" w:rsidRDefault="00B15068">
      <w:pPr>
        <w:pStyle w:val="a4"/>
        <w:numPr>
          <w:ilvl w:val="1"/>
          <w:numId w:val="12"/>
        </w:numPr>
        <w:tabs>
          <w:tab w:val="left" w:pos="488"/>
        </w:tabs>
        <w:ind w:firstLine="0"/>
        <w:jc w:val="both"/>
        <w:rPr>
          <w:sz w:val="24"/>
        </w:rPr>
      </w:pPr>
      <w:r>
        <w:rPr>
          <w:sz w:val="24"/>
        </w:rPr>
        <w:t>Настоящая Схема регулирует отношения, возникающие при распрос</w:t>
      </w:r>
      <w:r>
        <w:rPr>
          <w:sz w:val="24"/>
        </w:rPr>
        <w:t xml:space="preserve">транении </w:t>
      </w:r>
      <w:proofErr w:type="spellStart"/>
      <w:r>
        <w:rPr>
          <w:sz w:val="24"/>
        </w:rPr>
        <w:t>нару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ной рекламы с использованием щитов, стендов, перетяжек, электронных табло и иных технических средств стабильного территориального размещения (далее - рекламные кон- </w:t>
      </w:r>
      <w:proofErr w:type="spellStart"/>
      <w:r>
        <w:rPr>
          <w:sz w:val="24"/>
        </w:rPr>
        <w:t>струкции</w:t>
      </w:r>
      <w:proofErr w:type="spellEnd"/>
      <w:r>
        <w:rPr>
          <w:sz w:val="24"/>
        </w:rPr>
        <w:t xml:space="preserve">), эксплуатации, техническом обслуживании, модернизации и оценке </w:t>
      </w:r>
      <w:proofErr w:type="spellStart"/>
      <w:r>
        <w:rPr>
          <w:sz w:val="24"/>
        </w:rPr>
        <w:t>со</w:t>
      </w:r>
      <w:r>
        <w:rPr>
          <w:sz w:val="24"/>
        </w:rPr>
        <w:t>ответ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ствия</w:t>
      </w:r>
      <w:proofErr w:type="spellEnd"/>
      <w:r>
        <w:rPr>
          <w:sz w:val="24"/>
        </w:rPr>
        <w:t xml:space="preserve"> размещения 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</w:p>
    <w:p w:rsidR="001879A4" w:rsidRDefault="00B15068">
      <w:pPr>
        <w:pStyle w:val="a4"/>
        <w:numPr>
          <w:ilvl w:val="1"/>
          <w:numId w:val="12"/>
        </w:numPr>
        <w:tabs>
          <w:tab w:val="left" w:pos="515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Настоящая Схема распространяется на рекламные конструкции, расположенные на внешних стенах, крышах и иных конструктивных элементах зданий, строений и </w:t>
      </w:r>
      <w:proofErr w:type="spellStart"/>
      <w:r>
        <w:rPr>
          <w:sz w:val="24"/>
        </w:rPr>
        <w:t>сооруж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 xml:space="preserve"> или вне их, а также на остановочных пунктах дв</w:t>
      </w:r>
      <w:r>
        <w:rPr>
          <w:sz w:val="24"/>
        </w:rPr>
        <w:t>ижения общественного транспорта, являющиеся рекламными конструкциями стабильного территориального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размещения.</w:t>
      </w:r>
    </w:p>
    <w:p w:rsidR="001879A4" w:rsidRDefault="001879A4">
      <w:pPr>
        <w:pStyle w:val="a3"/>
        <w:spacing w:before="8"/>
        <w:rPr>
          <w:sz w:val="28"/>
        </w:rPr>
      </w:pPr>
    </w:p>
    <w:p w:rsidR="001879A4" w:rsidRDefault="00B15068">
      <w:pPr>
        <w:pStyle w:val="1"/>
        <w:ind w:right="181"/>
      </w:pPr>
      <w:r>
        <w:t>Объекты и субъекты визуально-рекламного регулирования</w:t>
      </w:r>
    </w:p>
    <w:p w:rsidR="001879A4" w:rsidRDefault="001879A4">
      <w:pPr>
        <w:pStyle w:val="a3"/>
        <w:spacing w:before="5"/>
        <w:rPr>
          <w:b/>
          <w:sz w:val="27"/>
        </w:rPr>
      </w:pPr>
    </w:p>
    <w:p w:rsidR="001879A4" w:rsidRDefault="00B15068">
      <w:pPr>
        <w:pStyle w:val="a4"/>
        <w:numPr>
          <w:ilvl w:val="1"/>
          <w:numId w:val="11"/>
        </w:numPr>
        <w:tabs>
          <w:tab w:val="left" w:pos="536"/>
        </w:tabs>
        <w:ind w:right="106" w:firstLine="0"/>
        <w:jc w:val="both"/>
        <w:rPr>
          <w:sz w:val="24"/>
        </w:rPr>
      </w:pPr>
      <w:r>
        <w:rPr>
          <w:sz w:val="24"/>
        </w:rPr>
        <w:t>Объектами визуально-рекламного регулирования настоящей Схемы являются рекла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конструкции вне зависимости от страны изготовления, а также процессы размещения, монтажа, эксплуатации и модернизации рекламных конструкций, а также процессы </w:t>
      </w:r>
      <w:proofErr w:type="spellStart"/>
      <w:r>
        <w:rPr>
          <w:sz w:val="24"/>
        </w:rPr>
        <w:t>оцен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 xml:space="preserve"> рекламн</w:t>
      </w:r>
      <w:r>
        <w:rPr>
          <w:sz w:val="24"/>
        </w:rPr>
        <w:t>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конструкций.</w:t>
      </w:r>
    </w:p>
    <w:p w:rsidR="001879A4" w:rsidRDefault="00B15068">
      <w:pPr>
        <w:pStyle w:val="a4"/>
        <w:numPr>
          <w:ilvl w:val="1"/>
          <w:numId w:val="11"/>
        </w:numPr>
        <w:tabs>
          <w:tab w:val="left" w:pos="474"/>
        </w:tabs>
        <w:ind w:right="106" w:firstLine="0"/>
        <w:jc w:val="both"/>
        <w:rPr>
          <w:sz w:val="24"/>
        </w:rPr>
      </w:pPr>
      <w:r>
        <w:rPr>
          <w:sz w:val="24"/>
        </w:rPr>
        <w:t>Субъектами визуально-рекламного регулирования настоящей Схемы являются органы местного самоуправления, уполномоченные органы и лица, участвующие в процессах размещения и утилизации рекламных конструкций, а также в процессах оценки состояния 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</w:t>
      </w:r>
      <w:r>
        <w:rPr>
          <w:sz w:val="24"/>
        </w:rPr>
        <w:t>рукций.</w:t>
      </w:r>
    </w:p>
    <w:p w:rsidR="001879A4" w:rsidRDefault="00B15068">
      <w:pPr>
        <w:pStyle w:val="a4"/>
        <w:numPr>
          <w:ilvl w:val="1"/>
          <w:numId w:val="11"/>
        </w:numPr>
        <w:tabs>
          <w:tab w:val="left" w:pos="472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Настоящая Схема устанавливает обязательные для применения и исполнения </w:t>
      </w:r>
      <w:proofErr w:type="spellStart"/>
      <w:r>
        <w:rPr>
          <w:sz w:val="24"/>
        </w:rPr>
        <w:t>требов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к объектам и субъектам визуально-рекламного регулирования, указанным в настоя- щей Схеме.</w:t>
      </w:r>
    </w:p>
    <w:p w:rsidR="001879A4" w:rsidRDefault="001879A4">
      <w:pPr>
        <w:jc w:val="both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a4"/>
        <w:numPr>
          <w:ilvl w:val="1"/>
          <w:numId w:val="11"/>
        </w:numPr>
        <w:tabs>
          <w:tab w:val="left" w:pos="488"/>
        </w:tabs>
        <w:spacing w:before="64"/>
        <w:ind w:right="103" w:firstLine="0"/>
        <w:jc w:val="both"/>
        <w:rPr>
          <w:sz w:val="24"/>
        </w:rPr>
      </w:pPr>
      <w:r>
        <w:rPr>
          <w:sz w:val="24"/>
        </w:rPr>
        <w:lastRenderedPageBreak/>
        <w:t>Содержащиеся в настоящей Схеме обязательные требования к объ</w:t>
      </w:r>
      <w:r>
        <w:rPr>
          <w:sz w:val="24"/>
        </w:rPr>
        <w:t xml:space="preserve">ектам и субъектам визуально-рекламного регулирования являются исчерпывающими, имеют прямое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й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ствие</w:t>
      </w:r>
      <w:proofErr w:type="spellEnd"/>
      <w:r>
        <w:rPr>
          <w:sz w:val="24"/>
        </w:rPr>
        <w:t xml:space="preserve"> на всей территории Воскресенского муниципального района и могут быть изменены только путем внесения изменений и дополнений в настоящую</w:t>
      </w:r>
      <w:r>
        <w:rPr>
          <w:spacing w:val="-6"/>
          <w:sz w:val="24"/>
        </w:rPr>
        <w:t xml:space="preserve"> </w:t>
      </w:r>
      <w:r>
        <w:rPr>
          <w:sz w:val="24"/>
        </w:rPr>
        <w:t>Схему.</w:t>
      </w:r>
    </w:p>
    <w:p w:rsidR="001879A4" w:rsidRDefault="001879A4">
      <w:pPr>
        <w:pStyle w:val="a3"/>
        <w:spacing w:before="6"/>
        <w:rPr>
          <w:sz w:val="26"/>
        </w:rPr>
      </w:pPr>
    </w:p>
    <w:p w:rsidR="001879A4" w:rsidRDefault="00B15068">
      <w:pPr>
        <w:pStyle w:val="1"/>
        <w:spacing w:before="1"/>
        <w:ind w:right="178"/>
      </w:pPr>
      <w:r>
        <w:t>Основные по</w:t>
      </w:r>
      <w:r>
        <w:t>нятия</w:t>
      </w:r>
    </w:p>
    <w:p w:rsidR="001879A4" w:rsidRDefault="001879A4">
      <w:pPr>
        <w:pStyle w:val="a3"/>
        <w:spacing w:before="6"/>
        <w:rPr>
          <w:b/>
          <w:sz w:val="25"/>
        </w:rPr>
      </w:pPr>
    </w:p>
    <w:p w:rsidR="001879A4" w:rsidRDefault="00B15068">
      <w:pPr>
        <w:pStyle w:val="a3"/>
        <w:ind w:left="101"/>
        <w:jc w:val="both"/>
      </w:pPr>
      <w:r>
        <w:t>Для целей настоящей Схемы используются следующие основные понятия:</w:t>
      </w:r>
    </w:p>
    <w:p w:rsidR="001879A4" w:rsidRDefault="00B15068">
      <w:pPr>
        <w:pStyle w:val="a4"/>
        <w:numPr>
          <w:ilvl w:val="1"/>
          <w:numId w:val="10"/>
        </w:numPr>
        <w:tabs>
          <w:tab w:val="left" w:pos="498"/>
        </w:tabs>
        <w:ind w:right="103" w:firstLine="0"/>
        <w:jc w:val="both"/>
        <w:rPr>
          <w:sz w:val="24"/>
        </w:rPr>
      </w:pPr>
      <w:r>
        <w:rPr>
          <w:sz w:val="24"/>
        </w:rPr>
        <w:t>Наружная реклама (по тексту допустимо - рекламные конструкции) - щитовые ко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струкции</w:t>
      </w:r>
      <w:proofErr w:type="spellEnd"/>
      <w:r>
        <w:rPr>
          <w:sz w:val="24"/>
        </w:rPr>
        <w:t>, стенды, тумбы, панели-кронштейны, настенные панно, перетяжки, электронные табло, проекционные,</w:t>
      </w:r>
      <w:r>
        <w:rPr>
          <w:sz w:val="24"/>
        </w:rPr>
        <w:t xml:space="preserve"> лазерные и иные технические средства, конструкции с элементами ориентирующей информации, информирующие о маршрутах движения и находящихся на них объектах, арки, порталы, рамы с рекламной информацией и иные технические сред- </w:t>
      </w:r>
      <w:proofErr w:type="spellStart"/>
      <w:r>
        <w:rPr>
          <w:sz w:val="24"/>
        </w:rPr>
        <w:t>ства</w:t>
      </w:r>
      <w:proofErr w:type="spellEnd"/>
      <w:r>
        <w:rPr>
          <w:sz w:val="24"/>
        </w:rPr>
        <w:t xml:space="preserve"> стабильного территориально</w:t>
      </w:r>
      <w:r>
        <w:rPr>
          <w:sz w:val="24"/>
        </w:rPr>
        <w:t>го размещения, функционально предназначенные для размещения на них рекламной информации, в том числе на внешних стенах, крышах и иных конструктивных элементах зданий, строений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1879A4" w:rsidRDefault="00B15068">
      <w:pPr>
        <w:pStyle w:val="a4"/>
        <w:numPr>
          <w:ilvl w:val="1"/>
          <w:numId w:val="10"/>
        </w:numPr>
        <w:tabs>
          <w:tab w:val="left" w:pos="498"/>
        </w:tabs>
        <w:ind w:right="105" w:firstLine="0"/>
        <w:jc w:val="both"/>
        <w:rPr>
          <w:sz w:val="24"/>
        </w:rPr>
      </w:pPr>
      <w:r>
        <w:rPr>
          <w:sz w:val="24"/>
        </w:rPr>
        <w:t>Рекламная поверхность - поверхность рекламной конструкции, предназначенная для 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рекламы.</w:t>
      </w:r>
    </w:p>
    <w:p w:rsidR="001879A4" w:rsidRDefault="00B15068">
      <w:pPr>
        <w:pStyle w:val="a4"/>
        <w:numPr>
          <w:ilvl w:val="1"/>
          <w:numId w:val="10"/>
        </w:numPr>
        <w:tabs>
          <w:tab w:val="left" w:pos="479"/>
        </w:tabs>
        <w:ind w:right="107" w:firstLine="0"/>
        <w:jc w:val="both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 эксплуатацию - лицо, эксплуатирующее рекламную конструкцию и несущее ответственность за выполнение требований эксплуатационной документ</w:t>
      </w:r>
      <w:r>
        <w:rPr>
          <w:sz w:val="24"/>
        </w:rPr>
        <w:t>ации, а также требований технической безопасности при эксплуатации рекламных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конструкций.</w:t>
      </w:r>
    </w:p>
    <w:p w:rsidR="001879A4" w:rsidRDefault="00B15068">
      <w:pPr>
        <w:pStyle w:val="a4"/>
        <w:numPr>
          <w:ilvl w:val="1"/>
          <w:numId w:val="10"/>
        </w:numPr>
        <w:tabs>
          <w:tab w:val="left" w:pos="510"/>
        </w:tabs>
        <w:ind w:right="106" w:firstLine="0"/>
        <w:jc w:val="both"/>
        <w:rPr>
          <w:sz w:val="24"/>
        </w:rPr>
      </w:pPr>
      <w:r>
        <w:rPr>
          <w:sz w:val="24"/>
        </w:rPr>
        <w:t>Эксплуатация - стадия жизненного цикла рекламной конструкции, на которой ос</w:t>
      </w:r>
      <w:proofErr w:type="gramStart"/>
      <w:r>
        <w:rPr>
          <w:sz w:val="24"/>
        </w:rPr>
        <w:t>у-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ществляется</w:t>
      </w:r>
      <w:proofErr w:type="spellEnd"/>
      <w:r>
        <w:rPr>
          <w:sz w:val="24"/>
        </w:rPr>
        <w:t xml:space="preserve"> использование рекламной конструкции по назначению, ее техническое об- </w:t>
      </w:r>
      <w:proofErr w:type="spellStart"/>
      <w:r>
        <w:rPr>
          <w:sz w:val="24"/>
        </w:rPr>
        <w:t>служив</w:t>
      </w:r>
      <w:r>
        <w:rPr>
          <w:sz w:val="24"/>
        </w:rPr>
        <w:t>ание</w:t>
      </w:r>
      <w:proofErr w:type="spellEnd"/>
      <w:r>
        <w:rPr>
          <w:sz w:val="24"/>
        </w:rPr>
        <w:t>, наладка, модернизация и ремонт.</w:t>
      </w:r>
    </w:p>
    <w:p w:rsidR="001879A4" w:rsidRDefault="00B15068">
      <w:pPr>
        <w:pStyle w:val="a4"/>
        <w:numPr>
          <w:ilvl w:val="1"/>
          <w:numId w:val="10"/>
        </w:numPr>
        <w:tabs>
          <w:tab w:val="left" w:pos="481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Срок службы рекламной конструкции - установленный проектной документацией </w:t>
      </w:r>
      <w:proofErr w:type="spellStart"/>
      <w:r>
        <w:rPr>
          <w:sz w:val="24"/>
        </w:rPr>
        <w:t>п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риод</w:t>
      </w:r>
      <w:proofErr w:type="spellEnd"/>
      <w:r>
        <w:rPr>
          <w:sz w:val="24"/>
        </w:rPr>
        <w:t>, в течение которого рекламная конструкция 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эксплуатироваться.</w:t>
      </w:r>
    </w:p>
    <w:p w:rsidR="001879A4" w:rsidRDefault="001879A4">
      <w:pPr>
        <w:pStyle w:val="a3"/>
        <w:spacing w:before="5"/>
        <w:rPr>
          <w:sz w:val="26"/>
        </w:rPr>
      </w:pPr>
    </w:p>
    <w:p w:rsidR="001879A4" w:rsidRDefault="00B15068">
      <w:pPr>
        <w:pStyle w:val="1"/>
        <w:ind w:right="182"/>
      </w:pPr>
      <w:r>
        <w:t>Виды рекламных конструкций</w:t>
      </w:r>
    </w:p>
    <w:p w:rsidR="001879A4" w:rsidRDefault="001879A4">
      <w:pPr>
        <w:pStyle w:val="a3"/>
        <w:spacing w:before="6"/>
        <w:rPr>
          <w:b/>
          <w:sz w:val="25"/>
        </w:rPr>
      </w:pPr>
    </w:p>
    <w:p w:rsidR="001879A4" w:rsidRDefault="00B15068">
      <w:pPr>
        <w:pStyle w:val="a4"/>
        <w:numPr>
          <w:ilvl w:val="1"/>
          <w:numId w:val="9"/>
        </w:numPr>
        <w:tabs>
          <w:tab w:val="left" w:pos="491"/>
        </w:tabs>
        <w:spacing w:before="1"/>
        <w:ind w:right="0" w:hanging="390"/>
        <w:jc w:val="both"/>
        <w:rPr>
          <w:sz w:val="26"/>
        </w:rPr>
      </w:pPr>
      <w:r>
        <w:rPr>
          <w:sz w:val="24"/>
        </w:rPr>
        <w:t>По месту расположения рекламные констру</w:t>
      </w:r>
      <w:r>
        <w:rPr>
          <w:sz w:val="24"/>
        </w:rPr>
        <w:t>кции подразделяются на 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типы: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2" w:line="237" w:lineRule="auto"/>
        <w:ind w:right="108" w:firstLine="0"/>
        <w:rPr>
          <w:sz w:val="24"/>
        </w:rPr>
      </w:pPr>
      <w:r>
        <w:rPr>
          <w:sz w:val="24"/>
        </w:rPr>
        <w:t>отдельно стоящие рекламные конструкции - стационарные наземные рекламные конструкции на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опорах;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4" w:line="237" w:lineRule="auto"/>
        <w:ind w:firstLine="0"/>
        <w:rPr>
          <w:sz w:val="24"/>
        </w:rPr>
      </w:pPr>
      <w:r>
        <w:rPr>
          <w:sz w:val="24"/>
        </w:rPr>
        <w:t>рекламные конструкции, располагаемые на внешних стенах, крышах и иных ко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структивных</w:t>
      </w:r>
      <w:proofErr w:type="spellEnd"/>
      <w:r>
        <w:rPr>
          <w:sz w:val="24"/>
        </w:rPr>
        <w:t xml:space="preserve"> элементах зданий, стро</w:t>
      </w:r>
      <w:r>
        <w:rPr>
          <w:sz w:val="24"/>
        </w:rPr>
        <w:t>ений и сооружений, остановочных пунктов движения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8" w:line="235" w:lineRule="auto"/>
        <w:ind w:right="108" w:firstLine="0"/>
        <w:rPr>
          <w:sz w:val="24"/>
        </w:rPr>
      </w:pPr>
      <w:r>
        <w:rPr>
          <w:sz w:val="24"/>
        </w:rPr>
        <w:t>рекламные конструкции, располагаемые на столбах освещения, опорах контактной сети.</w:t>
      </w:r>
    </w:p>
    <w:p w:rsidR="001879A4" w:rsidRDefault="00B15068">
      <w:pPr>
        <w:pStyle w:val="a4"/>
        <w:numPr>
          <w:ilvl w:val="1"/>
          <w:numId w:val="9"/>
        </w:numPr>
        <w:tabs>
          <w:tab w:val="left" w:pos="484"/>
        </w:tabs>
        <w:spacing w:before="1"/>
        <w:ind w:left="101" w:firstLine="0"/>
        <w:jc w:val="both"/>
        <w:rPr>
          <w:sz w:val="24"/>
        </w:rPr>
      </w:pPr>
      <w:r>
        <w:rPr>
          <w:sz w:val="24"/>
        </w:rPr>
        <w:t xml:space="preserve">По площади рекламного поля отдельно стоящие рекламные конструкции </w:t>
      </w:r>
      <w:proofErr w:type="spellStart"/>
      <w:r>
        <w:rPr>
          <w:sz w:val="24"/>
        </w:rPr>
        <w:t>подраздел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на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6" w:line="235" w:lineRule="auto"/>
        <w:ind w:right="105" w:firstLine="0"/>
        <w:jc w:val="left"/>
        <w:rPr>
          <w:sz w:val="24"/>
        </w:rPr>
      </w:pPr>
      <w:r>
        <w:rPr>
          <w:sz w:val="24"/>
        </w:rPr>
        <w:t>малогабаритные рекламные конструкции с площадью одного рекламного поля (стороны) менее 6 кв.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6" w:line="237" w:lineRule="auto"/>
        <w:ind w:right="105" w:firstLine="0"/>
        <w:jc w:val="left"/>
        <w:rPr>
          <w:sz w:val="24"/>
        </w:rPr>
      </w:pPr>
      <w:r>
        <w:rPr>
          <w:sz w:val="24"/>
        </w:rPr>
        <w:t>крупногабаритные рекламные конструкции с площадью одного рекламного поля (стороны) от 6 кв. м до 18 кв. 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включительно;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7" w:line="235" w:lineRule="auto"/>
        <w:ind w:right="107" w:firstLine="0"/>
        <w:jc w:val="left"/>
        <w:rPr>
          <w:sz w:val="24"/>
        </w:rPr>
      </w:pPr>
      <w:r>
        <w:rPr>
          <w:sz w:val="24"/>
        </w:rPr>
        <w:t>рекламные конструкции особо к</w:t>
      </w:r>
      <w:r>
        <w:rPr>
          <w:sz w:val="24"/>
        </w:rPr>
        <w:t>рупных форматов с площадью одного рекламного поля (стороны) более 18 кв.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1879A4" w:rsidRDefault="00B15068">
      <w:pPr>
        <w:pStyle w:val="a4"/>
        <w:numPr>
          <w:ilvl w:val="1"/>
          <w:numId w:val="9"/>
        </w:numPr>
        <w:tabs>
          <w:tab w:val="left" w:pos="584"/>
        </w:tabs>
        <w:spacing w:before="1"/>
        <w:ind w:left="101" w:right="108" w:firstLine="0"/>
        <w:rPr>
          <w:sz w:val="24"/>
        </w:rPr>
      </w:pPr>
      <w:r>
        <w:rPr>
          <w:sz w:val="24"/>
        </w:rPr>
        <w:t>По высоте размещения рекламного поля отдельно стоящие рекламные конструкции подразделяются на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6" w:line="235" w:lineRule="auto"/>
        <w:ind w:right="106" w:firstLine="0"/>
        <w:jc w:val="left"/>
        <w:rPr>
          <w:sz w:val="24"/>
        </w:rPr>
      </w:pPr>
      <w:r>
        <w:rPr>
          <w:sz w:val="24"/>
        </w:rPr>
        <w:t xml:space="preserve">рекламные конструкции малой высоты - верхний край рекламного поля </w:t>
      </w:r>
      <w:proofErr w:type="spellStart"/>
      <w:r>
        <w:rPr>
          <w:sz w:val="24"/>
        </w:rPr>
        <w:t>распол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жен на высоте не более 4,5 м от 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8" w:line="235" w:lineRule="auto"/>
        <w:ind w:right="109" w:firstLine="0"/>
        <w:jc w:val="left"/>
        <w:rPr>
          <w:sz w:val="24"/>
        </w:rPr>
      </w:pPr>
      <w:r>
        <w:rPr>
          <w:sz w:val="24"/>
        </w:rPr>
        <w:t>рекламные конструкции нормальной высоты - верхний край рекламного поля ра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положен на высоте от 4,5 до 7 м от 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размещения;</w:t>
      </w:r>
    </w:p>
    <w:p w:rsidR="001879A4" w:rsidRDefault="001879A4">
      <w:pPr>
        <w:spacing w:line="235" w:lineRule="auto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68" w:line="237" w:lineRule="auto"/>
        <w:ind w:right="107" w:firstLine="0"/>
        <w:rPr>
          <w:sz w:val="24"/>
        </w:rPr>
      </w:pPr>
      <w:r>
        <w:rPr>
          <w:sz w:val="24"/>
        </w:rPr>
        <w:lastRenderedPageBreak/>
        <w:t>рекламные конструкции увеличенной высоты - верхний край рекламного поля расположен на высоте более 7 м от 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размещения.</w:t>
      </w:r>
    </w:p>
    <w:p w:rsidR="001879A4" w:rsidRDefault="00B15068">
      <w:pPr>
        <w:pStyle w:val="a4"/>
        <w:numPr>
          <w:ilvl w:val="1"/>
          <w:numId w:val="9"/>
        </w:numPr>
        <w:tabs>
          <w:tab w:val="left" w:pos="565"/>
        </w:tabs>
        <w:ind w:left="101" w:firstLine="0"/>
        <w:jc w:val="both"/>
        <w:rPr>
          <w:sz w:val="24"/>
        </w:rPr>
      </w:pPr>
      <w:r>
        <w:rPr>
          <w:sz w:val="24"/>
        </w:rPr>
        <w:t>Под элементами уличной мебели, совмещенными с рекламными конструкциями, п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нимаются</w:t>
      </w:r>
      <w:proofErr w:type="spellEnd"/>
      <w:r>
        <w:rPr>
          <w:sz w:val="24"/>
        </w:rPr>
        <w:t xml:space="preserve"> павильоны ожида</w:t>
      </w:r>
      <w:r>
        <w:rPr>
          <w:sz w:val="24"/>
        </w:rPr>
        <w:t xml:space="preserve">ния городского пассажирского транспорта, указатели </w:t>
      </w:r>
      <w:proofErr w:type="spellStart"/>
      <w:r>
        <w:rPr>
          <w:sz w:val="24"/>
        </w:rPr>
        <w:t>остано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вок</w:t>
      </w:r>
      <w:proofErr w:type="spellEnd"/>
      <w:r>
        <w:rPr>
          <w:sz w:val="24"/>
        </w:rPr>
        <w:t xml:space="preserve"> городского пассажирского транспорта, уличные скамьи, урны для мусора, уличные часы, таксофонные кабины, терминалы, элементы ограждения пешеходного движения, оснащенные рекламными панелями площа</w:t>
      </w:r>
      <w:r>
        <w:rPr>
          <w:sz w:val="24"/>
        </w:rPr>
        <w:t xml:space="preserve">дью не более 2,5 кв. м, при условии, что </w:t>
      </w:r>
      <w:proofErr w:type="spellStart"/>
      <w:r>
        <w:rPr>
          <w:sz w:val="24"/>
        </w:rPr>
        <w:t>пло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щадь</w:t>
      </w:r>
      <w:proofErr w:type="spellEnd"/>
      <w:r>
        <w:rPr>
          <w:sz w:val="24"/>
        </w:rPr>
        <w:t xml:space="preserve"> рекламного поля (стороны) не превышает двух третей площади всего </w:t>
      </w:r>
      <w:proofErr w:type="spellStart"/>
      <w:r>
        <w:rPr>
          <w:sz w:val="24"/>
        </w:rPr>
        <w:t>информацион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поля (стороны) элемента уличной мебели (в случае наличия на элементе уличной </w:t>
      </w:r>
      <w:proofErr w:type="spellStart"/>
      <w:r>
        <w:rPr>
          <w:sz w:val="24"/>
        </w:rPr>
        <w:t>м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бели одновременно с рекламным полем (стор</w:t>
      </w:r>
      <w:r>
        <w:rPr>
          <w:sz w:val="24"/>
        </w:rPr>
        <w:t>оной) также поля (стороны) для размещения 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</w:t>
      </w:r>
    </w:p>
    <w:p w:rsidR="001879A4" w:rsidRDefault="00B15068">
      <w:pPr>
        <w:pStyle w:val="a4"/>
        <w:numPr>
          <w:ilvl w:val="1"/>
          <w:numId w:val="9"/>
        </w:numPr>
        <w:tabs>
          <w:tab w:val="left" w:pos="532"/>
        </w:tabs>
        <w:ind w:left="101" w:firstLine="0"/>
        <w:jc w:val="both"/>
        <w:rPr>
          <w:sz w:val="24"/>
        </w:rPr>
      </w:pPr>
      <w:r>
        <w:rPr>
          <w:sz w:val="24"/>
        </w:rPr>
        <w:t xml:space="preserve">Под рекламными конструкциями </w:t>
      </w:r>
      <w:proofErr w:type="gramStart"/>
      <w:r>
        <w:rPr>
          <w:sz w:val="24"/>
        </w:rPr>
        <w:t>индивидуальных проектов</w:t>
      </w:r>
      <w:proofErr w:type="gramEnd"/>
      <w:r>
        <w:rPr>
          <w:sz w:val="24"/>
        </w:rPr>
        <w:t xml:space="preserve"> понимаются отдельно стоящие рекламные конструкции, одновременно отвечающие 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требованиям: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10"/>
        </w:tabs>
        <w:spacing w:before="7" w:line="235" w:lineRule="auto"/>
        <w:ind w:firstLine="0"/>
        <w:rPr>
          <w:sz w:val="24"/>
        </w:rPr>
      </w:pPr>
      <w:r>
        <w:rPr>
          <w:sz w:val="24"/>
        </w:rPr>
        <w:t xml:space="preserve">рекламная конструкция имеет формат, отличный </w:t>
      </w:r>
      <w:r>
        <w:rPr>
          <w:sz w:val="24"/>
        </w:rPr>
        <w:t>от форматов, перечисленных в 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8" w:line="235" w:lineRule="auto"/>
        <w:ind w:right="103" w:firstLine="0"/>
        <w:rPr>
          <w:sz w:val="24"/>
        </w:rPr>
      </w:pPr>
      <w:r>
        <w:rPr>
          <w:sz w:val="24"/>
        </w:rPr>
        <w:t xml:space="preserve">рекламные конструкции, установленные в непосредственной близости от </w:t>
      </w:r>
      <w:proofErr w:type="spellStart"/>
      <w:r>
        <w:rPr>
          <w:sz w:val="24"/>
        </w:rPr>
        <w:t>предпр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ятия</w:t>
      </w:r>
      <w:proofErr w:type="spellEnd"/>
      <w:r>
        <w:rPr>
          <w:sz w:val="24"/>
        </w:rPr>
        <w:t xml:space="preserve"> и связанные с ним единым архитектурно-пространственным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5" w:line="237" w:lineRule="auto"/>
        <w:ind w:right="106" w:firstLine="0"/>
        <w:rPr>
          <w:sz w:val="24"/>
        </w:rPr>
      </w:pPr>
      <w:r>
        <w:rPr>
          <w:sz w:val="24"/>
        </w:rPr>
        <w:t>рекламные конструкции предназначенные исключительно для информиро</w:t>
      </w:r>
      <w:r>
        <w:rPr>
          <w:sz w:val="24"/>
        </w:rPr>
        <w:t xml:space="preserve">вания о месте нахождения конкретного предприятия и/или оказываемых им услугах (виде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>).</w:t>
      </w:r>
    </w:p>
    <w:p w:rsidR="001879A4" w:rsidRDefault="00B15068">
      <w:pPr>
        <w:pStyle w:val="a4"/>
        <w:numPr>
          <w:ilvl w:val="1"/>
          <w:numId w:val="9"/>
        </w:numPr>
        <w:tabs>
          <w:tab w:val="left" w:pos="493"/>
        </w:tabs>
        <w:spacing w:before="1"/>
        <w:ind w:left="101" w:right="109" w:firstLine="0"/>
        <w:jc w:val="both"/>
        <w:rPr>
          <w:sz w:val="24"/>
        </w:rPr>
      </w:pPr>
      <w:r>
        <w:rPr>
          <w:sz w:val="24"/>
        </w:rPr>
        <w:t>Под информационными щитами, стендами, тумбами понимаются соответственно 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кламные</w:t>
      </w:r>
      <w:proofErr w:type="spellEnd"/>
      <w:r>
        <w:rPr>
          <w:sz w:val="24"/>
        </w:rPr>
        <w:t xml:space="preserve"> конструкции, удовлетворяющие одновременно 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4" w:line="237" w:lineRule="auto"/>
        <w:ind w:right="106" w:firstLine="0"/>
        <w:rPr>
          <w:sz w:val="24"/>
        </w:rPr>
      </w:pPr>
      <w:r>
        <w:rPr>
          <w:sz w:val="24"/>
        </w:rPr>
        <w:t>щит, стенд, тумба используются для размещения информации, освещающей наиболее важные общегородские проекты, связанные с различными сферами деятельн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r>
        <w:rPr>
          <w:sz w:val="24"/>
        </w:rPr>
        <w:t>, значимыми событиями, 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оформлением;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7" w:line="237" w:lineRule="auto"/>
        <w:ind w:right="107" w:firstLine="0"/>
        <w:rPr>
          <w:sz w:val="24"/>
        </w:rPr>
      </w:pPr>
      <w:r>
        <w:rPr>
          <w:sz w:val="24"/>
        </w:rPr>
        <w:t>размещение на щите, стенде, тумбе вышеуказанной информа</w:t>
      </w:r>
      <w:r>
        <w:rPr>
          <w:sz w:val="24"/>
        </w:rPr>
        <w:t>ции осуществляется на основании решений администрации или договоров с администрацией Воскресенского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7" w:line="235" w:lineRule="auto"/>
        <w:ind w:right="111" w:firstLine="0"/>
        <w:rPr>
          <w:sz w:val="24"/>
        </w:rPr>
      </w:pPr>
      <w:r>
        <w:rPr>
          <w:sz w:val="24"/>
        </w:rPr>
        <w:t>работы по изготовлению и установке щита, стенда, тумбы финансируются за счет средств муниципальных предприятий, учреждений, организац</w:t>
      </w:r>
      <w:r>
        <w:rPr>
          <w:sz w:val="24"/>
        </w:rPr>
        <w:t>ий либо за счет</w:t>
      </w:r>
      <w:r>
        <w:rPr>
          <w:spacing w:val="-16"/>
          <w:sz w:val="24"/>
        </w:rPr>
        <w:t xml:space="preserve"> </w:t>
      </w:r>
      <w:r>
        <w:rPr>
          <w:sz w:val="24"/>
        </w:rPr>
        <w:t>бюджета.</w:t>
      </w:r>
    </w:p>
    <w:p w:rsidR="001879A4" w:rsidRDefault="001879A4">
      <w:pPr>
        <w:pStyle w:val="a3"/>
        <w:spacing w:before="8"/>
        <w:rPr>
          <w:sz w:val="26"/>
        </w:rPr>
      </w:pPr>
    </w:p>
    <w:p w:rsidR="001879A4" w:rsidRDefault="00B15068">
      <w:pPr>
        <w:pStyle w:val="1"/>
        <w:ind w:left="701" w:right="280" w:hanging="416"/>
        <w:jc w:val="left"/>
      </w:pPr>
      <w:r>
        <w:t>Требования к размещению вновь устанавливаемых отдельно стоящих рекламных конструкций на территории Воскресенского района</w:t>
      </w:r>
    </w:p>
    <w:p w:rsidR="001879A4" w:rsidRDefault="001879A4">
      <w:pPr>
        <w:pStyle w:val="a3"/>
        <w:spacing w:before="4"/>
        <w:rPr>
          <w:b/>
          <w:sz w:val="25"/>
        </w:rPr>
      </w:pPr>
    </w:p>
    <w:p w:rsidR="001879A4" w:rsidRDefault="00B15068">
      <w:pPr>
        <w:pStyle w:val="a4"/>
        <w:numPr>
          <w:ilvl w:val="1"/>
          <w:numId w:val="7"/>
        </w:numPr>
        <w:tabs>
          <w:tab w:val="left" w:pos="546"/>
        </w:tabs>
        <w:ind w:right="107" w:firstLine="0"/>
        <w:jc w:val="both"/>
        <w:rPr>
          <w:sz w:val="24"/>
        </w:rPr>
      </w:pPr>
      <w:r>
        <w:rPr>
          <w:sz w:val="24"/>
        </w:rPr>
        <w:t>Унификация видов рекламных конструкций, мест и приемов их размещения с учетом характерных типов средовых сит</w:t>
      </w:r>
      <w:r>
        <w:rPr>
          <w:sz w:val="24"/>
        </w:rPr>
        <w:t>уаций (угол, перекресток, квартал, магистраль, тран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портная</w:t>
      </w:r>
      <w:proofErr w:type="spellEnd"/>
      <w:r>
        <w:rPr>
          <w:sz w:val="24"/>
        </w:rPr>
        <w:t xml:space="preserve"> развязка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1879A4" w:rsidRDefault="00B15068">
      <w:pPr>
        <w:pStyle w:val="a4"/>
        <w:numPr>
          <w:ilvl w:val="1"/>
          <w:numId w:val="7"/>
        </w:numPr>
        <w:tabs>
          <w:tab w:val="left" w:pos="608"/>
        </w:tabs>
        <w:ind w:firstLine="0"/>
        <w:jc w:val="both"/>
        <w:rPr>
          <w:sz w:val="24"/>
        </w:rPr>
      </w:pPr>
      <w:r>
        <w:rPr>
          <w:sz w:val="24"/>
        </w:rPr>
        <w:t>Упорядоченное размещение рекламных конструкций относительно основных арх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тектурно</w:t>
      </w:r>
      <w:proofErr w:type="spellEnd"/>
      <w:r>
        <w:rPr>
          <w:sz w:val="24"/>
        </w:rPr>
        <w:t>-планировочных элементов и относительно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друга.</w:t>
      </w:r>
    </w:p>
    <w:p w:rsidR="001879A4" w:rsidRDefault="00B15068">
      <w:pPr>
        <w:pStyle w:val="a4"/>
        <w:numPr>
          <w:ilvl w:val="1"/>
          <w:numId w:val="7"/>
        </w:numPr>
        <w:tabs>
          <w:tab w:val="left" w:pos="536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Координация рекламных плоскостей рекламных конструкций в соответствии с </w:t>
      </w:r>
      <w:proofErr w:type="spellStart"/>
      <w:r>
        <w:rPr>
          <w:sz w:val="24"/>
        </w:rPr>
        <w:t>план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ровочными</w:t>
      </w:r>
      <w:proofErr w:type="spellEnd"/>
      <w:r>
        <w:rPr>
          <w:sz w:val="24"/>
        </w:rPr>
        <w:t xml:space="preserve"> осями.</w:t>
      </w:r>
    </w:p>
    <w:p w:rsidR="001879A4" w:rsidRDefault="00B15068">
      <w:pPr>
        <w:pStyle w:val="a4"/>
        <w:numPr>
          <w:ilvl w:val="1"/>
          <w:numId w:val="7"/>
        </w:numPr>
        <w:tabs>
          <w:tab w:val="left" w:pos="474"/>
        </w:tabs>
        <w:ind w:right="102" w:firstLine="0"/>
        <w:jc w:val="both"/>
        <w:rPr>
          <w:sz w:val="24"/>
        </w:rPr>
      </w:pPr>
      <w:r>
        <w:rPr>
          <w:sz w:val="24"/>
        </w:rPr>
        <w:t>Рациональная группировка и рассредоточение рекламных конструкций на основе пр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странственного</w:t>
      </w:r>
      <w:proofErr w:type="spellEnd"/>
      <w:r>
        <w:rPr>
          <w:sz w:val="24"/>
        </w:rPr>
        <w:t xml:space="preserve"> ритма, принципа парности, единства вида, соподчиненности </w:t>
      </w:r>
      <w:proofErr w:type="spellStart"/>
      <w:r>
        <w:rPr>
          <w:sz w:val="24"/>
        </w:rPr>
        <w:t>рекламон</w:t>
      </w:r>
      <w:r>
        <w:rPr>
          <w:sz w:val="24"/>
        </w:rPr>
        <w:t>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сителей</w:t>
      </w:r>
      <w:proofErr w:type="spellEnd"/>
      <w:r>
        <w:rPr>
          <w:sz w:val="24"/>
        </w:rPr>
        <w:t xml:space="preserve"> различных видов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форматов.</w:t>
      </w:r>
    </w:p>
    <w:p w:rsidR="001879A4" w:rsidRDefault="00B15068">
      <w:pPr>
        <w:pStyle w:val="a4"/>
        <w:numPr>
          <w:ilvl w:val="1"/>
          <w:numId w:val="7"/>
        </w:numPr>
        <w:tabs>
          <w:tab w:val="left" w:pos="462"/>
        </w:tabs>
        <w:ind w:left="461" w:right="0" w:hanging="361"/>
        <w:jc w:val="both"/>
        <w:rPr>
          <w:sz w:val="24"/>
        </w:rPr>
      </w:pPr>
      <w:r>
        <w:rPr>
          <w:sz w:val="24"/>
        </w:rPr>
        <w:t>Основными местами размещения наземных рекламных конструкций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4" w:line="237" w:lineRule="auto"/>
        <w:ind w:firstLine="0"/>
        <w:jc w:val="left"/>
        <w:rPr>
          <w:sz w:val="24"/>
        </w:rPr>
      </w:pPr>
      <w:r>
        <w:rPr>
          <w:sz w:val="24"/>
        </w:rPr>
        <w:t>для малогабаритных рекламных конструкций - газоны обочин дорог, пешеходные зоны;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7" w:line="235" w:lineRule="auto"/>
        <w:ind w:right="109" w:firstLine="0"/>
        <w:jc w:val="left"/>
        <w:rPr>
          <w:sz w:val="24"/>
        </w:rPr>
      </w:pPr>
      <w:r>
        <w:rPr>
          <w:sz w:val="24"/>
        </w:rPr>
        <w:t xml:space="preserve">для крупногабаритных рекламных конструкций - газон, полосы у обочин </w:t>
      </w:r>
      <w:proofErr w:type="spellStart"/>
      <w:r>
        <w:rPr>
          <w:sz w:val="24"/>
        </w:rPr>
        <w:t>шоссе</w:t>
      </w:r>
      <w:proofErr w:type="gramStart"/>
      <w:r>
        <w:rPr>
          <w:sz w:val="24"/>
        </w:rPr>
        <w:t>й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дорог;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8" w:line="235" w:lineRule="auto"/>
        <w:ind w:right="105" w:firstLine="0"/>
        <w:jc w:val="left"/>
        <w:rPr>
          <w:sz w:val="24"/>
        </w:rPr>
      </w:pPr>
      <w:r>
        <w:rPr>
          <w:sz w:val="24"/>
        </w:rPr>
        <w:t>для рекламных конструкций особо крупного формата - разделительные полосы крупных магистралей, зоны транспортных развязок и т.п.</w:t>
      </w:r>
    </w:p>
    <w:p w:rsidR="001879A4" w:rsidRDefault="001879A4">
      <w:pPr>
        <w:spacing w:line="235" w:lineRule="auto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a4"/>
        <w:numPr>
          <w:ilvl w:val="1"/>
          <w:numId w:val="7"/>
        </w:numPr>
        <w:tabs>
          <w:tab w:val="left" w:pos="527"/>
        </w:tabs>
        <w:spacing w:before="64"/>
        <w:ind w:firstLine="0"/>
        <w:jc w:val="both"/>
        <w:rPr>
          <w:sz w:val="24"/>
        </w:rPr>
      </w:pPr>
      <w:r>
        <w:rPr>
          <w:sz w:val="24"/>
        </w:rPr>
        <w:lastRenderedPageBreak/>
        <w:t>Минимальные расстояния межд</w:t>
      </w:r>
      <w:r>
        <w:rPr>
          <w:sz w:val="24"/>
        </w:rPr>
        <w:t>у отдельно стоящими рекламными конструкциями, расположенными в одном направлении (на одной стороне проезда, улицы, магистрали, одном разделительном газоне) и предназначенными для обзора с одного направления, не могут быть менее чем: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  <w:tab w:val="left" w:pos="1728"/>
          <w:tab w:val="left" w:pos="3365"/>
          <w:tab w:val="left" w:pos="5191"/>
          <w:tab w:val="left" w:pos="6286"/>
          <w:tab w:val="left" w:pos="7745"/>
          <w:tab w:val="left" w:pos="9115"/>
        </w:tabs>
        <w:spacing w:before="4" w:line="237" w:lineRule="auto"/>
        <w:ind w:right="10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рекламных</w:t>
      </w:r>
      <w:r>
        <w:rPr>
          <w:sz w:val="24"/>
        </w:rPr>
        <w:tab/>
      </w:r>
      <w:r>
        <w:rPr>
          <w:sz w:val="24"/>
        </w:rPr>
        <w:t>конструкций</w:t>
      </w:r>
      <w:r>
        <w:rPr>
          <w:sz w:val="24"/>
        </w:rPr>
        <w:tab/>
        <w:t>особо</w:t>
      </w:r>
      <w:r>
        <w:rPr>
          <w:sz w:val="24"/>
        </w:rPr>
        <w:tab/>
        <w:t>крупного</w:t>
      </w:r>
      <w:r>
        <w:rPr>
          <w:sz w:val="24"/>
        </w:rPr>
        <w:tab/>
        <w:t>формата</w:t>
      </w:r>
      <w:r>
        <w:rPr>
          <w:sz w:val="24"/>
        </w:rPr>
        <w:tab/>
      </w:r>
      <w:proofErr w:type="spellStart"/>
      <w:r>
        <w:rPr>
          <w:spacing w:val="-6"/>
          <w:sz w:val="24"/>
        </w:rPr>
        <w:t>м</w:t>
      </w:r>
      <w:proofErr w:type="gramStart"/>
      <w:r>
        <w:rPr>
          <w:spacing w:val="-6"/>
          <w:sz w:val="24"/>
        </w:rPr>
        <w:t>а</w:t>
      </w:r>
      <w:proofErr w:type="spellEnd"/>
      <w:r>
        <w:rPr>
          <w:spacing w:val="-6"/>
          <w:sz w:val="24"/>
        </w:rPr>
        <w:t>-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лой</w:t>
      </w:r>
      <w:proofErr w:type="spellEnd"/>
      <w:r>
        <w:rPr>
          <w:sz w:val="24"/>
        </w:rPr>
        <w:t>/нормальной/увеличенной высоты - 100/150/200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метров;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  <w:tab w:val="left" w:pos="1445"/>
          <w:tab w:val="left" w:pos="2799"/>
          <w:tab w:val="left" w:pos="4342"/>
          <w:tab w:val="left" w:pos="5472"/>
          <w:tab w:val="left" w:pos="5822"/>
          <w:tab w:val="left" w:pos="8033"/>
          <w:tab w:val="left" w:pos="9120"/>
        </w:tabs>
        <w:spacing w:before="7" w:line="235" w:lineRule="auto"/>
        <w:ind w:right="106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рекламных</w:t>
      </w:r>
      <w:r>
        <w:rPr>
          <w:sz w:val="24"/>
        </w:rPr>
        <w:tab/>
        <w:t>конструкций</w:t>
      </w:r>
      <w:r>
        <w:rPr>
          <w:sz w:val="24"/>
        </w:rPr>
        <w:tab/>
        <w:t>среднего</w:t>
      </w:r>
      <w:r>
        <w:rPr>
          <w:sz w:val="24"/>
        </w:rPr>
        <w:tab/>
        <w:t>и</w:t>
      </w:r>
      <w:r>
        <w:rPr>
          <w:sz w:val="24"/>
        </w:rPr>
        <w:tab/>
        <w:t>крупногабаритного</w:t>
      </w:r>
      <w:r>
        <w:rPr>
          <w:sz w:val="24"/>
        </w:rPr>
        <w:tab/>
        <w:t>формата</w:t>
      </w:r>
      <w:r>
        <w:rPr>
          <w:sz w:val="24"/>
        </w:rPr>
        <w:tab/>
      </w:r>
      <w:proofErr w:type="spellStart"/>
      <w:r>
        <w:rPr>
          <w:spacing w:val="-7"/>
          <w:sz w:val="24"/>
        </w:rPr>
        <w:t>м</w:t>
      </w:r>
      <w:proofErr w:type="gramStart"/>
      <w:r>
        <w:rPr>
          <w:spacing w:val="-7"/>
          <w:sz w:val="24"/>
        </w:rPr>
        <w:t>а</w:t>
      </w:r>
      <w:proofErr w:type="spellEnd"/>
      <w:r>
        <w:rPr>
          <w:spacing w:val="-7"/>
          <w:sz w:val="24"/>
        </w:rPr>
        <w:t>-</w:t>
      </w:r>
      <w:proofErr w:type="gram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лой</w:t>
      </w:r>
      <w:proofErr w:type="spellEnd"/>
      <w:r>
        <w:rPr>
          <w:sz w:val="24"/>
        </w:rPr>
        <w:t>/нормальной/увеличенной высоты - 80/100/150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метров;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  <w:tab w:val="left" w:pos="1788"/>
          <w:tab w:val="left" w:pos="3485"/>
          <w:tab w:val="left" w:pos="5369"/>
          <w:tab w:val="left" w:pos="7687"/>
          <w:tab w:val="left" w:pos="9118"/>
        </w:tabs>
        <w:spacing w:before="8" w:line="235" w:lineRule="auto"/>
        <w:ind w:right="10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рекламных</w:t>
      </w:r>
      <w:r>
        <w:rPr>
          <w:sz w:val="24"/>
        </w:rPr>
        <w:tab/>
        <w:t>конструкций</w:t>
      </w:r>
      <w:r>
        <w:rPr>
          <w:sz w:val="24"/>
        </w:rPr>
        <w:tab/>
        <w:t>малогабаритно</w:t>
      </w:r>
      <w:r>
        <w:rPr>
          <w:sz w:val="24"/>
        </w:rPr>
        <w:t>го</w:t>
      </w:r>
      <w:r>
        <w:rPr>
          <w:sz w:val="24"/>
        </w:rPr>
        <w:tab/>
        <w:t>формата</w:t>
      </w:r>
      <w:r>
        <w:rPr>
          <w:sz w:val="24"/>
        </w:rPr>
        <w:tab/>
      </w:r>
      <w:proofErr w:type="spellStart"/>
      <w:r>
        <w:rPr>
          <w:spacing w:val="-7"/>
          <w:sz w:val="24"/>
        </w:rPr>
        <w:t>м</w:t>
      </w:r>
      <w:proofErr w:type="gramStart"/>
      <w:r>
        <w:rPr>
          <w:spacing w:val="-7"/>
          <w:sz w:val="24"/>
        </w:rPr>
        <w:t>а</w:t>
      </w:r>
      <w:proofErr w:type="spellEnd"/>
      <w:r>
        <w:rPr>
          <w:spacing w:val="-7"/>
          <w:sz w:val="24"/>
        </w:rPr>
        <w:t>-</w:t>
      </w:r>
      <w:proofErr w:type="gram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лой</w:t>
      </w:r>
      <w:proofErr w:type="spellEnd"/>
      <w:r>
        <w:rPr>
          <w:sz w:val="24"/>
        </w:rPr>
        <w:t>/нормальной/увеличенной высоты - 30/40/50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метров.</w:t>
      </w:r>
    </w:p>
    <w:p w:rsidR="001879A4" w:rsidRDefault="00B15068">
      <w:pPr>
        <w:pStyle w:val="a4"/>
        <w:numPr>
          <w:ilvl w:val="1"/>
          <w:numId w:val="6"/>
        </w:numPr>
        <w:tabs>
          <w:tab w:val="left" w:pos="716"/>
        </w:tabs>
        <w:spacing w:before="1"/>
        <w:ind w:right="106" w:firstLine="0"/>
        <w:jc w:val="both"/>
        <w:rPr>
          <w:sz w:val="24"/>
        </w:rPr>
      </w:pPr>
      <w:r>
        <w:rPr>
          <w:sz w:val="24"/>
        </w:rPr>
        <w:t>Расстояние между двумя рекламными конструкциями разного формата в одном направлении движения не может быть менее расстояния, предусмотренного для рекла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ной конструкции меньшего формата.</w:t>
      </w:r>
    </w:p>
    <w:p w:rsidR="001879A4" w:rsidRDefault="00B15068">
      <w:pPr>
        <w:pStyle w:val="a4"/>
        <w:numPr>
          <w:ilvl w:val="1"/>
          <w:numId w:val="6"/>
        </w:numPr>
        <w:tabs>
          <w:tab w:val="left" w:pos="587"/>
        </w:tabs>
        <w:ind w:right="101" w:firstLine="0"/>
        <w:jc w:val="both"/>
        <w:rPr>
          <w:sz w:val="24"/>
        </w:rPr>
      </w:pPr>
      <w:r>
        <w:rPr>
          <w:sz w:val="24"/>
        </w:rPr>
        <w:t>Размещение элементов уличной мебели, совмещенных с рекламными конструкциями, рекламных конструкций с рекламной плоскостью, расположенной вдоль направления движения транспорта, рекламных конструкций, расположенных по разные стороны пр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езжих</w:t>
      </w:r>
      <w:proofErr w:type="spellEnd"/>
      <w:r>
        <w:rPr>
          <w:sz w:val="24"/>
        </w:rPr>
        <w:t xml:space="preserve"> частей улиц, м</w:t>
      </w:r>
      <w:r>
        <w:rPr>
          <w:sz w:val="24"/>
        </w:rPr>
        <w:t xml:space="preserve">агистралей, рекламных конструкций, используемых исключительно для размещения городской некоммерческой информации, а также городских </w:t>
      </w:r>
      <w:proofErr w:type="spellStart"/>
      <w:r>
        <w:rPr>
          <w:sz w:val="24"/>
        </w:rPr>
        <w:t>информаци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онных</w:t>
      </w:r>
      <w:proofErr w:type="spellEnd"/>
      <w:r>
        <w:rPr>
          <w:sz w:val="24"/>
        </w:rPr>
        <w:t xml:space="preserve"> щитов, стендов, тумб допускается без соблюдения требований, установленных в пунктах настоящей Схемы, по сог</w:t>
      </w:r>
      <w:r>
        <w:rPr>
          <w:sz w:val="24"/>
        </w:rPr>
        <w:t>ласованию с отделом архитектуры администрации ра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она.</w:t>
      </w:r>
    </w:p>
    <w:p w:rsidR="001879A4" w:rsidRDefault="00B15068">
      <w:pPr>
        <w:pStyle w:val="a3"/>
        <w:ind w:left="101"/>
        <w:jc w:val="both"/>
      </w:pPr>
      <w:r>
        <w:t>Технические требования к устанавливаемым рекламным конструкциям.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78"/>
        </w:tabs>
        <w:ind w:right="109" w:firstLine="0"/>
        <w:jc w:val="both"/>
        <w:rPr>
          <w:sz w:val="24"/>
        </w:rPr>
      </w:pPr>
      <w:r>
        <w:rPr>
          <w:sz w:val="24"/>
        </w:rPr>
        <w:t>Конструкции средств наружной рекламы должны быть изготовлены и установлены с учетом нагрузок и других воздействий, соответствующих треб</w:t>
      </w:r>
      <w:r>
        <w:rPr>
          <w:sz w:val="24"/>
        </w:rPr>
        <w:t>ованиям СНиП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488"/>
        </w:tabs>
        <w:ind w:right="106" w:firstLine="0"/>
        <w:jc w:val="both"/>
        <w:rPr>
          <w:sz w:val="24"/>
        </w:rPr>
      </w:pPr>
      <w:r>
        <w:rPr>
          <w:sz w:val="24"/>
        </w:rPr>
        <w:t>Конструкции средств наружной рекламы должны иметь заключение о соответствии строительным нормам и правилам, техническим регламентам другим нормативным док</w:t>
      </w:r>
      <w:proofErr w:type="gramStart"/>
      <w:r>
        <w:rPr>
          <w:sz w:val="24"/>
        </w:rPr>
        <w:t>у-</w:t>
      </w:r>
      <w:proofErr w:type="gramEnd"/>
      <w:r>
        <w:rPr>
          <w:sz w:val="24"/>
        </w:rPr>
        <w:t xml:space="preserve"> ментам подготовленное проектной организацией имеющий соответствующий допуск от СРО.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400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Конструктивные </w:t>
      </w:r>
      <w:r>
        <w:rPr>
          <w:sz w:val="24"/>
        </w:rPr>
        <w:t>элементы жесткости и крепления (болтовые соединения, элементы опор, технологические косынки и т. п.) должны быть закрыты декоративными элемент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ми.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49"/>
        </w:tabs>
        <w:ind w:right="109" w:firstLine="0"/>
        <w:jc w:val="both"/>
        <w:rPr>
          <w:sz w:val="24"/>
        </w:rPr>
      </w:pPr>
      <w:r>
        <w:rPr>
          <w:sz w:val="24"/>
        </w:rPr>
        <w:t>Не допускается повреждение сооружений при креплении к ним средств размещения 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кламы</w:t>
      </w:r>
      <w:proofErr w:type="spellEnd"/>
      <w:r>
        <w:rPr>
          <w:sz w:val="24"/>
        </w:rPr>
        <w:t>, а также снижение их</w:t>
      </w:r>
      <w:r>
        <w:rPr>
          <w:sz w:val="24"/>
        </w:rPr>
        <w:t xml:space="preserve"> прочности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80"/>
        </w:tabs>
        <w:ind w:firstLine="0"/>
        <w:jc w:val="both"/>
        <w:rPr>
          <w:sz w:val="24"/>
        </w:rPr>
      </w:pPr>
      <w:r>
        <w:rPr>
          <w:sz w:val="24"/>
        </w:rPr>
        <w:t>В средствах наружной рекламы используют осветительные приборы промышленного изготовления, обеспечивающие требования электр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пожаробезопасности. Осветител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приборы и устройства, подключаемые к электросети, должны соответст</w:t>
      </w:r>
      <w:r>
        <w:rPr>
          <w:sz w:val="24"/>
        </w:rPr>
        <w:t xml:space="preserve">вовать </w:t>
      </w:r>
      <w:proofErr w:type="spellStart"/>
      <w:r>
        <w:rPr>
          <w:sz w:val="24"/>
        </w:rPr>
        <w:t>требо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ваниям</w:t>
      </w:r>
      <w:proofErr w:type="spellEnd"/>
      <w:r>
        <w:rPr>
          <w:sz w:val="24"/>
        </w:rPr>
        <w:t xml:space="preserve"> Правил устройства электроустановок, а их эксплуатация - требованиям Правил эксплуатации и 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61"/>
        </w:tabs>
        <w:ind w:right="107" w:firstLine="0"/>
        <w:jc w:val="both"/>
        <w:rPr>
          <w:sz w:val="24"/>
        </w:rPr>
      </w:pPr>
      <w:r>
        <w:rPr>
          <w:sz w:val="24"/>
        </w:rPr>
        <w:t>При внутреннем или наружном освещении рекламы осветительные приборы и устро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ства</w:t>
      </w:r>
      <w:proofErr w:type="spellEnd"/>
      <w:r>
        <w:rPr>
          <w:sz w:val="24"/>
        </w:rPr>
        <w:t xml:space="preserve"> должны быть установлены таким образом, ч</w:t>
      </w:r>
      <w:r>
        <w:rPr>
          <w:sz w:val="24"/>
        </w:rPr>
        <w:t xml:space="preserve">тобы исключить прямое попадание </w:t>
      </w:r>
      <w:proofErr w:type="spellStart"/>
      <w:r>
        <w:rPr>
          <w:sz w:val="24"/>
        </w:rPr>
        <w:t>све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товых</w:t>
      </w:r>
      <w:proofErr w:type="spellEnd"/>
      <w:r>
        <w:rPr>
          <w:sz w:val="24"/>
        </w:rPr>
        <w:t xml:space="preserve"> лучей на проезжую</w:t>
      </w:r>
      <w:r>
        <w:rPr>
          <w:spacing w:val="4"/>
          <w:sz w:val="24"/>
        </w:rPr>
        <w:t xml:space="preserve"> </w:t>
      </w:r>
      <w:r>
        <w:rPr>
          <w:sz w:val="24"/>
        </w:rPr>
        <w:t>часть.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54"/>
        </w:tabs>
        <w:ind w:right="107" w:firstLine="0"/>
        <w:jc w:val="both"/>
        <w:rPr>
          <w:sz w:val="24"/>
        </w:rPr>
      </w:pPr>
      <w:r>
        <w:rPr>
          <w:sz w:val="24"/>
        </w:rPr>
        <w:t>Крепление осветительных приборов и устройств должно обеспечивать их надежное с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единение с опорной частью конструкции и выдерживать нормативные ветровую, </w:t>
      </w:r>
      <w:proofErr w:type="spellStart"/>
      <w:r>
        <w:rPr>
          <w:sz w:val="24"/>
        </w:rPr>
        <w:t>снего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вую</w:t>
      </w:r>
      <w:proofErr w:type="spellEnd"/>
      <w:r>
        <w:rPr>
          <w:sz w:val="24"/>
        </w:rPr>
        <w:t xml:space="preserve"> и вибрационную нагрузк</w:t>
      </w:r>
      <w:r>
        <w:rPr>
          <w:sz w:val="24"/>
        </w:rPr>
        <w:t>и.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54"/>
        </w:tabs>
        <w:ind w:firstLine="0"/>
        <w:jc w:val="both"/>
        <w:rPr>
          <w:sz w:val="24"/>
        </w:rPr>
      </w:pPr>
      <w:r>
        <w:rPr>
          <w:sz w:val="24"/>
        </w:rPr>
        <w:t>Средство наружной рекламы должно иметь маркировку с указанием владельца рекла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ной конструкции и номера его телефона. Маркировка должна быть размещена под </w:t>
      </w:r>
      <w:proofErr w:type="spellStart"/>
      <w:r>
        <w:rPr>
          <w:sz w:val="24"/>
        </w:rPr>
        <w:t>инфо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мационным</w:t>
      </w:r>
      <w:proofErr w:type="spellEnd"/>
      <w:r>
        <w:rPr>
          <w:sz w:val="24"/>
        </w:rPr>
        <w:t xml:space="preserve"> полем. Размер текста должен позволять его прочтение с ближайшей полосы движения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380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Фундаменты размещения стационарных средств наружной рекламы должны быть 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глублены</w:t>
      </w:r>
      <w:proofErr w:type="spellEnd"/>
      <w:r>
        <w:rPr>
          <w:sz w:val="24"/>
        </w:rPr>
        <w:t xml:space="preserve"> на 15 - 20 см ниже уровня грунта с последующим восстановлением газона на нем.</w:t>
      </w:r>
      <w:r>
        <w:rPr>
          <w:spacing w:val="22"/>
          <w:sz w:val="24"/>
        </w:rPr>
        <w:t xml:space="preserve"> </w:t>
      </w:r>
      <w:r>
        <w:rPr>
          <w:sz w:val="24"/>
        </w:rPr>
        <w:t>Фундаменты</w:t>
      </w:r>
      <w:r>
        <w:rPr>
          <w:spacing w:val="22"/>
          <w:sz w:val="24"/>
        </w:rPr>
        <w:t xml:space="preserve"> </w:t>
      </w:r>
      <w:r>
        <w:rPr>
          <w:sz w:val="24"/>
        </w:rPr>
        <w:t>опор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над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4"/>
          <w:sz w:val="24"/>
        </w:rPr>
        <w:t xml:space="preserve"> </w:t>
      </w:r>
      <w:r>
        <w:rPr>
          <w:sz w:val="24"/>
        </w:rPr>
        <w:t>земли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5</w:t>
      </w:r>
      <w:r>
        <w:rPr>
          <w:spacing w:val="25"/>
          <w:sz w:val="24"/>
        </w:rPr>
        <w:t xml:space="preserve"> </w:t>
      </w:r>
      <w:r>
        <w:rPr>
          <w:sz w:val="24"/>
        </w:rPr>
        <w:t>см.</w:t>
      </w:r>
      <w:r>
        <w:rPr>
          <w:spacing w:val="25"/>
          <w:sz w:val="24"/>
        </w:rPr>
        <w:t xml:space="preserve"> </w:t>
      </w:r>
      <w:r>
        <w:rPr>
          <w:sz w:val="24"/>
        </w:rPr>
        <w:t>До-</w:t>
      </w:r>
    </w:p>
    <w:p w:rsidR="001879A4" w:rsidRDefault="001879A4">
      <w:pPr>
        <w:jc w:val="both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a3"/>
        <w:spacing w:before="64"/>
        <w:ind w:left="101" w:right="105"/>
        <w:jc w:val="both"/>
      </w:pPr>
      <w:r>
        <w:lastRenderedPageBreak/>
        <w:t>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</w:t>
      </w:r>
      <w:r>
        <w:rPr>
          <w:spacing w:val="4"/>
        </w:rPr>
        <w:t xml:space="preserve"> </w:t>
      </w:r>
      <w:r>
        <w:t>улиц.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541"/>
        </w:tabs>
        <w:ind w:right="105" w:firstLine="0"/>
        <w:jc w:val="both"/>
        <w:rPr>
          <w:sz w:val="24"/>
        </w:rPr>
      </w:pPr>
      <w:r>
        <w:rPr>
          <w:sz w:val="24"/>
        </w:rPr>
        <w:t>Расстояние в плане от фундамента до границы имеющихся подземных коммуникаций должна быть не 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1м.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575"/>
        </w:tabs>
        <w:ind w:right="105" w:firstLine="0"/>
        <w:jc w:val="both"/>
        <w:rPr>
          <w:sz w:val="24"/>
        </w:rPr>
      </w:pPr>
      <w:r>
        <w:rPr>
          <w:sz w:val="24"/>
        </w:rPr>
        <w:t>Удаление средств наружной рекламы от линий электропередачи осветительной сети должна быть не 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1,0м</w:t>
      </w:r>
    </w:p>
    <w:p w:rsidR="001879A4" w:rsidRDefault="00B15068">
      <w:pPr>
        <w:pStyle w:val="a4"/>
        <w:numPr>
          <w:ilvl w:val="0"/>
          <w:numId w:val="5"/>
        </w:numPr>
        <w:tabs>
          <w:tab w:val="left" w:pos="584"/>
        </w:tabs>
        <w:ind w:right="108" w:firstLine="0"/>
        <w:jc w:val="both"/>
        <w:rPr>
          <w:sz w:val="24"/>
        </w:rPr>
      </w:pPr>
      <w:r>
        <w:rPr>
          <w:sz w:val="24"/>
        </w:rPr>
        <w:t>Владелец рекламной конструкции обязан восстановить</w:t>
      </w:r>
      <w:r>
        <w:rPr>
          <w:sz w:val="24"/>
        </w:rPr>
        <w:t xml:space="preserve">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фундаментом.</w:t>
      </w:r>
    </w:p>
    <w:p w:rsidR="001879A4" w:rsidRDefault="001879A4">
      <w:pPr>
        <w:pStyle w:val="a3"/>
        <w:spacing w:before="7"/>
        <w:rPr>
          <w:sz w:val="26"/>
        </w:rPr>
      </w:pPr>
    </w:p>
    <w:p w:rsidR="001879A4" w:rsidRDefault="00B15068">
      <w:pPr>
        <w:pStyle w:val="1"/>
      </w:pPr>
      <w:r>
        <w:t xml:space="preserve">Требования к дизайну, </w:t>
      </w:r>
      <w:proofErr w:type="spellStart"/>
      <w:r>
        <w:t>колористике</w:t>
      </w:r>
      <w:proofErr w:type="spellEnd"/>
      <w:r>
        <w:t>, подсветке</w:t>
      </w:r>
    </w:p>
    <w:p w:rsidR="001879A4" w:rsidRDefault="001879A4">
      <w:pPr>
        <w:pStyle w:val="a3"/>
        <w:spacing w:before="4"/>
        <w:rPr>
          <w:b/>
          <w:sz w:val="27"/>
        </w:rPr>
      </w:pPr>
    </w:p>
    <w:p w:rsidR="001879A4" w:rsidRDefault="00B15068">
      <w:pPr>
        <w:pStyle w:val="a4"/>
        <w:numPr>
          <w:ilvl w:val="1"/>
          <w:numId w:val="4"/>
        </w:numPr>
        <w:tabs>
          <w:tab w:val="left" w:pos="467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При размещении рекламных</w:t>
      </w:r>
      <w:r>
        <w:rPr>
          <w:sz w:val="24"/>
        </w:rPr>
        <w:t xml:space="preserve"> конструкций учитывается архитектурная среда поселений на территории района. Рекламные конструкции, а также рекламные и информационные изображения, размещаемые на них, соответствуют контексту градостроительной </w:t>
      </w:r>
      <w:proofErr w:type="spellStart"/>
      <w:r>
        <w:rPr>
          <w:sz w:val="24"/>
        </w:rPr>
        <w:t>ситу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, улучшая визуальный образ, подчерки</w:t>
      </w:r>
      <w:r>
        <w:rPr>
          <w:sz w:val="24"/>
        </w:rPr>
        <w:t>вая индивидуальность сложившейся застройки. Основные критерии, по которым обеспечивается наиболее полное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соответствие:</w:t>
      </w:r>
    </w:p>
    <w:p w:rsidR="001879A4" w:rsidRDefault="00B15068">
      <w:pPr>
        <w:pStyle w:val="a3"/>
        <w:ind w:left="101" w:right="106"/>
        <w:jc w:val="both"/>
      </w:pPr>
      <w:r>
        <w:t>-</w:t>
      </w:r>
      <w:proofErr w:type="spellStart"/>
      <w:r>
        <w:t>колористика</w:t>
      </w:r>
      <w:proofErr w:type="spellEnd"/>
      <w:r>
        <w:t xml:space="preserve"> - для оформления рекламных конструкций используются цвета, </w:t>
      </w:r>
      <w:proofErr w:type="spellStart"/>
      <w:r>
        <w:t>сочетающ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еся</w:t>
      </w:r>
      <w:proofErr w:type="spellEnd"/>
      <w:r>
        <w:t xml:space="preserve"> с окружающим фоном;</w:t>
      </w:r>
    </w:p>
    <w:p w:rsidR="001879A4" w:rsidRDefault="00B15068">
      <w:pPr>
        <w:pStyle w:val="a3"/>
        <w:ind w:left="101" w:right="109"/>
        <w:jc w:val="both"/>
      </w:pPr>
      <w:r>
        <w:t>-стилистика окружающей среды -</w:t>
      </w:r>
      <w:r>
        <w:t xml:space="preserve"> при проектировании рекламных конструкций </w:t>
      </w:r>
      <w:proofErr w:type="spellStart"/>
      <w:r>
        <w:t>учитыв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пластика архитектуры, ее исторические особенности;</w:t>
      </w:r>
    </w:p>
    <w:p w:rsidR="001879A4" w:rsidRDefault="00B15068">
      <w:pPr>
        <w:pStyle w:val="a3"/>
        <w:ind w:left="101" w:right="104"/>
        <w:jc w:val="both"/>
      </w:pPr>
      <w:r>
        <w:t xml:space="preserve">-пропорции и масштаб - размеры рекламных конструкций и элементов изображений </w:t>
      </w:r>
      <w:proofErr w:type="spellStart"/>
      <w:r>
        <w:t>соо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ветствуют</w:t>
      </w:r>
      <w:proofErr w:type="spellEnd"/>
      <w:r>
        <w:t xml:space="preserve"> размерам окружающих объектов, учитывают особенности их а</w:t>
      </w:r>
      <w:r>
        <w:t>рхитектуры;</w:t>
      </w:r>
    </w:p>
    <w:p w:rsidR="001879A4" w:rsidRDefault="00B15068">
      <w:pPr>
        <w:pStyle w:val="a3"/>
        <w:ind w:left="101" w:right="105"/>
        <w:jc w:val="both"/>
      </w:pPr>
      <w:r>
        <w:t>-структура - при размещении рекламных конструкций учитывается существующая в арх</w:t>
      </w:r>
      <w:proofErr w:type="gramStart"/>
      <w:r>
        <w:t>и-</w:t>
      </w:r>
      <w:proofErr w:type="gramEnd"/>
      <w:r>
        <w:t xml:space="preserve"> </w:t>
      </w:r>
      <w:proofErr w:type="spellStart"/>
      <w:r>
        <w:t>тектурной</w:t>
      </w:r>
      <w:proofErr w:type="spellEnd"/>
      <w:r>
        <w:t xml:space="preserve"> среде структура, периодичность с целью формирования целостного восприятия городского пространства.</w:t>
      </w:r>
    </w:p>
    <w:p w:rsidR="001879A4" w:rsidRDefault="00B15068">
      <w:pPr>
        <w:pStyle w:val="a4"/>
        <w:numPr>
          <w:ilvl w:val="1"/>
          <w:numId w:val="4"/>
        </w:numPr>
        <w:tabs>
          <w:tab w:val="left" w:pos="522"/>
        </w:tabs>
        <w:ind w:left="521" w:right="0" w:hanging="421"/>
        <w:rPr>
          <w:sz w:val="24"/>
        </w:rPr>
      </w:pPr>
      <w:r>
        <w:rPr>
          <w:sz w:val="24"/>
        </w:rPr>
        <w:t>Дизайн наземных рекламных конструкций согласовывается с отделом</w:t>
      </w:r>
      <w:r>
        <w:rPr>
          <w:spacing w:val="-10"/>
          <w:sz w:val="24"/>
        </w:rPr>
        <w:t xml:space="preserve"> </w:t>
      </w:r>
      <w:r>
        <w:rPr>
          <w:sz w:val="24"/>
        </w:rPr>
        <w:t>архитектуры.</w:t>
      </w:r>
    </w:p>
    <w:p w:rsidR="001879A4" w:rsidRDefault="00B15068">
      <w:pPr>
        <w:pStyle w:val="a4"/>
        <w:numPr>
          <w:ilvl w:val="1"/>
          <w:numId w:val="4"/>
        </w:numPr>
        <w:tabs>
          <w:tab w:val="left" w:pos="522"/>
        </w:tabs>
        <w:ind w:left="521" w:right="0" w:hanging="421"/>
        <w:rPr>
          <w:sz w:val="24"/>
        </w:rPr>
      </w:pPr>
      <w:r>
        <w:rPr>
          <w:sz w:val="24"/>
        </w:rPr>
        <w:t>Цветовое решение наземных рекламных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09"/>
          <w:tab w:val="left" w:pos="810"/>
        </w:tabs>
        <w:spacing w:before="7" w:line="235" w:lineRule="auto"/>
        <w:ind w:right="108" w:firstLine="0"/>
        <w:jc w:val="left"/>
        <w:rPr>
          <w:sz w:val="24"/>
        </w:rPr>
      </w:pPr>
      <w:r>
        <w:rPr>
          <w:sz w:val="24"/>
        </w:rPr>
        <w:t xml:space="preserve">гармонировать с архитектурно-пространственным окружением и другими </w:t>
      </w:r>
      <w:proofErr w:type="spellStart"/>
      <w:r>
        <w:rPr>
          <w:sz w:val="24"/>
        </w:rPr>
        <w:t>элеме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тами</w:t>
      </w:r>
      <w:proofErr w:type="spellEnd"/>
      <w:r>
        <w:rPr>
          <w:sz w:val="24"/>
        </w:rPr>
        <w:t xml:space="preserve"> благоустройства и оборудования, улучшая сел</w:t>
      </w:r>
      <w:r>
        <w:rPr>
          <w:sz w:val="24"/>
        </w:rPr>
        <w:t>ьскую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5" w:line="237" w:lineRule="auto"/>
        <w:ind w:right="107" w:firstLine="0"/>
        <w:jc w:val="left"/>
        <w:rPr>
          <w:sz w:val="24"/>
        </w:rPr>
      </w:pPr>
      <w:r>
        <w:rPr>
          <w:sz w:val="24"/>
        </w:rPr>
        <w:t>иметь нейтральный унифицированный характер на основе ограниченного числа колеров, согласованных с отделом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архитектуры.</w:t>
      </w:r>
    </w:p>
    <w:p w:rsidR="001879A4" w:rsidRDefault="001879A4">
      <w:pPr>
        <w:pStyle w:val="a3"/>
        <w:spacing w:before="4"/>
        <w:rPr>
          <w:sz w:val="26"/>
        </w:rPr>
      </w:pPr>
    </w:p>
    <w:p w:rsidR="001879A4" w:rsidRDefault="00B15068">
      <w:pPr>
        <w:pStyle w:val="1"/>
        <w:spacing w:before="1"/>
        <w:ind w:right="182"/>
      </w:pPr>
      <w:r>
        <w:t>Ограничение по размещению рекламных конструкций.</w:t>
      </w:r>
    </w:p>
    <w:p w:rsidR="001879A4" w:rsidRDefault="001879A4">
      <w:pPr>
        <w:pStyle w:val="a3"/>
        <w:spacing w:before="6"/>
        <w:rPr>
          <w:b/>
          <w:sz w:val="25"/>
        </w:rPr>
      </w:pPr>
    </w:p>
    <w:p w:rsidR="001879A4" w:rsidRDefault="00B15068">
      <w:pPr>
        <w:pStyle w:val="a4"/>
        <w:numPr>
          <w:ilvl w:val="1"/>
          <w:numId w:val="3"/>
        </w:numPr>
        <w:tabs>
          <w:tab w:val="left" w:pos="476"/>
        </w:tabs>
        <w:ind w:firstLine="0"/>
        <w:jc w:val="both"/>
        <w:rPr>
          <w:sz w:val="24"/>
        </w:rPr>
      </w:pPr>
      <w:r>
        <w:rPr>
          <w:sz w:val="24"/>
        </w:rPr>
        <w:t>Размещение на опорах освещения рекламных конструкций допускается в качест</w:t>
      </w:r>
      <w:r>
        <w:rPr>
          <w:sz w:val="24"/>
        </w:rPr>
        <w:t>ве 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кламы</w:t>
      </w:r>
      <w:proofErr w:type="spellEnd"/>
      <w:r>
        <w:rPr>
          <w:sz w:val="24"/>
        </w:rPr>
        <w:t xml:space="preserve">-указателя для организаций, предприятий внутриквартального размещения в виде облегченной конструкции формата 0,9 x 1,67 (2) x 13 либо баннерной конструкции с </w:t>
      </w:r>
      <w:proofErr w:type="spellStart"/>
      <w:r>
        <w:rPr>
          <w:sz w:val="24"/>
        </w:rPr>
        <w:t>ша</w:t>
      </w:r>
      <w:proofErr w:type="spellEnd"/>
      <w:r>
        <w:rPr>
          <w:sz w:val="24"/>
        </w:rPr>
        <w:t>- гом размещения через опору освещения. Размещение на опоре более одной рекламной ко</w:t>
      </w:r>
      <w:r>
        <w:rPr>
          <w:sz w:val="24"/>
        </w:rPr>
        <w:t>нструкции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1879A4" w:rsidRDefault="00B15068">
      <w:pPr>
        <w:pStyle w:val="a4"/>
        <w:numPr>
          <w:ilvl w:val="1"/>
          <w:numId w:val="3"/>
        </w:numPr>
        <w:tabs>
          <w:tab w:val="left" w:pos="580"/>
        </w:tabs>
        <w:ind w:firstLine="0"/>
        <w:jc w:val="both"/>
        <w:rPr>
          <w:sz w:val="24"/>
        </w:rPr>
      </w:pPr>
      <w:r>
        <w:rPr>
          <w:sz w:val="24"/>
        </w:rPr>
        <w:t>Не допускается размещение рекламных конструкций (всех видов) на зданиях, пре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ставляющих</w:t>
      </w:r>
      <w:proofErr w:type="spellEnd"/>
      <w:r>
        <w:rPr>
          <w:sz w:val="24"/>
        </w:rPr>
        <w:t xml:space="preserve"> архитектурную и (или) историческую ценность, перечень которых </w:t>
      </w:r>
      <w:proofErr w:type="spellStart"/>
      <w:r>
        <w:rPr>
          <w:sz w:val="24"/>
        </w:rPr>
        <w:t>определя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ется</w:t>
      </w:r>
      <w:proofErr w:type="spellEnd"/>
      <w:r>
        <w:rPr>
          <w:sz w:val="24"/>
        </w:rPr>
        <w:t xml:space="preserve"> в соответствии с действующими 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1879A4" w:rsidRDefault="00B15068">
      <w:pPr>
        <w:pStyle w:val="a4"/>
        <w:numPr>
          <w:ilvl w:val="1"/>
          <w:numId w:val="3"/>
        </w:numPr>
        <w:tabs>
          <w:tab w:val="left" w:pos="462"/>
        </w:tabs>
        <w:ind w:left="461" w:right="0" w:hanging="361"/>
        <w:jc w:val="both"/>
        <w:rPr>
          <w:sz w:val="24"/>
        </w:rPr>
      </w:pPr>
      <w:r>
        <w:rPr>
          <w:sz w:val="24"/>
        </w:rPr>
        <w:t>Не допускается размещать средства наружной рекламы ближе 50</w:t>
      </w:r>
      <w:r>
        <w:rPr>
          <w:spacing w:val="-12"/>
          <w:sz w:val="24"/>
        </w:rPr>
        <w:t xml:space="preserve"> </w:t>
      </w:r>
      <w:r>
        <w:rPr>
          <w:sz w:val="24"/>
        </w:rPr>
        <w:t>м: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2" w:line="297" w:lineRule="exact"/>
        <w:ind w:left="869" w:right="0" w:hanging="769"/>
        <w:jc w:val="left"/>
        <w:rPr>
          <w:sz w:val="24"/>
        </w:rPr>
      </w:pPr>
      <w:r>
        <w:rPr>
          <w:sz w:val="24"/>
        </w:rPr>
        <w:t>от храмовых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line="295" w:lineRule="exact"/>
        <w:ind w:left="869" w:right="0" w:hanging="769"/>
        <w:jc w:val="left"/>
        <w:rPr>
          <w:sz w:val="24"/>
        </w:rPr>
      </w:pPr>
      <w:r>
        <w:rPr>
          <w:sz w:val="24"/>
        </w:rPr>
        <w:t>от учреждений 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line="296" w:lineRule="exact"/>
        <w:ind w:left="869" w:right="0" w:hanging="769"/>
        <w:jc w:val="left"/>
        <w:rPr>
          <w:sz w:val="24"/>
        </w:rPr>
      </w:pPr>
      <w:r>
        <w:rPr>
          <w:sz w:val="24"/>
        </w:rPr>
        <w:t>от мест 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захоронений;</w:t>
      </w:r>
    </w:p>
    <w:p w:rsidR="001879A4" w:rsidRDefault="00B15068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4" w:line="235" w:lineRule="auto"/>
        <w:ind w:right="4382" w:firstLine="0"/>
        <w:jc w:val="left"/>
        <w:rPr>
          <w:sz w:val="24"/>
        </w:rPr>
      </w:pPr>
      <w:r>
        <w:rPr>
          <w:sz w:val="24"/>
        </w:rPr>
        <w:t>от мемориальных комплексов и объектов; И ближе 100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</w:p>
    <w:p w:rsidR="001879A4" w:rsidRDefault="001879A4">
      <w:pPr>
        <w:spacing w:line="235" w:lineRule="auto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a4"/>
        <w:numPr>
          <w:ilvl w:val="0"/>
          <w:numId w:val="8"/>
        </w:numPr>
        <w:tabs>
          <w:tab w:val="left" w:pos="870"/>
        </w:tabs>
        <w:spacing w:before="68" w:line="237" w:lineRule="auto"/>
        <w:ind w:right="107" w:firstLine="0"/>
        <w:rPr>
          <w:sz w:val="24"/>
        </w:rPr>
      </w:pPr>
      <w:r>
        <w:rPr>
          <w:sz w:val="24"/>
        </w:rPr>
        <w:lastRenderedPageBreak/>
        <w:t>от объектов культурного наследия фе</w:t>
      </w:r>
      <w:r>
        <w:rPr>
          <w:sz w:val="24"/>
        </w:rPr>
        <w:t>дерального, областного и муниципального значения при отсутствии утвержденного проекта охранной зоны объекта культурного наследия.</w:t>
      </w:r>
    </w:p>
    <w:p w:rsidR="001879A4" w:rsidRDefault="00B15068">
      <w:pPr>
        <w:pStyle w:val="a3"/>
        <w:spacing w:before="3"/>
        <w:ind w:left="101" w:right="106" w:firstLine="708"/>
        <w:jc w:val="both"/>
      </w:pPr>
      <w:r>
        <w:t>Исключения составляют собственные информационные конструкции перечисле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предприятий и учреждений на собственных или арендуемых объектах недвижимости либо на собственных или арендуемых земельных участках. Необходимо проект рекла</w:t>
      </w:r>
      <w:proofErr w:type="gramStart"/>
      <w:r>
        <w:t>м-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конструкций согла</w:t>
      </w:r>
      <w:r>
        <w:t>совать с отделом архитектуры.</w:t>
      </w:r>
    </w:p>
    <w:p w:rsidR="001879A4" w:rsidRDefault="00B15068">
      <w:pPr>
        <w:pStyle w:val="a3"/>
        <w:ind w:left="101" w:right="105" w:firstLine="708"/>
        <w:jc w:val="both"/>
      </w:pPr>
      <w:r>
        <w:t xml:space="preserve">В местах отдыха и досуга горожан (парки, скверы, пляжи, прибрежные зоны и т.п.), а также в рекреационных зонах реклама запрещена. Исключение составляют лишь </w:t>
      </w:r>
      <w:proofErr w:type="spellStart"/>
      <w:r>
        <w:t>ули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ная</w:t>
      </w:r>
      <w:proofErr w:type="spellEnd"/>
      <w:r>
        <w:t xml:space="preserve"> мебель, рекламные конструкции по индивидуальным проектам пр</w:t>
      </w:r>
      <w:r>
        <w:t>и согласовании с администрацией Воскресенского муниципального района.</w:t>
      </w:r>
    </w:p>
    <w:p w:rsidR="001879A4" w:rsidRDefault="00B15068">
      <w:pPr>
        <w:pStyle w:val="a3"/>
        <w:ind w:left="101" w:right="108" w:firstLine="708"/>
        <w:jc w:val="both"/>
      </w:pPr>
      <w:r>
        <w:t>Не допускается размещение рекламных конструкций на стационарных оградах парков и скверов.</w:t>
      </w:r>
    </w:p>
    <w:p w:rsidR="001879A4" w:rsidRDefault="00B15068">
      <w:pPr>
        <w:pStyle w:val="a3"/>
        <w:ind w:left="101" w:right="107" w:firstLine="708"/>
        <w:jc w:val="both"/>
      </w:pPr>
      <w:r>
        <w:t>Не допускается уничтожение или повреждение зеленых насаждений на территории, прилегающей к месту</w:t>
      </w:r>
      <w:r>
        <w:t xml:space="preserve"> установки рекламной конструкции.</w:t>
      </w:r>
    </w:p>
    <w:p w:rsidR="001879A4" w:rsidRDefault="00B15068">
      <w:pPr>
        <w:pStyle w:val="a3"/>
        <w:ind w:left="101" w:right="104" w:firstLine="708"/>
        <w:jc w:val="both"/>
      </w:pPr>
      <w:r>
        <w:t xml:space="preserve">Не предусматривается использование рекламных конструкций типа короба на </w:t>
      </w:r>
      <w:proofErr w:type="spellStart"/>
      <w:r>
        <w:t>оп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рах</w:t>
      </w:r>
      <w:proofErr w:type="spellEnd"/>
      <w:r>
        <w:t xml:space="preserve"> освещения и контактной сети.</w:t>
      </w:r>
    </w:p>
    <w:p w:rsidR="001879A4" w:rsidRDefault="00B15068">
      <w:pPr>
        <w:pStyle w:val="a3"/>
        <w:ind w:left="101" w:right="104" w:firstLine="708"/>
        <w:jc w:val="both"/>
      </w:pPr>
      <w:r>
        <w:t xml:space="preserve">Не допускается установка </w:t>
      </w:r>
      <w:proofErr w:type="spellStart"/>
      <w:r>
        <w:t>штендеров</w:t>
      </w:r>
      <w:proofErr w:type="spellEnd"/>
      <w:r>
        <w:t xml:space="preserve"> на тротуарах, перетяжки размещаются как временная рекламная конструкция сроко</w:t>
      </w:r>
      <w:r>
        <w:t>м не более двух месяцев на период события, праздника, анонсирования проекта, программы и пр.</w:t>
      </w:r>
    </w:p>
    <w:p w:rsidR="001879A4" w:rsidRDefault="001879A4">
      <w:pPr>
        <w:pStyle w:val="a3"/>
        <w:spacing w:before="6"/>
      </w:pPr>
    </w:p>
    <w:p w:rsidR="001879A4" w:rsidRDefault="00B15068">
      <w:pPr>
        <w:pStyle w:val="1"/>
        <w:ind w:right="183"/>
      </w:pPr>
      <w:r>
        <w:t>Переходные положения</w:t>
      </w:r>
    </w:p>
    <w:p w:rsidR="001879A4" w:rsidRDefault="001879A4">
      <w:pPr>
        <w:pStyle w:val="a3"/>
        <w:spacing w:before="5"/>
        <w:rPr>
          <w:b/>
          <w:sz w:val="27"/>
        </w:rPr>
      </w:pPr>
    </w:p>
    <w:p w:rsidR="001879A4" w:rsidRDefault="00B15068">
      <w:pPr>
        <w:pStyle w:val="a4"/>
        <w:numPr>
          <w:ilvl w:val="1"/>
          <w:numId w:val="2"/>
        </w:numPr>
        <w:tabs>
          <w:tab w:val="left" w:pos="541"/>
        </w:tabs>
        <w:ind w:right="109" w:firstLine="0"/>
        <w:jc w:val="both"/>
        <w:rPr>
          <w:sz w:val="24"/>
        </w:rPr>
      </w:pPr>
      <w:r>
        <w:rPr>
          <w:sz w:val="24"/>
        </w:rPr>
        <w:t xml:space="preserve">Требования к территориальному размещению рекламных конструкций </w:t>
      </w:r>
      <w:proofErr w:type="spellStart"/>
      <w:r>
        <w:rPr>
          <w:sz w:val="24"/>
        </w:rPr>
        <w:t>распростран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на рекламные конструкции, размещенные до вступления в силу</w:t>
      </w:r>
      <w:r>
        <w:rPr>
          <w:sz w:val="24"/>
        </w:rPr>
        <w:t xml:space="preserve"> настоящей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Схемы.</w:t>
      </w:r>
    </w:p>
    <w:p w:rsidR="001879A4" w:rsidRDefault="00B15068">
      <w:pPr>
        <w:pStyle w:val="a4"/>
        <w:numPr>
          <w:ilvl w:val="1"/>
          <w:numId w:val="2"/>
        </w:numPr>
        <w:tabs>
          <w:tab w:val="left" w:pos="541"/>
        </w:tabs>
        <w:ind w:firstLine="0"/>
        <w:jc w:val="both"/>
        <w:rPr>
          <w:sz w:val="24"/>
        </w:rPr>
      </w:pPr>
      <w:r>
        <w:rPr>
          <w:sz w:val="24"/>
        </w:rPr>
        <w:t>Рекламные конструкции, размещенные с нарушением территориального размещения, нормативных расстояний, или конструкции, находящиеся в ненадлежащем состоянии, должны быть демонтированы в течение трех лет с момента вступления в силу настоящей</w:t>
      </w:r>
      <w:r>
        <w:rPr>
          <w:sz w:val="24"/>
        </w:rPr>
        <w:t xml:space="preserve"> Схемы.</w:t>
      </w:r>
    </w:p>
    <w:p w:rsidR="001879A4" w:rsidRDefault="00B15068">
      <w:pPr>
        <w:pStyle w:val="a4"/>
        <w:numPr>
          <w:ilvl w:val="1"/>
          <w:numId w:val="1"/>
        </w:numPr>
        <w:tabs>
          <w:tab w:val="left" w:pos="493"/>
        </w:tabs>
        <w:ind w:firstLine="0"/>
        <w:jc w:val="both"/>
        <w:rPr>
          <w:sz w:val="24"/>
        </w:rPr>
      </w:pPr>
      <w:r>
        <w:rPr>
          <w:sz w:val="24"/>
        </w:rPr>
        <w:t xml:space="preserve">Рекламные конструкции, размещенные с нарушением требований настоящей Схемы, должны быть приведены в соответствие с </w:t>
      </w:r>
      <w:proofErr w:type="spellStart"/>
      <w:r>
        <w:rPr>
          <w:sz w:val="24"/>
        </w:rPr>
        <w:t>типоразмерным</w:t>
      </w:r>
      <w:proofErr w:type="spellEnd"/>
      <w:r>
        <w:rPr>
          <w:sz w:val="24"/>
        </w:rPr>
        <w:t xml:space="preserve"> рядом согласно требованиям Схемы по окончании срока договоров, заключенных до вступления в силу</w:t>
      </w:r>
      <w:r>
        <w:rPr>
          <w:spacing w:val="-10"/>
          <w:sz w:val="24"/>
        </w:rPr>
        <w:t xml:space="preserve"> </w:t>
      </w:r>
      <w:r>
        <w:rPr>
          <w:sz w:val="24"/>
        </w:rPr>
        <w:t>схемы.</w:t>
      </w:r>
    </w:p>
    <w:p w:rsidR="001879A4" w:rsidRDefault="00B15068">
      <w:pPr>
        <w:pStyle w:val="a4"/>
        <w:numPr>
          <w:ilvl w:val="1"/>
          <w:numId w:val="1"/>
        </w:numPr>
        <w:tabs>
          <w:tab w:val="left" w:pos="476"/>
        </w:tabs>
        <w:ind w:right="107" w:firstLine="0"/>
        <w:jc w:val="both"/>
        <w:rPr>
          <w:sz w:val="24"/>
        </w:rPr>
      </w:pPr>
      <w:r>
        <w:rPr>
          <w:sz w:val="24"/>
        </w:rPr>
        <w:t>При проведении модернизации или изменении территориального размещения рекла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конструкций, произведенных и размещенных до вступления в силу настоящей </w:t>
      </w:r>
      <w:proofErr w:type="spellStart"/>
      <w:r>
        <w:rPr>
          <w:sz w:val="24"/>
        </w:rPr>
        <w:t>Схе</w:t>
      </w:r>
      <w:proofErr w:type="spellEnd"/>
      <w:r>
        <w:rPr>
          <w:sz w:val="24"/>
        </w:rPr>
        <w:t>- мы, должны соблюдаться требования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1879A4" w:rsidRDefault="001879A4">
      <w:pPr>
        <w:jc w:val="both"/>
        <w:rPr>
          <w:sz w:val="24"/>
        </w:rPr>
        <w:sectPr w:rsidR="001879A4">
          <w:pgSz w:w="11910" w:h="16850"/>
          <w:pgMar w:top="1060" w:right="740" w:bottom="280" w:left="1600" w:header="720" w:footer="720" w:gutter="0"/>
          <w:cols w:space="720"/>
        </w:sectPr>
      </w:pPr>
    </w:p>
    <w:p w:rsidR="001879A4" w:rsidRDefault="00B15068">
      <w:pPr>
        <w:pStyle w:val="1"/>
        <w:spacing w:before="63"/>
        <w:ind w:left="4108" w:right="4448"/>
      </w:pPr>
      <w:r>
        <w:lastRenderedPageBreak/>
        <w:t>Перечень мест размещения рекламн</w:t>
      </w:r>
      <w:r>
        <w:t>ых конструкций</w:t>
      </w:r>
    </w:p>
    <w:p w:rsidR="001879A4" w:rsidRDefault="001879A4">
      <w:pPr>
        <w:pStyle w:val="a3"/>
        <w:spacing w:before="7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064"/>
        <w:gridCol w:w="998"/>
        <w:gridCol w:w="1893"/>
        <w:gridCol w:w="1137"/>
        <w:gridCol w:w="1305"/>
        <w:gridCol w:w="1293"/>
        <w:gridCol w:w="1192"/>
        <w:gridCol w:w="1286"/>
        <w:gridCol w:w="1526"/>
        <w:gridCol w:w="1005"/>
      </w:tblGrid>
      <w:tr w:rsidR="001879A4">
        <w:trPr>
          <w:trHeight w:val="690"/>
        </w:trPr>
        <w:tc>
          <w:tcPr>
            <w:tcW w:w="1414" w:type="dxa"/>
          </w:tcPr>
          <w:p w:rsidR="001879A4" w:rsidRDefault="00B15068">
            <w:pPr>
              <w:pStyle w:val="TableParagraph"/>
              <w:spacing w:before="108"/>
              <w:ind w:left="155" w:right="100" w:hanging="27"/>
              <w:rPr>
                <w:sz w:val="20"/>
              </w:rPr>
            </w:pPr>
            <w:r>
              <w:rPr>
                <w:sz w:val="20"/>
              </w:rPr>
              <w:t>№ рекламной конструкции</w:t>
            </w:r>
          </w:p>
        </w:tc>
        <w:tc>
          <w:tcPr>
            <w:tcW w:w="206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Сторона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Тип конструкции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Размер,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305" w:type="dxa"/>
          </w:tcPr>
          <w:p w:rsidR="001879A4" w:rsidRDefault="00B15068">
            <w:pPr>
              <w:pStyle w:val="TableParagraph"/>
              <w:spacing w:before="108"/>
              <w:ind w:left="363" w:hanging="2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Количество </w:t>
            </w:r>
            <w:r>
              <w:rPr>
                <w:sz w:val="20"/>
              </w:rPr>
              <w:t>сторон</w:t>
            </w:r>
          </w:p>
        </w:tc>
        <w:tc>
          <w:tcPr>
            <w:tcW w:w="1293" w:type="dxa"/>
          </w:tcPr>
          <w:p w:rsidR="001879A4" w:rsidRDefault="00B15068">
            <w:pPr>
              <w:pStyle w:val="TableParagraph"/>
              <w:ind w:left="155" w:firstLine="105"/>
              <w:rPr>
                <w:sz w:val="20"/>
              </w:rPr>
            </w:pPr>
            <w:r>
              <w:rPr>
                <w:sz w:val="20"/>
              </w:rPr>
              <w:t xml:space="preserve">Площадь </w:t>
            </w:r>
            <w:proofErr w:type="gramStart"/>
            <w:r>
              <w:rPr>
                <w:w w:val="95"/>
                <w:sz w:val="20"/>
              </w:rPr>
              <w:t>рекламного</w:t>
            </w:r>
            <w:proofErr w:type="gramEnd"/>
          </w:p>
          <w:p w:rsidR="001879A4" w:rsidRDefault="00B15068">
            <w:pPr>
              <w:pStyle w:val="TableParagraph"/>
              <w:spacing w:line="218" w:lineRule="exact"/>
              <w:ind w:left="303"/>
              <w:rPr>
                <w:sz w:val="13"/>
              </w:rPr>
            </w:pPr>
            <w:r>
              <w:rPr>
                <w:sz w:val="20"/>
              </w:rPr>
              <w:t>поля, м</w:t>
            </w:r>
            <w:proofErr w:type="gramStart"/>
            <w:r>
              <w:rPr>
                <w:position w:val="7"/>
                <w:sz w:val="13"/>
              </w:rPr>
              <w:t>2</w:t>
            </w:r>
            <w:proofErr w:type="gramEnd"/>
          </w:p>
        </w:tc>
        <w:tc>
          <w:tcPr>
            <w:tcW w:w="1192" w:type="dxa"/>
          </w:tcPr>
          <w:p w:rsidR="001879A4" w:rsidRDefault="00B15068">
            <w:pPr>
              <w:pStyle w:val="TableParagraph"/>
              <w:ind w:left="175" w:right="135" w:firstLine="14"/>
              <w:rPr>
                <w:sz w:val="20"/>
              </w:rPr>
            </w:pPr>
            <w:r>
              <w:rPr>
                <w:sz w:val="20"/>
              </w:rPr>
              <w:t>Удаление от оси до-</w:t>
            </w:r>
          </w:p>
          <w:p w:rsidR="001879A4" w:rsidRDefault="00B15068">
            <w:pPr>
              <w:pStyle w:val="TableParagraph"/>
              <w:spacing w:line="217" w:lineRule="exact"/>
              <w:ind w:left="292"/>
              <w:rPr>
                <w:sz w:val="20"/>
              </w:rPr>
            </w:pPr>
            <w:proofErr w:type="spellStart"/>
            <w:r>
              <w:rPr>
                <w:sz w:val="20"/>
              </w:rPr>
              <w:t>роги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128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92" w:right="80"/>
              <w:jc w:val="center"/>
              <w:rPr>
                <w:sz w:val="20"/>
              </w:rPr>
            </w:pPr>
            <w:r>
              <w:rPr>
                <w:sz w:val="20"/>
              </w:rPr>
              <w:t>Положение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Статус</w:t>
            </w:r>
          </w:p>
        </w:tc>
        <w:tc>
          <w:tcPr>
            <w:tcW w:w="1005" w:type="dxa"/>
          </w:tcPr>
          <w:p w:rsidR="001879A4" w:rsidRDefault="00B15068">
            <w:pPr>
              <w:pStyle w:val="TableParagraph"/>
              <w:spacing w:before="108"/>
              <w:ind w:left="275" w:right="147" w:hanging="89"/>
              <w:rPr>
                <w:sz w:val="20"/>
              </w:rPr>
            </w:pPr>
            <w:r>
              <w:rPr>
                <w:sz w:val="20"/>
              </w:rPr>
              <w:t>Зона на карте</w:t>
            </w:r>
          </w:p>
        </w:tc>
      </w:tr>
      <w:tr w:rsidR="001879A4">
        <w:trPr>
          <w:trHeight w:val="229"/>
        </w:trPr>
        <w:tc>
          <w:tcPr>
            <w:tcW w:w="15113" w:type="dxa"/>
            <w:gridSpan w:val="11"/>
          </w:tcPr>
          <w:p w:rsidR="001879A4" w:rsidRDefault="00B15068">
            <w:pPr>
              <w:pStyle w:val="TableParagraph"/>
              <w:spacing w:line="210" w:lineRule="exact"/>
              <w:ind w:left="2174" w:right="2161"/>
              <w:jc w:val="center"/>
              <w:rPr>
                <w:sz w:val="20"/>
              </w:rPr>
            </w:pPr>
            <w:r>
              <w:rPr>
                <w:sz w:val="20"/>
              </w:rPr>
              <w:t>22 ОП РЗ 22К-0018 «Боковая-Воскресенское-</w:t>
            </w:r>
            <w:proofErr w:type="spellStart"/>
            <w:r>
              <w:rPr>
                <w:sz w:val="20"/>
              </w:rPr>
              <w:t>Докукино</w:t>
            </w:r>
            <w:proofErr w:type="spellEnd"/>
            <w:r>
              <w:rPr>
                <w:sz w:val="20"/>
              </w:rPr>
              <w:t>-граница Республики Марий Эл»</w:t>
            </w:r>
          </w:p>
        </w:tc>
      </w:tr>
      <w:tr w:rsidR="001879A4">
        <w:trPr>
          <w:trHeight w:val="68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 км +930 м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before="108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line="223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за чертой</w:t>
            </w:r>
          </w:p>
          <w:p w:rsidR="001879A4" w:rsidRDefault="00B15068">
            <w:pPr>
              <w:pStyle w:val="TableParagraph"/>
              <w:spacing w:line="230" w:lineRule="atLeast"/>
              <w:ind w:left="97" w:right="80"/>
              <w:jc w:val="center"/>
              <w:rPr>
                <w:sz w:val="20"/>
              </w:rPr>
            </w:pPr>
            <w:r>
              <w:rPr>
                <w:sz w:val="20"/>
              </w:rPr>
              <w:t>населенного пункта</w:t>
            </w:r>
          </w:p>
        </w:tc>
        <w:tc>
          <w:tcPr>
            <w:tcW w:w="1526" w:type="dxa"/>
          </w:tcPr>
          <w:p w:rsidR="001879A4" w:rsidRDefault="00B15068">
            <w:pPr>
              <w:pStyle w:val="TableParagraph"/>
              <w:spacing w:line="223" w:lineRule="exact"/>
              <w:ind w:left="128" w:hanging="17"/>
              <w:rPr>
                <w:sz w:val="20"/>
              </w:rPr>
            </w:pPr>
            <w:proofErr w:type="gramStart"/>
            <w:r>
              <w:rPr>
                <w:sz w:val="20"/>
              </w:rPr>
              <w:t>установленный</w:t>
            </w:r>
            <w:proofErr w:type="gramEnd"/>
          </w:p>
          <w:p w:rsidR="001879A4" w:rsidRDefault="00B15068">
            <w:pPr>
              <w:pStyle w:val="TableParagraph"/>
              <w:spacing w:line="230" w:lineRule="atLeast"/>
              <w:ind w:left="190" w:right="95" w:hanging="6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proofErr w:type="gramStart"/>
            <w:r>
              <w:rPr>
                <w:w w:val="95"/>
                <w:sz w:val="20"/>
              </w:rPr>
              <w:t>предлагаемый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 демонтажу)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45" w:right="13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оскресенское</w:t>
            </w:r>
            <w:proofErr w:type="spellEnd"/>
            <w:r>
              <w:rPr>
                <w:sz w:val="20"/>
              </w:rPr>
              <w:t xml:space="preserve"> примерно 57 м юго- восточнее д.3 по ул.</w:t>
            </w:r>
          </w:p>
          <w:p w:rsidR="001879A4" w:rsidRDefault="00B15068">
            <w:pPr>
              <w:pStyle w:val="TableParagraph"/>
              <w:spacing w:line="216" w:lineRule="exact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Дорожная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10"/>
              <w:ind w:left="97" w:right="8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879A4">
        <w:trPr>
          <w:trHeight w:val="91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24" w:right="116" w:hanging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алиниха</w:t>
            </w:r>
            <w:proofErr w:type="spellEnd"/>
            <w:r>
              <w:rPr>
                <w:sz w:val="20"/>
              </w:rPr>
              <w:t xml:space="preserve"> пример- но 66 м северо- восточнее д.10 по </w:t>
            </w:r>
            <w:r>
              <w:rPr>
                <w:spacing w:val="-6"/>
                <w:sz w:val="20"/>
              </w:rPr>
              <w:t>ул.</w:t>
            </w:r>
          </w:p>
          <w:p w:rsidR="001879A4" w:rsidRDefault="00B15068">
            <w:pPr>
              <w:pStyle w:val="TableParagraph"/>
              <w:spacing w:line="215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Береговая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1879A4">
        <w:trPr>
          <w:trHeight w:val="690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spacing w:line="237" w:lineRule="auto"/>
              <w:ind w:left="260" w:right="138" w:hanging="99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алиниха</w:t>
            </w:r>
            <w:proofErr w:type="spellEnd"/>
            <w:r>
              <w:rPr>
                <w:sz w:val="20"/>
              </w:rPr>
              <w:t xml:space="preserve"> пример- но 22 м восточнее</w:t>
            </w:r>
          </w:p>
          <w:p w:rsidR="001879A4" w:rsidRDefault="00B15068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sz w:val="20"/>
              </w:rPr>
              <w:t>д.21 по ул. Береговая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before="108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line="237" w:lineRule="auto"/>
              <w:ind w:left="118" w:firstLine="223"/>
              <w:rPr>
                <w:sz w:val="20"/>
              </w:rPr>
            </w:pPr>
            <w:r>
              <w:rPr>
                <w:sz w:val="20"/>
              </w:rPr>
              <w:t xml:space="preserve">в черте </w:t>
            </w:r>
            <w:proofErr w:type="gramStart"/>
            <w:r>
              <w:rPr>
                <w:w w:val="95"/>
                <w:sz w:val="20"/>
              </w:rPr>
              <w:t>населенного</w:t>
            </w:r>
            <w:proofErr w:type="gramEnd"/>
          </w:p>
          <w:p w:rsidR="001879A4" w:rsidRDefault="00B15068">
            <w:pPr>
              <w:pStyle w:val="TableParagraph"/>
              <w:spacing w:line="217" w:lineRule="exact"/>
              <w:ind w:left="350"/>
              <w:rPr>
                <w:sz w:val="20"/>
              </w:rPr>
            </w:pPr>
            <w:r>
              <w:rPr>
                <w:sz w:val="20"/>
              </w:rPr>
              <w:t>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61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1879A4">
        <w:trPr>
          <w:trHeight w:val="690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212" w:right="138" w:hanging="51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алиниха</w:t>
            </w:r>
            <w:proofErr w:type="spellEnd"/>
            <w:r>
              <w:rPr>
                <w:sz w:val="20"/>
              </w:rPr>
              <w:t xml:space="preserve"> пример- но 78 м западнее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1879A4" w:rsidRDefault="00B15068">
            <w:pPr>
              <w:pStyle w:val="TableParagraph"/>
              <w:spacing w:line="217" w:lineRule="exact"/>
              <w:ind w:left="203"/>
              <w:rPr>
                <w:sz w:val="20"/>
              </w:rPr>
            </w:pPr>
            <w:r>
              <w:rPr>
                <w:sz w:val="20"/>
              </w:rPr>
              <w:t>28 по ул.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Береговая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before="108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ind w:left="118" w:firstLine="223"/>
              <w:rPr>
                <w:sz w:val="20"/>
              </w:rPr>
            </w:pPr>
            <w:r>
              <w:rPr>
                <w:sz w:val="20"/>
              </w:rPr>
              <w:t xml:space="preserve">в черте </w:t>
            </w:r>
            <w:proofErr w:type="gramStart"/>
            <w:r>
              <w:rPr>
                <w:w w:val="95"/>
                <w:sz w:val="20"/>
              </w:rPr>
              <w:t>населенного</w:t>
            </w:r>
            <w:proofErr w:type="gramEnd"/>
          </w:p>
          <w:p w:rsidR="001879A4" w:rsidRDefault="00B15068">
            <w:pPr>
              <w:pStyle w:val="TableParagraph"/>
              <w:spacing w:line="217" w:lineRule="exact"/>
              <w:ind w:left="350"/>
              <w:rPr>
                <w:sz w:val="20"/>
              </w:rPr>
            </w:pPr>
            <w:r>
              <w:rPr>
                <w:sz w:val="20"/>
              </w:rPr>
              <w:t>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61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1879A4">
        <w:trPr>
          <w:trHeight w:val="68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spacing w:line="223" w:lineRule="exact"/>
              <w:ind w:left="200" w:hanging="39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алиниха</w:t>
            </w:r>
            <w:proofErr w:type="spellEnd"/>
            <w:r>
              <w:rPr>
                <w:sz w:val="20"/>
              </w:rPr>
              <w:t xml:space="preserve"> пример-</w:t>
            </w:r>
          </w:p>
          <w:p w:rsidR="001879A4" w:rsidRDefault="00B15068">
            <w:pPr>
              <w:pStyle w:val="TableParagraph"/>
              <w:spacing w:line="230" w:lineRule="atLeast"/>
              <w:ind w:left="320" w:right="176" w:hanging="120"/>
              <w:rPr>
                <w:sz w:val="20"/>
              </w:rPr>
            </w:pPr>
            <w:r>
              <w:rPr>
                <w:sz w:val="20"/>
              </w:rPr>
              <w:t xml:space="preserve">но 71 м южнее д.15 по ул. </w:t>
            </w:r>
            <w:proofErr w:type="gramStart"/>
            <w:r>
              <w:rPr>
                <w:sz w:val="20"/>
              </w:rPr>
              <w:t>Дорожная</w:t>
            </w:r>
            <w:proofErr w:type="gramEnd"/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before="108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line="223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черте</w:t>
            </w:r>
          </w:p>
          <w:p w:rsidR="001879A4" w:rsidRDefault="00B15068">
            <w:pPr>
              <w:pStyle w:val="TableParagraph"/>
              <w:spacing w:line="230" w:lineRule="atLeast"/>
              <w:ind w:left="97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населенного </w:t>
            </w:r>
            <w:r>
              <w:rPr>
                <w:sz w:val="20"/>
              </w:rPr>
              <w:t>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61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24" w:right="116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Галибиха</w:t>
            </w:r>
            <w:proofErr w:type="spellEnd"/>
            <w:r>
              <w:rPr>
                <w:sz w:val="20"/>
              </w:rPr>
              <w:t xml:space="preserve"> приме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z w:val="20"/>
              </w:rPr>
              <w:t xml:space="preserve"> но 68 м юго- восточнее д.78 по </w:t>
            </w:r>
            <w:r>
              <w:rPr>
                <w:spacing w:val="-6"/>
                <w:sz w:val="20"/>
              </w:rPr>
              <w:t>ул.</w:t>
            </w:r>
          </w:p>
          <w:p w:rsidR="001879A4" w:rsidRDefault="00B15068">
            <w:pPr>
              <w:pStyle w:val="TableParagraph"/>
              <w:spacing w:line="216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Пролетарская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1879A4">
        <w:trPr>
          <w:trHeight w:val="68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06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70 км+465м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before="108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line="223" w:lineRule="exact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за чертой</w:t>
            </w:r>
          </w:p>
          <w:p w:rsidR="001879A4" w:rsidRDefault="00B15068">
            <w:pPr>
              <w:pStyle w:val="TableParagraph"/>
              <w:spacing w:line="230" w:lineRule="atLeast"/>
              <w:ind w:left="97" w:right="80"/>
              <w:jc w:val="center"/>
              <w:rPr>
                <w:sz w:val="20"/>
              </w:rPr>
            </w:pPr>
            <w:r>
              <w:rPr>
                <w:sz w:val="20"/>
              </w:rPr>
              <w:t>населенного пункта</w:t>
            </w:r>
          </w:p>
        </w:tc>
        <w:tc>
          <w:tcPr>
            <w:tcW w:w="1526" w:type="dxa"/>
          </w:tcPr>
          <w:p w:rsidR="001879A4" w:rsidRDefault="00B15068">
            <w:pPr>
              <w:pStyle w:val="TableParagraph"/>
              <w:spacing w:line="223" w:lineRule="exact"/>
              <w:ind w:left="128" w:hanging="17"/>
              <w:rPr>
                <w:sz w:val="20"/>
              </w:rPr>
            </w:pPr>
            <w:proofErr w:type="gramStart"/>
            <w:r>
              <w:rPr>
                <w:sz w:val="20"/>
              </w:rPr>
              <w:t>установленный</w:t>
            </w:r>
            <w:proofErr w:type="gramEnd"/>
          </w:p>
          <w:p w:rsidR="001879A4" w:rsidRDefault="00B15068">
            <w:pPr>
              <w:pStyle w:val="TableParagraph"/>
              <w:spacing w:line="230" w:lineRule="atLeast"/>
              <w:ind w:left="190" w:right="95" w:hanging="6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proofErr w:type="gramStart"/>
            <w:r>
              <w:rPr>
                <w:w w:val="95"/>
                <w:sz w:val="20"/>
              </w:rPr>
              <w:t>предлагаемый</w:t>
            </w:r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 демонтажу)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200" w:right="190" w:firstLine="4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оскресенское</w:t>
            </w:r>
            <w:proofErr w:type="spellEnd"/>
            <w:r>
              <w:rPr>
                <w:sz w:val="20"/>
              </w:rPr>
              <w:t xml:space="preserve"> примерно 105 м се- </w:t>
            </w:r>
            <w:proofErr w:type="spellStart"/>
            <w:r>
              <w:rPr>
                <w:sz w:val="20"/>
              </w:rPr>
              <w:t>веро</w:t>
            </w:r>
            <w:proofErr w:type="spellEnd"/>
            <w:r>
              <w:rPr>
                <w:sz w:val="20"/>
              </w:rPr>
              <w:t>-западнее д.13</w:t>
            </w:r>
          </w:p>
          <w:p w:rsidR="001879A4" w:rsidRDefault="00B15068">
            <w:pPr>
              <w:pStyle w:val="TableParagraph"/>
              <w:spacing w:line="216" w:lineRule="exact"/>
              <w:ind w:left="330"/>
              <w:jc w:val="both"/>
              <w:rPr>
                <w:sz w:val="20"/>
              </w:rPr>
            </w:pPr>
            <w:r>
              <w:rPr>
                <w:sz w:val="20"/>
              </w:rPr>
              <w:t>по ул. Комарово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10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879A4">
        <w:trPr>
          <w:trHeight w:val="229"/>
        </w:trPr>
        <w:tc>
          <w:tcPr>
            <w:tcW w:w="15113" w:type="dxa"/>
            <w:gridSpan w:val="11"/>
          </w:tcPr>
          <w:p w:rsidR="001879A4" w:rsidRDefault="00B15068">
            <w:pPr>
              <w:pStyle w:val="TableParagraph"/>
              <w:spacing w:line="210" w:lineRule="exact"/>
              <w:ind w:left="2176" w:right="216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22 ОП РЗ 22К-1679 «Подъезд к </w:t>
            </w:r>
            <w:proofErr w:type="spellStart"/>
            <w:r>
              <w:rPr>
                <w:sz w:val="20"/>
              </w:rPr>
              <w:t>р.п</w:t>
            </w:r>
            <w:proofErr w:type="spellEnd"/>
            <w:r>
              <w:rPr>
                <w:sz w:val="20"/>
              </w:rPr>
              <w:t>. Воскресенское от а/д Бокова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z w:val="20"/>
              </w:rPr>
              <w:t xml:space="preserve"> Воскресенское-</w:t>
            </w:r>
            <w:proofErr w:type="spellStart"/>
            <w:r>
              <w:rPr>
                <w:sz w:val="20"/>
              </w:rPr>
              <w:t>Докукино</w:t>
            </w:r>
            <w:proofErr w:type="spellEnd"/>
            <w:r>
              <w:rPr>
                <w:sz w:val="20"/>
              </w:rPr>
              <w:t>-граница Республики Марий Эл»</w:t>
            </w:r>
          </w:p>
        </w:tc>
      </w:tr>
      <w:tr w:rsidR="001879A4">
        <w:trPr>
          <w:trHeight w:val="230"/>
        </w:trPr>
        <w:tc>
          <w:tcPr>
            <w:tcW w:w="1414" w:type="dxa"/>
          </w:tcPr>
          <w:p w:rsidR="001879A4" w:rsidRDefault="00B15068">
            <w:pPr>
              <w:pStyle w:val="TableParagraph"/>
              <w:spacing w:line="210" w:lineRule="exact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spacing w:line="210" w:lineRule="exact"/>
              <w:ind w:left="143" w:right="13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оскресенское</w:t>
            </w:r>
            <w:proofErr w:type="spellEnd"/>
          </w:p>
        </w:tc>
        <w:tc>
          <w:tcPr>
            <w:tcW w:w="998" w:type="dxa"/>
          </w:tcPr>
          <w:p w:rsidR="001879A4" w:rsidRDefault="00B15068">
            <w:pPr>
              <w:pStyle w:val="TableParagraph"/>
              <w:spacing w:line="210" w:lineRule="exact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line="210" w:lineRule="exact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стоящий</w:t>
            </w:r>
          </w:p>
        </w:tc>
        <w:tc>
          <w:tcPr>
            <w:tcW w:w="1137" w:type="dxa"/>
          </w:tcPr>
          <w:p w:rsidR="001879A4" w:rsidRDefault="00B15068">
            <w:pPr>
              <w:pStyle w:val="TableParagraph"/>
              <w:spacing w:line="210" w:lineRule="exact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B15068">
            <w:pPr>
              <w:pStyle w:val="TableParagraph"/>
              <w:spacing w:line="210" w:lineRule="exact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B15068">
            <w:pPr>
              <w:pStyle w:val="TableParagraph"/>
              <w:spacing w:line="210" w:lineRule="exact"/>
              <w:ind w:left="531" w:right="51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B15068">
            <w:pPr>
              <w:pStyle w:val="TableParagraph"/>
              <w:spacing w:line="210" w:lineRule="exact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line="210" w:lineRule="exact"/>
              <w:ind w:left="96" w:right="80"/>
              <w:jc w:val="center"/>
              <w:rPr>
                <w:sz w:val="20"/>
              </w:rPr>
            </w:pPr>
            <w:r>
              <w:rPr>
                <w:sz w:val="20"/>
              </w:rPr>
              <w:t>в черте</w:t>
            </w:r>
          </w:p>
        </w:tc>
        <w:tc>
          <w:tcPr>
            <w:tcW w:w="1526" w:type="dxa"/>
          </w:tcPr>
          <w:p w:rsidR="001879A4" w:rsidRDefault="00B15068">
            <w:pPr>
              <w:pStyle w:val="TableParagraph"/>
              <w:spacing w:line="210" w:lineRule="exact"/>
              <w:ind w:left="161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B15068">
            <w:pPr>
              <w:pStyle w:val="TableParagraph"/>
              <w:spacing w:line="210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1879A4" w:rsidRDefault="001879A4">
      <w:pPr>
        <w:spacing w:line="210" w:lineRule="exact"/>
        <w:rPr>
          <w:sz w:val="20"/>
        </w:rPr>
        <w:sectPr w:rsidR="001879A4">
          <w:pgSz w:w="16840" w:h="11910" w:orient="landscape"/>
          <w:pgMar w:top="780" w:right="5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064"/>
        <w:gridCol w:w="998"/>
        <w:gridCol w:w="1893"/>
        <w:gridCol w:w="1137"/>
        <w:gridCol w:w="1305"/>
        <w:gridCol w:w="1293"/>
        <w:gridCol w:w="1192"/>
        <w:gridCol w:w="1286"/>
        <w:gridCol w:w="1526"/>
        <w:gridCol w:w="1005"/>
      </w:tblGrid>
      <w:tr w:rsidR="001879A4">
        <w:trPr>
          <w:trHeight w:val="688"/>
        </w:trPr>
        <w:tc>
          <w:tcPr>
            <w:tcW w:w="1414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spacing w:line="223" w:lineRule="exact"/>
              <w:ind w:left="114" w:firstLine="45"/>
              <w:rPr>
                <w:sz w:val="20"/>
              </w:rPr>
            </w:pPr>
            <w:r>
              <w:rPr>
                <w:sz w:val="20"/>
              </w:rPr>
              <w:t>примерно 57 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севе-</w:t>
            </w:r>
          </w:p>
          <w:p w:rsidR="001879A4" w:rsidRDefault="00B15068">
            <w:pPr>
              <w:pStyle w:val="TableParagraph"/>
              <w:spacing w:before="4" w:line="228" w:lineRule="exact"/>
              <w:ind w:left="133" w:right="90" w:hanging="20"/>
              <w:rPr>
                <w:sz w:val="20"/>
              </w:rPr>
            </w:pPr>
            <w:proofErr w:type="spellStart"/>
            <w:r>
              <w:rPr>
                <w:sz w:val="20"/>
              </w:rPr>
              <w:t>ро</w:t>
            </w:r>
            <w:proofErr w:type="spellEnd"/>
            <w:r>
              <w:rPr>
                <w:sz w:val="20"/>
              </w:rPr>
              <w:t>-западнее д.13/1 по ул.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Красноармейская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893" w:type="dxa"/>
          </w:tcPr>
          <w:p w:rsidR="001879A4" w:rsidRDefault="00B15068">
            <w:pPr>
              <w:pStyle w:val="TableParagraph"/>
              <w:spacing w:line="223" w:lineRule="exact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ind w:left="350" w:hanging="233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населенного </w:t>
            </w:r>
            <w:r>
              <w:rPr>
                <w:sz w:val="20"/>
              </w:rPr>
              <w:t>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rPr>
                <w:sz w:val="18"/>
              </w:rPr>
            </w:pP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6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45" w:right="134"/>
              <w:jc w:val="center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р.п</w:t>
            </w:r>
            <w:proofErr w:type="gramStart"/>
            <w:r>
              <w:rPr>
                <w:w w:val="95"/>
                <w:sz w:val="20"/>
              </w:rPr>
              <w:t>.В</w:t>
            </w:r>
            <w:proofErr w:type="gramEnd"/>
            <w:r>
              <w:rPr>
                <w:w w:val="95"/>
                <w:sz w:val="20"/>
              </w:rPr>
              <w:t>оскресенское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примерно 10 м южнее д.12 по ул.</w:t>
            </w:r>
          </w:p>
          <w:p w:rsidR="001879A4" w:rsidRDefault="00B15068">
            <w:pPr>
              <w:pStyle w:val="TableParagraph"/>
              <w:spacing w:line="217" w:lineRule="exact"/>
              <w:ind w:left="142" w:right="135"/>
              <w:jc w:val="center"/>
              <w:rPr>
                <w:sz w:val="20"/>
              </w:rPr>
            </w:pPr>
            <w:r>
              <w:rPr>
                <w:sz w:val="20"/>
              </w:rPr>
              <w:t>Октябрьская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879A4">
        <w:trPr>
          <w:trHeight w:val="91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45" w:right="13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оскресенское</w:t>
            </w:r>
            <w:proofErr w:type="spellEnd"/>
            <w:r>
              <w:rPr>
                <w:sz w:val="20"/>
              </w:rPr>
              <w:t xml:space="preserve"> примерно 11 м юго- западнее д.53 по ул.</w:t>
            </w:r>
          </w:p>
          <w:p w:rsidR="001879A4" w:rsidRDefault="00B15068">
            <w:pPr>
              <w:pStyle w:val="TableParagraph"/>
              <w:spacing w:line="216" w:lineRule="exact"/>
              <w:ind w:left="139" w:right="135"/>
              <w:jc w:val="center"/>
              <w:rPr>
                <w:sz w:val="20"/>
              </w:rPr>
            </w:pPr>
            <w:r>
              <w:rPr>
                <w:sz w:val="20"/>
              </w:rPr>
              <w:t>Ленина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45" w:right="13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оскресенское</w:t>
            </w:r>
            <w:proofErr w:type="spellEnd"/>
            <w:r>
              <w:rPr>
                <w:sz w:val="20"/>
              </w:rPr>
              <w:t xml:space="preserve"> примерно 26 м</w:t>
            </w:r>
          </w:p>
          <w:p w:rsidR="001879A4" w:rsidRDefault="00B15068">
            <w:pPr>
              <w:pStyle w:val="TableParagraph"/>
              <w:spacing w:line="230" w:lineRule="atLeas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южнее д.4 по ул. </w:t>
            </w:r>
            <w:proofErr w:type="spellStart"/>
            <w:r>
              <w:rPr>
                <w:sz w:val="20"/>
              </w:rPr>
              <w:t>Л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нина</w:t>
            </w:r>
            <w:proofErr w:type="spellEnd"/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879A4">
        <w:trPr>
          <w:trHeight w:val="918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42" w:right="13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алиниха</w:t>
            </w:r>
            <w:proofErr w:type="spellEnd"/>
            <w:r>
              <w:rPr>
                <w:sz w:val="20"/>
              </w:rPr>
              <w:t xml:space="preserve"> пример- но 32 м северо-</w:t>
            </w:r>
          </w:p>
          <w:p w:rsidR="001879A4" w:rsidRDefault="00B15068">
            <w:pPr>
              <w:pStyle w:val="TableParagraph"/>
              <w:spacing w:line="230" w:lineRule="exact"/>
              <w:ind w:left="144" w:right="135"/>
              <w:jc w:val="center"/>
              <w:rPr>
                <w:sz w:val="20"/>
              </w:rPr>
            </w:pPr>
            <w:r>
              <w:rPr>
                <w:sz w:val="20"/>
              </w:rPr>
              <w:t>восточнее д.1/1 по ул. Береговая</w:t>
            </w:r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справа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в черте населенного 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1879A4">
        <w:trPr>
          <w:trHeight w:val="229"/>
        </w:trPr>
        <w:tc>
          <w:tcPr>
            <w:tcW w:w="15113" w:type="dxa"/>
            <w:gridSpan w:val="11"/>
          </w:tcPr>
          <w:p w:rsidR="001879A4" w:rsidRDefault="00B15068">
            <w:pPr>
              <w:pStyle w:val="TableParagraph"/>
              <w:spacing w:line="209" w:lineRule="exact"/>
              <w:ind w:left="2173" w:right="2161"/>
              <w:jc w:val="center"/>
              <w:rPr>
                <w:sz w:val="20"/>
              </w:rPr>
            </w:pPr>
            <w:r>
              <w:rPr>
                <w:sz w:val="20"/>
              </w:rPr>
              <w:t>22 ОП РЗ 22К-0019 «Воскресенское-Воздвиженское-кордон Боровский»</w:t>
            </w:r>
          </w:p>
        </w:tc>
      </w:tr>
      <w:tr w:rsidR="001879A4">
        <w:trPr>
          <w:trHeight w:val="921"/>
        </w:trPr>
        <w:tc>
          <w:tcPr>
            <w:tcW w:w="1414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064" w:type="dxa"/>
          </w:tcPr>
          <w:p w:rsidR="001879A4" w:rsidRDefault="00B15068">
            <w:pPr>
              <w:pStyle w:val="TableParagraph"/>
              <w:ind w:left="124" w:right="114" w:hanging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.В</w:t>
            </w:r>
            <w:proofErr w:type="gramEnd"/>
            <w:r>
              <w:rPr>
                <w:sz w:val="20"/>
              </w:rPr>
              <w:t>оздвиженское</w:t>
            </w:r>
            <w:proofErr w:type="spellEnd"/>
            <w:r>
              <w:rPr>
                <w:sz w:val="20"/>
              </w:rPr>
              <w:t xml:space="preserve"> примерно 164 м юго-</w:t>
            </w:r>
          </w:p>
          <w:p w:rsidR="001879A4" w:rsidRDefault="00B15068">
            <w:pPr>
              <w:pStyle w:val="TableParagraph"/>
              <w:spacing w:line="230" w:lineRule="atLeas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восточнее д. 32 по ул. </w:t>
            </w:r>
            <w:proofErr w:type="spellStart"/>
            <w:r>
              <w:rPr>
                <w:sz w:val="20"/>
              </w:rPr>
              <w:t>Синявина</w:t>
            </w:r>
            <w:proofErr w:type="spellEnd"/>
          </w:p>
        </w:tc>
        <w:tc>
          <w:tcPr>
            <w:tcW w:w="998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слева</w:t>
            </w:r>
          </w:p>
        </w:tc>
        <w:tc>
          <w:tcPr>
            <w:tcW w:w="18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79A4" w:rsidRDefault="00B15068">
            <w:pPr>
              <w:pStyle w:val="TableParagraph"/>
              <w:ind w:left="772" w:right="136" w:hanging="608"/>
              <w:rPr>
                <w:sz w:val="20"/>
              </w:rPr>
            </w:pPr>
            <w:r>
              <w:rPr>
                <w:sz w:val="20"/>
              </w:rPr>
              <w:t>отдельно стоящий щит</w:t>
            </w:r>
          </w:p>
        </w:tc>
        <w:tc>
          <w:tcPr>
            <w:tcW w:w="1137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3*6</w:t>
            </w:r>
          </w:p>
        </w:tc>
        <w:tc>
          <w:tcPr>
            <w:tcW w:w="13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531" w:right="51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81" w:right="4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6" w:type="dxa"/>
          </w:tcPr>
          <w:p w:rsidR="001879A4" w:rsidRDefault="00B15068">
            <w:pPr>
              <w:pStyle w:val="TableParagraph"/>
              <w:spacing w:before="108"/>
              <w:ind w:left="118" w:right="101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 чертой </w:t>
            </w:r>
            <w:r>
              <w:rPr>
                <w:spacing w:val="-1"/>
                <w:sz w:val="20"/>
              </w:rPr>
              <w:t xml:space="preserve">населенного </w:t>
            </w:r>
            <w:r>
              <w:rPr>
                <w:sz w:val="20"/>
              </w:rPr>
              <w:t>пункта</w:t>
            </w:r>
          </w:p>
        </w:tc>
        <w:tc>
          <w:tcPr>
            <w:tcW w:w="1526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</w:tc>
        <w:tc>
          <w:tcPr>
            <w:tcW w:w="1005" w:type="dxa"/>
          </w:tcPr>
          <w:p w:rsidR="001879A4" w:rsidRDefault="001879A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879A4" w:rsidRDefault="00B15068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:rsidR="001879A4" w:rsidRDefault="001879A4">
      <w:pPr>
        <w:rPr>
          <w:sz w:val="20"/>
        </w:rPr>
        <w:sectPr w:rsidR="001879A4">
          <w:pgSz w:w="16840" w:h="11910" w:orient="landscape"/>
          <w:pgMar w:top="840" w:right="580" w:bottom="280" w:left="920" w:header="720" w:footer="720" w:gutter="0"/>
          <w:cols w:space="720"/>
        </w:sectPr>
      </w:pPr>
    </w:p>
    <w:p w:rsidR="001879A4" w:rsidRDefault="00B15068">
      <w:pPr>
        <w:pStyle w:val="a3"/>
        <w:ind w:left="11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3661767" cy="10729341"/>
            <wp:effectExtent l="0" t="0" r="0" b="0"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767" cy="107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A4" w:rsidRDefault="001879A4">
      <w:pPr>
        <w:rPr>
          <w:sz w:val="20"/>
        </w:rPr>
        <w:sectPr w:rsidR="001879A4">
          <w:pgSz w:w="24490" w:h="20170" w:orient="landscape"/>
          <w:pgMar w:top="720" w:right="300" w:bottom="280" w:left="2100" w:header="720" w:footer="720" w:gutter="0"/>
          <w:cols w:space="720"/>
        </w:sectPr>
      </w:pPr>
    </w:p>
    <w:p w:rsidR="001879A4" w:rsidRDefault="00B15068">
      <w:pPr>
        <w:spacing w:before="69"/>
        <w:ind w:left="7680" w:right="7680"/>
        <w:jc w:val="center"/>
        <w:rPr>
          <w:b/>
          <w:sz w:val="28"/>
        </w:rPr>
      </w:pPr>
      <w:r>
        <w:rPr>
          <w:b/>
          <w:sz w:val="28"/>
        </w:rPr>
        <w:lastRenderedPageBreak/>
        <w:t>Зона 5, 6, 12</w:t>
      </w:r>
    </w:p>
    <w:p w:rsidR="001879A4" w:rsidRDefault="00B15068">
      <w:pPr>
        <w:pStyle w:val="a3"/>
        <w:spacing w:before="3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3325339</wp:posOffset>
            </wp:positionH>
            <wp:positionV relativeFrom="paragraph">
              <wp:posOffset>158259</wp:posOffset>
            </wp:positionV>
            <wp:extent cx="8386092" cy="8299037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092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8"/>
        </w:rPr>
        <w:sectPr w:rsidR="001879A4">
          <w:pgSz w:w="23820" w:h="16850" w:orient="landscape"/>
          <w:pgMar w:top="780" w:right="3460" w:bottom="280" w:left="3460" w:header="720" w:footer="720" w:gutter="0"/>
          <w:cols w:space="720"/>
        </w:sectPr>
      </w:pPr>
    </w:p>
    <w:p w:rsidR="001879A4" w:rsidRDefault="00B15068">
      <w:pPr>
        <w:spacing w:before="78"/>
        <w:ind w:left="7679" w:right="7680"/>
        <w:jc w:val="center"/>
        <w:rPr>
          <w:b/>
          <w:sz w:val="28"/>
        </w:rPr>
      </w:pPr>
      <w:r>
        <w:rPr>
          <w:b/>
          <w:sz w:val="28"/>
        </w:rPr>
        <w:lastRenderedPageBreak/>
        <w:t>Зона 7</w:t>
      </w:r>
    </w:p>
    <w:p w:rsidR="001879A4" w:rsidRDefault="00B15068">
      <w:pPr>
        <w:pStyle w:val="a3"/>
        <w:spacing w:before="5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2867899</wp:posOffset>
            </wp:positionH>
            <wp:positionV relativeFrom="paragraph">
              <wp:posOffset>159529</wp:posOffset>
            </wp:positionV>
            <wp:extent cx="9482270" cy="7278147"/>
            <wp:effectExtent l="0" t="0" r="0" b="0"/>
            <wp:wrapTopAndBottom/>
            <wp:docPr id="5" name="image3.jpeg" descr="C:\Users\1\AppData\Local\Microsoft\Windows\INetCache\Content.Word\зон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270" cy="727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8"/>
        </w:rPr>
        <w:sectPr w:rsidR="001879A4">
          <w:pgSz w:w="23820" w:h="16850" w:orient="landscape"/>
          <w:pgMar w:top="1340" w:right="3460" w:bottom="280" w:left="3460" w:header="720" w:footer="720" w:gutter="0"/>
          <w:cols w:space="720"/>
        </w:sectPr>
      </w:pPr>
    </w:p>
    <w:p w:rsidR="001879A4" w:rsidRDefault="00B15068">
      <w:pPr>
        <w:spacing w:before="63"/>
        <w:ind w:left="6613" w:right="6477"/>
        <w:jc w:val="center"/>
        <w:rPr>
          <w:b/>
          <w:sz w:val="28"/>
        </w:rPr>
      </w:pPr>
      <w:r>
        <w:rPr>
          <w:b/>
          <w:sz w:val="28"/>
        </w:rPr>
        <w:lastRenderedPageBreak/>
        <w:t>Зона 9</w:t>
      </w:r>
    </w:p>
    <w:p w:rsidR="001879A4" w:rsidRDefault="00B15068">
      <w:pPr>
        <w:pStyle w:val="a3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905509</wp:posOffset>
            </wp:positionH>
            <wp:positionV relativeFrom="paragraph">
              <wp:posOffset>156607</wp:posOffset>
            </wp:positionV>
            <wp:extent cx="7945408" cy="5406390"/>
            <wp:effectExtent l="0" t="0" r="0" b="0"/>
            <wp:wrapTopAndBottom/>
            <wp:docPr id="7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408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8"/>
        </w:rPr>
        <w:sectPr w:rsidR="001879A4">
          <w:pgSz w:w="16850" w:h="11910" w:orient="landscape"/>
          <w:pgMar w:top="780" w:right="1460" w:bottom="280" w:left="1320" w:header="720" w:footer="720" w:gutter="0"/>
          <w:cols w:space="720"/>
        </w:sectPr>
      </w:pPr>
    </w:p>
    <w:p w:rsidR="001879A4" w:rsidRDefault="00B15068">
      <w:pPr>
        <w:spacing w:before="63"/>
        <w:ind w:left="6613" w:right="6477"/>
        <w:jc w:val="center"/>
        <w:rPr>
          <w:b/>
          <w:sz w:val="28"/>
        </w:rPr>
      </w:pPr>
      <w:r>
        <w:rPr>
          <w:b/>
          <w:sz w:val="28"/>
        </w:rPr>
        <w:lastRenderedPageBreak/>
        <w:t>Зона 14</w:t>
      </w:r>
    </w:p>
    <w:p w:rsidR="001879A4" w:rsidRDefault="00B15068">
      <w:pPr>
        <w:pStyle w:val="a3"/>
        <w:spacing w:before="5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1422301</wp:posOffset>
            </wp:positionH>
            <wp:positionV relativeFrom="paragraph">
              <wp:posOffset>159782</wp:posOffset>
            </wp:positionV>
            <wp:extent cx="8093515" cy="5254942"/>
            <wp:effectExtent l="0" t="0" r="0" b="0"/>
            <wp:wrapTopAndBottom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515" cy="525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8"/>
        </w:rPr>
        <w:sectPr w:rsidR="001879A4">
          <w:pgSz w:w="16850" w:h="11910" w:orient="landscape"/>
          <w:pgMar w:top="780" w:right="1460" w:bottom="280" w:left="1320" w:header="720" w:footer="720" w:gutter="0"/>
          <w:cols w:space="720"/>
        </w:sectPr>
      </w:pPr>
    </w:p>
    <w:p w:rsidR="001879A4" w:rsidRDefault="00B15068">
      <w:pPr>
        <w:pStyle w:val="2"/>
        <w:spacing w:before="70"/>
        <w:ind w:left="6643"/>
      </w:pPr>
      <w:r>
        <w:lastRenderedPageBreak/>
        <w:t xml:space="preserve">Щит №6 </w:t>
      </w:r>
      <w:proofErr w:type="spellStart"/>
      <w:r>
        <w:t>р.п</w:t>
      </w:r>
      <w:proofErr w:type="gramStart"/>
      <w:r>
        <w:t>.В</w:t>
      </w:r>
      <w:proofErr w:type="gramEnd"/>
      <w:r>
        <w:t>оскресенское</w:t>
      </w:r>
      <w:proofErr w:type="spellEnd"/>
      <w:r>
        <w:t xml:space="preserve"> примерно 57 м юго-восточнее д.3 по ул. Дорожная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5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719328</wp:posOffset>
            </wp:positionH>
            <wp:positionV relativeFrom="paragraph">
              <wp:posOffset>225870</wp:posOffset>
            </wp:positionV>
            <wp:extent cx="6577956" cy="4939474"/>
            <wp:effectExtent l="0" t="0" r="0" b="0"/>
            <wp:wrapTopAndBottom/>
            <wp:docPr id="11" name="image6.jpeg" descr="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956" cy="493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7811767</wp:posOffset>
            </wp:positionH>
            <wp:positionV relativeFrom="paragraph">
              <wp:posOffset>225616</wp:posOffset>
            </wp:positionV>
            <wp:extent cx="5226474" cy="4938617"/>
            <wp:effectExtent l="0" t="0" r="0" b="0"/>
            <wp:wrapTopAndBottom/>
            <wp:docPr id="13" name="image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74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27"/>
        </w:rPr>
        <w:sectPr w:rsidR="001879A4">
          <w:pgSz w:w="23820" w:h="16850" w:orient="landscape"/>
          <w:pgMar w:top="780" w:right="1860" w:bottom="280" w:left="1020" w:header="720" w:footer="720" w:gutter="0"/>
          <w:cols w:space="720"/>
        </w:sectPr>
      </w:pPr>
    </w:p>
    <w:p w:rsidR="001879A4" w:rsidRDefault="00B15068">
      <w:pPr>
        <w:spacing w:before="70"/>
        <w:ind w:left="5988"/>
        <w:rPr>
          <w:b/>
          <w:sz w:val="24"/>
        </w:rPr>
      </w:pPr>
      <w:r>
        <w:rPr>
          <w:b/>
          <w:sz w:val="24"/>
        </w:rPr>
        <w:lastRenderedPageBreak/>
        <w:t xml:space="preserve">Щит №7 </w:t>
      </w:r>
      <w:proofErr w:type="spellStart"/>
      <w:r>
        <w:rPr>
          <w:b/>
          <w:sz w:val="24"/>
        </w:rPr>
        <w:t>р.п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оскресенское</w:t>
      </w:r>
      <w:proofErr w:type="spellEnd"/>
      <w:r>
        <w:rPr>
          <w:b/>
          <w:sz w:val="24"/>
        </w:rPr>
        <w:t xml:space="preserve"> примерно 57 м северо-западнее д.13/1 по ул. Красноармейская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117068</wp:posOffset>
            </wp:positionV>
            <wp:extent cx="6715283" cy="5046630"/>
            <wp:effectExtent l="0" t="0" r="0" b="0"/>
            <wp:wrapTopAndBottom/>
            <wp:docPr id="15" name="image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283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7649209</wp:posOffset>
            </wp:positionH>
            <wp:positionV relativeFrom="paragraph">
              <wp:posOffset>273913</wp:posOffset>
            </wp:positionV>
            <wp:extent cx="5977066" cy="4890611"/>
            <wp:effectExtent l="0" t="0" r="0" b="0"/>
            <wp:wrapTopAndBottom/>
            <wp:docPr id="17" name="image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66" cy="489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780" w:right="1860" w:bottom="280" w:left="1020" w:header="720" w:footer="720" w:gutter="0"/>
          <w:cols w:space="720"/>
        </w:sectPr>
      </w:pPr>
    </w:p>
    <w:p w:rsidR="001879A4" w:rsidRDefault="00B15068">
      <w:pPr>
        <w:spacing w:before="70"/>
        <w:ind w:left="6842"/>
        <w:rPr>
          <w:b/>
          <w:sz w:val="24"/>
        </w:rPr>
      </w:pPr>
      <w:r>
        <w:rPr>
          <w:b/>
          <w:sz w:val="24"/>
        </w:rPr>
        <w:lastRenderedPageBreak/>
        <w:t xml:space="preserve">Щит №8 </w:t>
      </w:r>
      <w:proofErr w:type="spellStart"/>
      <w:r>
        <w:rPr>
          <w:b/>
          <w:sz w:val="24"/>
        </w:rPr>
        <w:t>р.п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оскресенское</w:t>
      </w:r>
      <w:proofErr w:type="spellEnd"/>
      <w:r>
        <w:rPr>
          <w:b/>
          <w:sz w:val="24"/>
        </w:rPr>
        <w:t xml:space="preserve"> примерно 10 м южнее д.12 по ул. Октябрьская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5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225616</wp:posOffset>
            </wp:positionV>
            <wp:extent cx="6811225" cy="5112639"/>
            <wp:effectExtent l="0" t="0" r="0" b="0"/>
            <wp:wrapTopAndBottom/>
            <wp:docPr id="19" name="image10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25" cy="511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7825740</wp:posOffset>
            </wp:positionH>
            <wp:positionV relativeFrom="paragraph">
              <wp:posOffset>387541</wp:posOffset>
            </wp:positionV>
            <wp:extent cx="5157509" cy="4950618"/>
            <wp:effectExtent l="0" t="0" r="0" b="0"/>
            <wp:wrapTopAndBottom/>
            <wp:docPr id="21" name="image1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509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27"/>
        </w:rPr>
        <w:sectPr w:rsidR="001879A4">
          <w:pgSz w:w="23820" w:h="16850" w:orient="landscape"/>
          <w:pgMar w:top="780" w:right="1860" w:bottom="280" w:left="1020" w:header="720" w:footer="720" w:gutter="0"/>
          <w:cols w:space="720"/>
        </w:sectPr>
      </w:pPr>
    </w:p>
    <w:p w:rsidR="001879A4" w:rsidRDefault="00B15068">
      <w:pPr>
        <w:spacing w:before="66"/>
        <w:ind w:left="6732"/>
        <w:rPr>
          <w:b/>
          <w:sz w:val="24"/>
        </w:rPr>
      </w:pPr>
      <w:r>
        <w:rPr>
          <w:b/>
          <w:sz w:val="24"/>
        </w:rPr>
        <w:lastRenderedPageBreak/>
        <w:t xml:space="preserve">Щит №11 </w:t>
      </w:r>
      <w:proofErr w:type="spellStart"/>
      <w:r>
        <w:rPr>
          <w:b/>
          <w:sz w:val="24"/>
        </w:rPr>
        <w:t>р.п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оскресенское</w:t>
      </w:r>
      <w:proofErr w:type="spellEnd"/>
      <w:r>
        <w:rPr>
          <w:b/>
          <w:sz w:val="24"/>
        </w:rPr>
        <w:t xml:space="preserve"> примерно 11 м юго-западнее д.53 по ул. Ленина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1618146</wp:posOffset>
            </wp:positionV>
            <wp:extent cx="7063790" cy="5310663"/>
            <wp:effectExtent l="0" t="0" r="0" b="0"/>
            <wp:wrapTopAndBottom/>
            <wp:docPr id="23" name="image1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90" cy="531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8043544</wp:posOffset>
            </wp:positionH>
            <wp:positionV relativeFrom="paragraph">
              <wp:posOffset>190031</wp:posOffset>
            </wp:positionV>
            <wp:extent cx="5008608" cy="6714839"/>
            <wp:effectExtent l="0" t="0" r="0" b="0"/>
            <wp:wrapTopAndBottom/>
            <wp:docPr id="25" name="image1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08" cy="6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sectPr w:rsidR="001879A4">
          <w:pgSz w:w="23820" w:h="16850" w:orient="landscape"/>
          <w:pgMar w:top="13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spacing w:before="10"/>
        <w:rPr>
          <w:b/>
          <w:sz w:val="16"/>
        </w:rPr>
      </w:pPr>
    </w:p>
    <w:p w:rsidR="001879A4" w:rsidRDefault="00B15068">
      <w:pPr>
        <w:spacing w:before="90"/>
        <w:ind w:left="7156"/>
        <w:rPr>
          <w:b/>
          <w:sz w:val="24"/>
        </w:rPr>
      </w:pPr>
      <w:r>
        <w:rPr>
          <w:b/>
          <w:sz w:val="24"/>
        </w:rPr>
        <w:t xml:space="preserve">Щит №12 </w:t>
      </w:r>
      <w:proofErr w:type="spellStart"/>
      <w:r>
        <w:rPr>
          <w:b/>
          <w:sz w:val="24"/>
        </w:rPr>
        <w:t>р.п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оскресенское</w:t>
      </w:r>
      <w:proofErr w:type="spellEnd"/>
      <w:r>
        <w:rPr>
          <w:b/>
          <w:sz w:val="24"/>
        </w:rPr>
        <w:t xml:space="preserve"> примерно 26 м южнее д.4 по ул. Ленина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8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1489276</wp:posOffset>
            </wp:positionV>
            <wp:extent cx="7001083" cy="5250656"/>
            <wp:effectExtent l="0" t="0" r="0" b="0"/>
            <wp:wrapTopAndBottom/>
            <wp:docPr id="27" name="image1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083" cy="525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8016240</wp:posOffset>
            </wp:positionH>
            <wp:positionV relativeFrom="paragraph">
              <wp:posOffset>227544</wp:posOffset>
            </wp:positionV>
            <wp:extent cx="4973449" cy="6492811"/>
            <wp:effectExtent l="0" t="0" r="0" b="0"/>
            <wp:wrapTopAndBottom/>
            <wp:docPr id="29" name="image1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49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27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spacing w:before="9"/>
        <w:rPr>
          <w:b/>
          <w:sz w:val="21"/>
        </w:rPr>
      </w:pPr>
    </w:p>
    <w:p w:rsidR="001879A4" w:rsidRDefault="00B15068">
      <w:pPr>
        <w:spacing w:before="90"/>
        <w:ind w:left="6686"/>
        <w:rPr>
          <w:b/>
          <w:sz w:val="24"/>
        </w:rPr>
      </w:pPr>
      <w:r>
        <w:rPr>
          <w:b/>
          <w:sz w:val="24"/>
        </w:rPr>
        <w:t xml:space="preserve">Щит №13 </w:t>
      </w:r>
      <w:proofErr w:type="spellStart"/>
      <w:r>
        <w:rPr>
          <w:b/>
          <w:sz w:val="24"/>
        </w:rPr>
        <w:t>п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алиниха</w:t>
      </w:r>
      <w:proofErr w:type="spellEnd"/>
      <w:r>
        <w:rPr>
          <w:b/>
          <w:sz w:val="24"/>
        </w:rPr>
        <w:t xml:space="preserve"> примерно 32 м северо-восточнее д.1/1 по ул. Береговая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970801</wp:posOffset>
            </wp:positionV>
            <wp:extent cx="6916086" cy="5208651"/>
            <wp:effectExtent l="0" t="0" r="0" b="0"/>
            <wp:wrapTopAndBottom/>
            <wp:docPr id="31" name="image1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086" cy="520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7891142</wp:posOffset>
            </wp:positionH>
            <wp:positionV relativeFrom="paragraph">
              <wp:posOffset>190386</wp:posOffset>
            </wp:positionV>
            <wp:extent cx="4963940" cy="5976747"/>
            <wp:effectExtent l="0" t="0" r="0" b="0"/>
            <wp:wrapTopAndBottom/>
            <wp:docPr id="33" name="image1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940" cy="597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spacing w:before="10"/>
        <w:rPr>
          <w:b/>
          <w:sz w:val="16"/>
        </w:rPr>
      </w:pPr>
    </w:p>
    <w:p w:rsidR="001879A4" w:rsidRDefault="00B15068">
      <w:pPr>
        <w:spacing w:before="90"/>
        <w:ind w:left="6720"/>
        <w:rPr>
          <w:b/>
          <w:sz w:val="24"/>
        </w:rPr>
      </w:pPr>
      <w:r>
        <w:rPr>
          <w:b/>
          <w:sz w:val="24"/>
        </w:rPr>
        <w:t xml:space="preserve">Щит №14 </w:t>
      </w:r>
      <w:proofErr w:type="spellStart"/>
      <w:r>
        <w:rPr>
          <w:b/>
          <w:sz w:val="24"/>
        </w:rPr>
        <w:t>п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алиниха</w:t>
      </w:r>
      <w:proofErr w:type="spellEnd"/>
      <w:r>
        <w:rPr>
          <w:b/>
          <w:sz w:val="24"/>
        </w:rPr>
        <w:t xml:space="preserve"> примерно 66 м северо-восточнее д.10 по ул. Береговая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8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1321697</wp:posOffset>
            </wp:positionV>
            <wp:extent cx="7073717" cy="5304662"/>
            <wp:effectExtent l="0" t="0" r="0" b="0"/>
            <wp:wrapTopAndBottom/>
            <wp:docPr id="35" name="image1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717" cy="530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8057515</wp:posOffset>
            </wp:positionH>
            <wp:positionV relativeFrom="paragraph">
              <wp:posOffset>154581</wp:posOffset>
            </wp:positionV>
            <wp:extent cx="4960815" cy="6456807"/>
            <wp:effectExtent l="0" t="0" r="0" b="0"/>
            <wp:wrapTopAndBottom/>
            <wp:docPr id="37" name="image1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815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7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spacing w:before="9"/>
        <w:rPr>
          <w:b/>
          <w:sz w:val="21"/>
        </w:rPr>
      </w:pPr>
    </w:p>
    <w:p w:rsidR="001879A4" w:rsidRDefault="00B15068">
      <w:pPr>
        <w:spacing w:before="90"/>
        <w:ind w:left="7111"/>
        <w:rPr>
          <w:b/>
          <w:sz w:val="24"/>
        </w:rPr>
      </w:pPr>
      <w:r>
        <w:rPr>
          <w:b/>
          <w:sz w:val="24"/>
        </w:rPr>
        <w:t xml:space="preserve">Щит №15 </w:t>
      </w:r>
      <w:proofErr w:type="spellStart"/>
      <w:r>
        <w:rPr>
          <w:b/>
          <w:sz w:val="24"/>
        </w:rPr>
        <w:t>п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алиниха</w:t>
      </w:r>
      <w:proofErr w:type="spellEnd"/>
      <w:r>
        <w:rPr>
          <w:b/>
          <w:sz w:val="24"/>
        </w:rPr>
        <w:t xml:space="preserve"> примерно 22 м восточнее д.21 по ул. Береговая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9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621626</wp:posOffset>
            </wp:positionV>
            <wp:extent cx="7142434" cy="5376672"/>
            <wp:effectExtent l="0" t="0" r="0" b="0"/>
            <wp:wrapTopAndBottom/>
            <wp:docPr id="39" name="image20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434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8122917</wp:posOffset>
            </wp:positionH>
            <wp:positionV relativeFrom="paragraph">
              <wp:posOffset>118694</wp:posOffset>
            </wp:positionV>
            <wp:extent cx="5063557" cy="5868733"/>
            <wp:effectExtent l="0" t="0" r="0" b="0"/>
            <wp:wrapTopAndBottom/>
            <wp:docPr id="41" name="image2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557" cy="586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spacing w:before="10"/>
        <w:rPr>
          <w:b/>
          <w:sz w:val="16"/>
        </w:rPr>
      </w:pPr>
    </w:p>
    <w:p w:rsidR="001879A4" w:rsidRDefault="00B15068">
      <w:pPr>
        <w:spacing w:before="90"/>
        <w:ind w:left="7149"/>
        <w:rPr>
          <w:b/>
          <w:sz w:val="24"/>
        </w:rPr>
      </w:pPr>
      <w:r>
        <w:rPr>
          <w:b/>
          <w:sz w:val="24"/>
        </w:rPr>
        <w:t xml:space="preserve">Щит №16 </w:t>
      </w:r>
      <w:proofErr w:type="spellStart"/>
      <w:r>
        <w:rPr>
          <w:b/>
          <w:sz w:val="24"/>
        </w:rPr>
        <w:t>п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алиниха</w:t>
      </w:r>
      <w:proofErr w:type="spellEnd"/>
      <w:r>
        <w:rPr>
          <w:b/>
          <w:sz w:val="24"/>
        </w:rPr>
        <w:t xml:space="preserve"> примерно 78 м западнее д. 28 по ул. Береговая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117078</wp:posOffset>
            </wp:positionV>
            <wp:extent cx="7245184" cy="5454681"/>
            <wp:effectExtent l="0" t="0" r="0" b="0"/>
            <wp:wrapTopAndBottom/>
            <wp:docPr id="43" name="image2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84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8266430</wp:posOffset>
            </wp:positionH>
            <wp:positionV relativeFrom="paragraph">
              <wp:posOffset>1312148</wp:posOffset>
            </wp:positionV>
            <wp:extent cx="4961589" cy="4278534"/>
            <wp:effectExtent l="0" t="0" r="0" b="0"/>
            <wp:wrapTopAndBottom/>
            <wp:docPr id="45" name="image2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589" cy="427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spacing w:before="9"/>
        <w:rPr>
          <w:b/>
          <w:sz w:val="21"/>
        </w:rPr>
      </w:pPr>
    </w:p>
    <w:p w:rsidR="001879A4" w:rsidRDefault="00B15068">
      <w:pPr>
        <w:spacing w:before="90"/>
        <w:ind w:left="7305"/>
        <w:rPr>
          <w:b/>
          <w:sz w:val="24"/>
        </w:rPr>
      </w:pPr>
      <w:r>
        <w:rPr>
          <w:b/>
          <w:sz w:val="24"/>
        </w:rPr>
        <w:t xml:space="preserve">Щит №17 </w:t>
      </w:r>
      <w:proofErr w:type="spellStart"/>
      <w:r>
        <w:rPr>
          <w:b/>
          <w:sz w:val="24"/>
        </w:rPr>
        <w:t>п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алиниха</w:t>
      </w:r>
      <w:proofErr w:type="spellEnd"/>
      <w:r>
        <w:rPr>
          <w:b/>
          <w:sz w:val="24"/>
        </w:rPr>
        <w:t xml:space="preserve"> примерно 71 м южнее д.15 по ул. Дорожная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9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118706</wp:posOffset>
            </wp:positionV>
            <wp:extent cx="7247880" cy="5436679"/>
            <wp:effectExtent l="0" t="0" r="0" b="0"/>
            <wp:wrapTopAndBottom/>
            <wp:docPr id="47" name="image2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880" cy="543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8266427</wp:posOffset>
            </wp:positionH>
            <wp:positionV relativeFrom="paragraph">
              <wp:posOffset>723213</wp:posOffset>
            </wp:positionV>
            <wp:extent cx="5047874" cy="4842605"/>
            <wp:effectExtent l="0" t="0" r="0" b="0"/>
            <wp:wrapTopAndBottom/>
            <wp:docPr id="49" name="image2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874" cy="48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spacing w:before="10"/>
        <w:rPr>
          <w:b/>
          <w:sz w:val="16"/>
        </w:rPr>
      </w:pPr>
    </w:p>
    <w:p w:rsidR="001879A4" w:rsidRDefault="00B15068">
      <w:pPr>
        <w:spacing w:before="90"/>
        <w:ind w:left="6648"/>
        <w:rPr>
          <w:b/>
          <w:sz w:val="24"/>
        </w:rPr>
      </w:pPr>
      <w:r>
        <w:rPr>
          <w:b/>
          <w:sz w:val="24"/>
        </w:rPr>
        <w:t xml:space="preserve">Щит №19 д. </w:t>
      </w:r>
      <w:proofErr w:type="spellStart"/>
      <w:r>
        <w:rPr>
          <w:b/>
          <w:sz w:val="24"/>
        </w:rPr>
        <w:t>Галибиха</w:t>
      </w:r>
      <w:proofErr w:type="spellEnd"/>
      <w:r>
        <w:rPr>
          <w:b/>
          <w:sz w:val="24"/>
        </w:rPr>
        <w:t xml:space="preserve"> примерно 68 м юго-восточнее д.78 по ул. </w:t>
      </w:r>
      <w:proofErr w:type="gramStart"/>
      <w:r>
        <w:rPr>
          <w:b/>
          <w:sz w:val="24"/>
        </w:rPr>
        <w:t>Пролетарская</w:t>
      </w:r>
      <w:proofErr w:type="gramEnd"/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1473437</wp:posOffset>
            </wp:positionV>
            <wp:extent cx="7268408" cy="5460682"/>
            <wp:effectExtent l="0" t="0" r="0" b="0"/>
            <wp:wrapTopAndBottom/>
            <wp:docPr id="51" name="image2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408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8255631</wp:posOffset>
            </wp:positionH>
            <wp:positionV relativeFrom="paragraph">
              <wp:posOffset>117078</wp:posOffset>
            </wp:positionV>
            <wp:extent cx="5527497" cy="6798849"/>
            <wp:effectExtent l="0" t="0" r="0" b="0"/>
            <wp:wrapTopAndBottom/>
            <wp:docPr id="53" name="image2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497" cy="679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1879A4">
      <w:pPr>
        <w:pStyle w:val="a3"/>
        <w:spacing w:before="10"/>
        <w:rPr>
          <w:b/>
          <w:sz w:val="16"/>
        </w:rPr>
      </w:pPr>
    </w:p>
    <w:p w:rsidR="001879A4" w:rsidRDefault="00B15068">
      <w:pPr>
        <w:spacing w:before="90"/>
        <w:ind w:left="6395"/>
        <w:rPr>
          <w:b/>
          <w:sz w:val="24"/>
        </w:rPr>
      </w:pPr>
      <w:r>
        <w:rPr>
          <w:b/>
          <w:sz w:val="24"/>
        </w:rPr>
        <w:t xml:space="preserve">Щит №22 </w:t>
      </w:r>
      <w:proofErr w:type="spellStart"/>
      <w:r>
        <w:rPr>
          <w:b/>
          <w:sz w:val="24"/>
        </w:rPr>
        <w:t>р.п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оскресенское</w:t>
      </w:r>
      <w:proofErr w:type="spellEnd"/>
      <w:r>
        <w:rPr>
          <w:b/>
          <w:sz w:val="24"/>
        </w:rPr>
        <w:t xml:space="preserve"> примерно 105 м северо-западнее д.13 по ул. Комарово</w:t>
      </w: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408543</wp:posOffset>
            </wp:positionV>
            <wp:extent cx="7216069" cy="5412676"/>
            <wp:effectExtent l="0" t="0" r="0" b="0"/>
            <wp:wrapTopAndBottom/>
            <wp:docPr id="55" name="image2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6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8202293</wp:posOffset>
            </wp:positionH>
            <wp:positionV relativeFrom="paragraph">
              <wp:posOffset>117078</wp:posOffset>
            </wp:positionV>
            <wp:extent cx="4692239" cy="5700712"/>
            <wp:effectExtent l="0" t="0" r="0" b="0"/>
            <wp:wrapTopAndBottom/>
            <wp:docPr id="57" name="image2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39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9A4" w:rsidRDefault="001879A4">
      <w:pPr>
        <w:rPr>
          <w:sz w:val="12"/>
        </w:rPr>
        <w:sectPr w:rsidR="001879A4">
          <w:pgSz w:w="23820" w:h="16850" w:orient="landscape"/>
          <w:pgMar w:top="1600" w:right="1860" w:bottom="280" w:left="1020" w:header="720" w:footer="720" w:gutter="0"/>
          <w:cols w:space="720"/>
        </w:sectPr>
      </w:pPr>
    </w:p>
    <w:p w:rsidR="001879A4" w:rsidRDefault="00B15068">
      <w:pPr>
        <w:spacing w:before="66"/>
        <w:ind w:left="6508"/>
        <w:rPr>
          <w:b/>
          <w:sz w:val="24"/>
        </w:rPr>
      </w:pPr>
      <w:r>
        <w:rPr>
          <w:b/>
          <w:sz w:val="24"/>
        </w:rPr>
        <w:lastRenderedPageBreak/>
        <w:t xml:space="preserve">Щит №24 </w:t>
      </w:r>
      <w:proofErr w:type="spellStart"/>
      <w:r>
        <w:rPr>
          <w:b/>
          <w:sz w:val="24"/>
        </w:rPr>
        <w:t>с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оздвиженское</w:t>
      </w:r>
      <w:proofErr w:type="spellEnd"/>
      <w:r>
        <w:rPr>
          <w:b/>
          <w:sz w:val="24"/>
        </w:rPr>
        <w:t xml:space="preserve"> примерно 164 м юго-восточнее д. 32 по ул. </w:t>
      </w:r>
      <w:proofErr w:type="spellStart"/>
      <w:r>
        <w:rPr>
          <w:b/>
          <w:sz w:val="24"/>
        </w:rPr>
        <w:t>Синявина</w:t>
      </w:r>
      <w:proofErr w:type="spellEnd"/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1879A4">
      <w:pPr>
        <w:pStyle w:val="a3"/>
        <w:rPr>
          <w:b/>
          <w:sz w:val="20"/>
        </w:rPr>
      </w:pPr>
    </w:p>
    <w:p w:rsidR="001879A4" w:rsidRDefault="00B1506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719454</wp:posOffset>
            </wp:positionH>
            <wp:positionV relativeFrom="paragraph">
              <wp:posOffset>117067</wp:posOffset>
            </wp:positionV>
            <wp:extent cx="7319040" cy="5490686"/>
            <wp:effectExtent l="0" t="0" r="0" b="0"/>
            <wp:wrapTopAndBottom/>
            <wp:docPr id="59" name="image30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40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8345169</wp:posOffset>
            </wp:positionH>
            <wp:positionV relativeFrom="paragraph">
              <wp:posOffset>129133</wp:posOffset>
            </wp:positionV>
            <wp:extent cx="4963425" cy="5484685"/>
            <wp:effectExtent l="0" t="0" r="0" b="0"/>
            <wp:wrapTopAndBottom/>
            <wp:docPr id="61" name="image3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425" cy="548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79A4">
      <w:pgSz w:w="23820" w:h="16850" w:orient="landscape"/>
      <w:pgMar w:top="1300" w:right="1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3D34"/>
    <w:multiLevelType w:val="multilevel"/>
    <w:tmpl w:val="97C01316"/>
    <w:lvl w:ilvl="0">
      <w:start w:val="1"/>
      <w:numFmt w:val="decimal"/>
      <w:lvlText w:val="%1"/>
      <w:lvlJc w:val="left"/>
      <w:pPr>
        <w:ind w:left="101" w:hanging="44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4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40"/>
      </w:pPr>
      <w:rPr>
        <w:rFonts w:hint="default"/>
        <w:lang w:val="ru-RU" w:eastAsia="ru-RU" w:bidi="ru-RU"/>
      </w:rPr>
    </w:lvl>
  </w:abstractNum>
  <w:abstractNum w:abstractNumId="1">
    <w:nsid w:val="1B454998"/>
    <w:multiLevelType w:val="multilevel"/>
    <w:tmpl w:val="78ACD4E8"/>
    <w:lvl w:ilvl="0">
      <w:start w:val="1"/>
      <w:numFmt w:val="decimal"/>
      <w:lvlText w:val="%1"/>
      <w:lvlJc w:val="left"/>
      <w:pPr>
        <w:ind w:left="101" w:hanging="36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6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6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6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6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6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6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65"/>
      </w:pPr>
      <w:rPr>
        <w:rFonts w:hint="default"/>
        <w:lang w:val="ru-RU" w:eastAsia="ru-RU" w:bidi="ru-RU"/>
      </w:rPr>
    </w:lvl>
  </w:abstractNum>
  <w:abstractNum w:abstractNumId="2">
    <w:nsid w:val="24C006D2"/>
    <w:multiLevelType w:val="multilevel"/>
    <w:tmpl w:val="5714301E"/>
    <w:lvl w:ilvl="0">
      <w:start w:val="1"/>
      <w:numFmt w:val="decimal"/>
      <w:lvlText w:val="%1"/>
      <w:lvlJc w:val="left"/>
      <w:pPr>
        <w:ind w:left="101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43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35"/>
      </w:pPr>
      <w:rPr>
        <w:rFonts w:hint="default"/>
        <w:lang w:val="ru-RU" w:eastAsia="ru-RU" w:bidi="ru-RU"/>
      </w:rPr>
    </w:lvl>
  </w:abstractNum>
  <w:abstractNum w:abstractNumId="3">
    <w:nsid w:val="28FB5C3B"/>
    <w:multiLevelType w:val="multilevel"/>
    <w:tmpl w:val="53B850DA"/>
    <w:lvl w:ilvl="0">
      <w:start w:val="1"/>
      <w:numFmt w:val="decimal"/>
      <w:lvlText w:val="%1"/>
      <w:lvlJc w:val="left"/>
      <w:pPr>
        <w:ind w:left="101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44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44"/>
      </w:pPr>
      <w:rPr>
        <w:rFonts w:hint="default"/>
        <w:lang w:val="ru-RU" w:eastAsia="ru-RU" w:bidi="ru-RU"/>
      </w:rPr>
    </w:lvl>
  </w:abstractNum>
  <w:abstractNum w:abstractNumId="4">
    <w:nsid w:val="321509F6"/>
    <w:multiLevelType w:val="hybridMultilevel"/>
    <w:tmpl w:val="8940C3AE"/>
    <w:lvl w:ilvl="0" w:tplc="8368C878">
      <w:start w:val="1"/>
      <w:numFmt w:val="decimal"/>
      <w:lvlText w:val="%1."/>
      <w:lvlJc w:val="left"/>
      <w:pPr>
        <w:ind w:left="101" w:hanging="276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174C2D18">
      <w:numFmt w:val="bullet"/>
      <w:lvlText w:val="•"/>
      <w:lvlJc w:val="left"/>
      <w:pPr>
        <w:ind w:left="1046" w:hanging="276"/>
      </w:pPr>
      <w:rPr>
        <w:rFonts w:hint="default"/>
        <w:lang w:val="ru-RU" w:eastAsia="ru-RU" w:bidi="ru-RU"/>
      </w:rPr>
    </w:lvl>
    <w:lvl w:ilvl="2" w:tplc="577ED21C">
      <w:numFmt w:val="bullet"/>
      <w:lvlText w:val="•"/>
      <w:lvlJc w:val="left"/>
      <w:pPr>
        <w:ind w:left="1993" w:hanging="276"/>
      </w:pPr>
      <w:rPr>
        <w:rFonts w:hint="default"/>
        <w:lang w:val="ru-RU" w:eastAsia="ru-RU" w:bidi="ru-RU"/>
      </w:rPr>
    </w:lvl>
    <w:lvl w:ilvl="3" w:tplc="1CA8CDAE">
      <w:numFmt w:val="bullet"/>
      <w:lvlText w:val="•"/>
      <w:lvlJc w:val="left"/>
      <w:pPr>
        <w:ind w:left="2939" w:hanging="276"/>
      </w:pPr>
      <w:rPr>
        <w:rFonts w:hint="default"/>
        <w:lang w:val="ru-RU" w:eastAsia="ru-RU" w:bidi="ru-RU"/>
      </w:rPr>
    </w:lvl>
    <w:lvl w:ilvl="4" w:tplc="3B56AA9E">
      <w:numFmt w:val="bullet"/>
      <w:lvlText w:val="•"/>
      <w:lvlJc w:val="left"/>
      <w:pPr>
        <w:ind w:left="3886" w:hanging="276"/>
      </w:pPr>
      <w:rPr>
        <w:rFonts w:hint="default"/>
        <w:lang w:val="ru-RU" w:eastAsia="ru-RU" w:bidi="ru-RU"/>
      </w:rPr>
    </w:lvl>
    <w:lvl w:ilvl="5" w:tplc="149C17E8">
      <w:numFmt w:val="bullet"/>
      <w:lvlText w:val="•"/>
      <w:lvlJc w:val="left"/>
      <w:pPr>
        <w:ind w:left="4833" w:hanging="276"/>
      </w:pPr>
      <w:rPr>
        <w:rFonts w:hint="default"/>
        <w:lang w:val="ru-RU" w:eastAsia="ru-RU" w:bidi="ru-RU"/>
      </w:rPr>
    </w:lvl>
    <w:lvl w:ilvl="6" w:tplc="990E5B42">
      <w:numFmt w:val="bullet"/>
      <w:lvlText w:val="•"/>
      <w:lvlJc w:val="left"/>
      <w:pPr>
        <w:ind w:left="5779" w:hanging="276"/>
      </w:pPr>
      <w:rPr>
        <w:rFonts w:hint="default"/>
        <w:lang w:val="ru-RU" w:eastAsia="ru-RU" w:bidi="ru-RU"/>
      </w:rPr>
    </w:lvl>
    <w:lvl w:ilvl="7" w:tplc="6B44ADB2">
      <w:numFmt w:val="bullet"/>
      <w:lvlText w:val="•"/>
      <w:lvlJc w:val="left"/>
      <w:pPr>
        <w:ind w:left="6726" w:hanging="276"/>
      </w:pPr>
      <w:rPr>
        <w:rFonts w:hint="default"/>
        <w:lang w:val="ru-RU" w:eastAsia="ru-RU" w:bidi="ru-RU"/>
      </w:rPr>
    </w:lvl>
    <w:lvl w:ilvl="8" w:tplc="004E1918">
      <w:numFmt w:val="bullet"/>
      <w:lvlText w:val="•"/>
      <w:lvlJc w:val="left"/>
      <w:pPr>
        <w:ind w:left="7673" w:hanging="276"/>
      </w:pPr>
      <w:rPr>
        <w:rFonts w:hint="default"/>
        <w:lang w:val="ru-RU" w:eastAsia="ru-RU" w:bidi="ru-RU"/>
      </w:rPr>
    </w:lvl>
  </w:abstractNum>
  <w:abstractNum w:abstractNumId="5">
    <w:nsid w:val="32262975"/>
    <w:multiLevelType w:val="multilevel"/>
    <w:tmpl w:val="4622F2CC"/>
    <w:lvl w:ilvl="0">
      <w:start w:val="1"/>
      <w:numFmt w:val="decimal"/>
      <w:lvlText w:val="%1"/>
      <w:lvlJc w:val="left"/>
      <w:pPr>
        <w:ind w:left="10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87"/>
      </w:pPr>
      <w:rPr>
        <w:rFonts w:hint="default"/>
        <w:lang w:val="ru-RU" w:eastAsia="ru-RU" w:bidi="ru-RU"/>
      </w:rPr>
    </w:lvl>
  </w:abstractNum>
  <w:abstractNum w:abstractNumId="6">
    <w:nsid w:val="36FE5BA2"/>
    <w:multiLevelType w:val="multilevel"/>
    <w:tmpl w:val="3342D5BC"/>
    <w:lvl w:ilvl="0">
      <w:start w:val="1"/>
      <w:numFmt w:val="decimal"/>
      <w:lvlText w:val="%1"/>
      <w:lvlJc w:val="left"/>
      <w:pPr>
        <w:ind w:left="101" w:hanging="392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01" w:hanging="392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92"/>
      </w:pPr>
      <w:rPr>
        <w:rFonts w:hint="default"/>
        <w:lang w:val="ru-RU" w:eastAsia="ru-RU" w:bidi="ru-RU"/>
      </w:rPr>
    </w:lvl>
  </w:abstractNum>
  <w:abstractNum w:abstractNumId="7">
    <w:nsid w:val="52CA5F95"/>
    <w:multiLevelType w:val="multilevel"/>
    <w:tmpl w:val="14ECF06A"/>
    <w:lvl w:ilvl="0">
      <w:start w:val="1"/>
      <w:numFmt w:val="decimal"/>
      <w:lvlText w:val="%1"/>
      <w:lvlJc w:val="left"/>
      <w:pPr>
        <w:ind w:left="101" w:hanging="39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396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96"/>
      </w:pPr>
      <w:rPr>
        <w:rFonts w:hint="default"/>
        <w:lang w:val="ru-RU" w:eastAsia="ru-RU" w:bidi="ru-RU"/>
      </w:rPr>
    </w:lvl>
  </w:abstractNum>
  <w:abstractNum w:abstractNumId="8">
    <w:nsid w:val="5C1B2F7F"/>
    <w:multiLevelType w:val="multilevel"/>
    <w:tmpl w:val="C902E730"/>
    <w:lvl w:ilvl="0">
      <w:start w:val="1"/>
      <w:numFmt w:val="decimal"/>
      <w:lvlText w:val="%1"/>
      <w:lvlJc w:val="left"/>
      <w:pPr>
        <w:ind w:left="101" w:hanging="37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75"/>
      </w:pPr>
      <w:rPr>
        <w:rFonts w:hint="default"/>
        <w:lang w:val="ru-RU" w:eastAsia="ru-RU" w:bidi="ru-RU"/>
      </w:rPr>
    </w:lvl>
  </w:abstractNum>
  <w:abstractNum w:abstractNumId="9">
    <w:nsid w:val="69EB2B15"/>
    <w:multiLevelType w:val="multilevel"/>
    <w:tmpl w:val="E132C9DC"/>
    <w:lvl w:ilvl="0">
      <w:start w:val="1"/>
      <w:numFmt w:val="decimal"/>
      <w:lvlText w:val="%1"/>
      <w:lvlJc w:val="left"/>
      <w:pPr>
        <w:ind w:left="490" w:hanging="38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90" w:hanging="389"/>
        <w:jc w:val="left"/>
      </w:pPr>
      <w:rPr>
        <w:rFonts w:hint="default"/>
        <w:w w:val="99"/>
        <w:lang w:val="ru-RU" w:eastAsia="ru-RU" w:bidi="ru-RU"/>
      </w:rPr>
    </w:lvl>
    <w:lvl w:ilvl="2">
      <w:numFmt w:val="bullet"/>
      <w:lvlText w:val="•"/>
      <w:lvlJc w:val="left"/>
      <w:pPr>
        <w:ind w:left="2313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9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6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33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39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46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3" w:hanging="389"/>
      </w:pPr>
      <w:rPr>
        <w:rFonts w:hint="default"/>
        <w:lang w:val="ru-RU" w:eastAsia="ru-RU" w:bidi="ru-RU"/>
      </w:rPr>
    </w:lvl>
  </w:abstractNum>
  <w:abstractNum w:abstractNumId="10">
    <w:nsid w:val="7966235B"/>
    <w:multiLevelType w:val="hybridMultilevel"/>
    <w:tmpl w:val="08E6AEDE"/>
    <w:lvl w:ilvl="0" w:tplc="15688E60">
      <w:numFmt w:val="bullet"/>
      <w:lvlText w:val="-"/>
      <w:lvlJc w:val="left"/>
      <w:pPr>
        <w:ind w:left="101" w:hanging="768"/>
      </w:pPr>
      <w:rPr>
        <w:rFonts w:ascii="Arial" w:eastAsia="Arial" w:hAnsi="Arial" w:cs="Arial" w:hint="default"/>
        <w:w w:val="99"/>
        <w:sz w:val="26"/>
        <w:szCs w:val="26"/>
        <w:lang w:val="ru-RU" w:eastAsia="ru-RU" w:bidi="ru-RU"/>
      </w:rPr>
    </w:lvl>
    <w:lvl w:ilvl="1" w:tplc="861A115A">
      <w:numFmt w:val="bullet"/>
      <w:lvlText w:val="•"/>
      <w:lvlJc w:val="left"/>
      <w:pPr>
        <w:ind w:left="1046" w:hanging="768"/>
      </w:pPr>
      <w:rPr>
        <w:rFonts w:hint="default"/>
        <w:lang w:val="ru-RU" w:eastAsia="ru-RU" w:bidi="ru-RU"/>
      </w:rPr>
    </w:lvl>
    <w:lvl w:ilvl="2" w:tplc="0226CF54">
      <w:numFmt w:val="bullet"/>
      <w:lvlText w:val="•"/>
      <w:lvlJc w:val="left"/>
      <w:pPr>
        <w:ind w:left="1993" w:hanging="768"/>
      </w:pPr>
      <w:rPr>
        <w:rFonts w:hint="default"/>
        <w:lang w:val="ru-RU" w:eastAsia="ru-RU" w:bidi="ru-RU"/>
      </w:rPr>
    </w:lvl>
    <w:lvl w:ilvl="3" w:tplc="43DEE622">
      <w:numFmt w:val="bullet"/>
      <w:lvlText w:val="•"/>
      <w:lvlJc w:val="left"/>
      <w:pPr>
        <w:ind w:left="2939" w:hanging="768"/>
      </w:pPr>
      <w:rPr>
        <w:rFonts w:hint="default"/>
        <w:lang w:val="ru-RU" w:eastAsia="ru-RU" w:bidi="ru-RU"/>
      </w:rPr>
    </w:lvl>
    <w:lvl w:ilvl="4" w:tplc="34FCF0C8">
      <w:numFmt w:val="bullet"/>
      <w:lvlText w:val="•"/>
      <w:lvlJc w:val="left"/>
      <w:pPr>
        <w:ind w:left="3886" w:hanging="768"/>
      </w:pPr>
      <w:rPr>
        <w:rFonts w:hint="default"/>
        <w:lang w:val="ru-RU" w:eastAsia="ru-RU" w:bidi="ru-RU"/>
      </w:rPr>
    </w:lvl>
    <w:lvl w:ilvl="5" w:tplc="D7D81CFE">
      <w:numFmt w:val="bullet"/>
      <w:lvlText w:val="•"/>
      <w:lvlJc w:val="left"/>
      <w:pPr>
        <w:ind w:left="4833" w:hanging="768"/>
      </w:pPr>
      <w:rPr>
        <w:rFonts w:hint="default"/>
        <w:lang w:val="ru-RU" w:eastAsia="ru-RU" w:bidi="ru-RU"/>
      </w:rPr>
    </w:lvl>
    <w:lvl w:ilvl="6" w:tplc="C4D4B2E6">
      <w:numFmt w:val="bullet"/>
      <w:lvlText w:val="•"/>
      <w:lvlJc w:val="left"/>
      <w:pPr>
        <w:ind w:left="5779" w:hanging="768"/>
      </w:pPr>
      <w:rPr>
        <w:rFonts w:hint="default"/>
        <w:lang w:val="ru-RU" w:eastAsia="ru-RU" w:bidi="ru-RU"/>
      </w:rPr>
    </w:lvl>
    <w:lvl w:ilvl="7" w:tplc="B7129D5C">
      <w:numFmt w:val="bullet"/>
      <w:lvlText w:val="•"/>
      <w:lvlJc w:val="left"/>
      <w:pPr>
        <w:ind w:left="6726" w:hanging="768"/>
      </w:pPr>
      <w:rPr>
        <w:rFonts w:hint="default"/>
        <w:lang w:val="ru-RU" w:eastAsia="ru-RU" w:bidi="ru-RU"/>
      </w:rPr>
    </w:lvl>
    <w:lvl w:ilvl="8" w:tplc="6728E8F0">
      <w:numFmt w:val="bullet"/>
      <w:lvlText w:val="•"/>
      <w:lvlJc w:val="left"/>
      <w:pPr>
        <w:ind w:left="7673" w:hanging="768"/>
      </w:pPr>
      <w:rPr>
        <w:rFonts w:hint="default"/>
        <w:lang w:val="ru-RU" w:eastAsia="ru-RU" w:bidi="ru-RU"/>
      </w:rPr>
    </w:lvl>
  </w:abstractNum>
  <w:abstractNum w:abstractNumId="11">
    <w:nsid w:val="7B3D2516"/>
    <w:multiLevelType w:val="multilevel"/>
    <w:tmpl w:val="71F43FF4"/>
    <w:lvl w:ilvl="0">
      <w:start w:val="1"/>
      <w:numFmt w:val="decimal"/>
      <w:lvlText w:val="%1"/>
      <w:lvlJc w:val="left"/>
      <w:pPr>
        <w:ind w:left="101" w:hanging="42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" w:hanging="428"/>
        <w:jc w:val="left"/>
      </w:pPr>
      <w:rPr>
        <w:rFonts w:hint="default"/>
        <w:w w:val="99"/>
        <w:lang w:val="ru-RU" w:eastAsia="ru-RU" w:bidi="ru-RU"/>
      </w:rPr>
    </w:lvl>
    <w:lvl w:ilvl="2">
      <w:numFmt w:val="bullet"/>
      <w:lvlText w:val="•"/>
      <w:lvlJc w:val="left"/>
      <w:pPr>
        <w:ind w:left="1993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8"/>
      </w:pPr>
      <w:rPr>
        <w:rFonts w:hint="default"/>
        <w:lang w:val="ru-RU" w:eastAsia="ru-RU" w:bidi="ru-RU"/>
      </w:rPr>
    </w:lvl>
  </w:abstractNum>
  <w:abstractNum w:abstractNumId="12">
    <w:nsid w:val="7E0B3A61"/>
    <w:multiLevelType w:val="multilevel"/>
    <w:tmpl w:val="E60E5976"/>
    <w:lvl w:ilvl="0">
      <w:start w:val="1"/>
      <w:numFmt w:val="decimal"/>
      <w:lvlText w:val="%1"/>
      <w:lvlJc w:val="left"/>
      <w:pPr>
        <w:ind w:left="101" w:hanging="615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101" w:hanging="61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61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61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1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61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61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61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615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879A4"/>
    <w:rsid w:val="001879A4"/>
    <w:rsid w:val="00B1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75" w:right="17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0"/>
      <w:ind w:left="598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 w:right="10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3508</Words>
  <Characters>20001</Characters>
  <Application>Microsoft Office Word</Application>
  <DocSecurity>0</DocSecurity>
  <Lines>166</Lines>
  <Paragraphs>46</Paragraphs>
  <ScaleCrop>false</ScaleCrop>
  <Company/>
  <LinksUpToDate>false</LinksUpToDate>
  <CharactersWithSpaces>23463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Econ1502</cp:lastModifiedBy>
  <cp:revision>2</cp:revision>
  <dcterms:created xsi:type="dcterms:W3CDTF">2020-02-27T07:28:00Z</dcterms:created>
  <dcterms:modified xsi:type="dcterms:W3CDTF">2020-02-27T08:53:00Z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2020-02-27T00:00:00Z</vt:filetime>
  </property>
</Properties>
</file>