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3" w:rsidRDefault="00926A2A" w:rsidP="00926A2A">
      <w:pPr>
        <w:outlineLvl w:val="0"/>
        <w:rPr>
          <w:spacing w:val="20"/>
          <w:position w:val="-38"/>
          <w:sz w:val="24"/>
          <w:szCs w:val="24"/>
        </w:rPr>
      </w:pPr>
      <w:r>
        <w:rPr>
          <w:spacing w:val="20"/>
          <w:position w:val="-38"/>
          <w:sz w:val="24"/>
          <w:szCs w:val="24"/>
        </w:rPr>
        <w:br w:type="textWrapping" w:clear="all"/>
      </w:r>
    </w:p>
    <w:p w:rsidR="003A3FD3" w:rsidRPr="00096CC6" w:rsidRDefault="003A3FD3" w:rsidP="008F0E2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24"/>
          <w:szCs w:val="24"/>
        </w:rPr>
      </w:pPr>
      <w:r w:rsidRPr="00096CC6">
        <w:rPr>
          <w:rFonts w:ascii="Times New Roman" w:hAnsi="Times New Roman"/>
          <w:b/>
          <w:spacing w:val="20"/>
          <w:position w:val="-38"/>
          <w:sz w:val="24"/>
          <w:szCs w:val="24"/>
        </w:rPr>
        <w:t xml:space="preserve">СЕЛЬСКИЙ СОВЕТ БОГОРОДСКОГО СЕЛЬСОВЕТА </w:t>
      </w:r>
    </w:p>
    <w:p w:rsidR="003A3FD3" w:rsidRPr="00096CC6" w:rsidRDefault="003A3FD3" w:rsidP="008F0E2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24"/>
          <w:szCs w:val="24"/>
        </w:rPr>
      </w:pPr>
      <w:r w:rsidRPr="00096CC6">
        <w:rPr>
          <w:rFonts w:ascii="Times New Roman" w:hAnsi="Times New Roman"/>
          <w:b/>
          <w:spacing w:val="20"/>
          <w:position w:val="-38"/>
          <w:sz w:val="24"/>
          <w:szCs w:val="24"/>
        </w:rPr>
        <w:t xml:space="preserve">ВОСКРЕСЕНСКОГО МУНИЦИПАЛЬНОГО РАЙОНА </w:t>
      </w:r>
    </w:p>
    <w:p w:rsidR="003A3FD3" w:rsidRPr="00096CC6" w:rsidRDefault="003A3FD3" w:rsidP="008F0E2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24"/>
          <w:szCs w:val="24"/>
        </w:rPr>
      </w:pPr>
      <w:r w:rsidRPr="00096CC6">
        <w:rPr>
          <w:rFonts w:ascii="Times New Roman" w:hAnsi="Times New Roman"/>
          <w:b/>
          <w:spacing w:val="20"/>
          <w:position w:val="-38"/>
          <w:sz w:val="24"/>
          <w:szCs w:val="24"/>
        </w:rPr>
        <w:t>НИЖЕГОРОДСКОЙ ОБЛАСТИ</w:t>
      </w:r>
    </w:p>
    <w:p w:rsidR="003A3FD3" w:rsidRPr="00096CC6" w:rsidRDefault="003A3FD3" w:rsidP="008F0E2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24"/>
          <w:szCs w:val="24"/>
        </w:rPr>
      </w:pPr>
      <w:r w:rsidRPr="00096CC6">
        <w:rPr>
          <w:rFonts w:ascii="Times New Roman" w:hAnsi="Times New Roman"/>
          <w:b/>
          <w:spacing w:val="20"/>
          <w:position w:val="-38"/>
          <w:sz w:val="24"/>
          <w:szCs w:val="24"/>
        </w:rPr>
        <w:t>РЕШЕНИЕ</w:t>
      </w:r>
    </w:p>
    <w:p w:rsidR="003A3FD3" w:rsidRDefault="008F0E2E" w:rsidP="00295A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 </w:t>
      </w:r>
      <w:r w:rsidR="00AD24B8">
        <w:rPr>
          <w:sz w:val="24"/>
          <w:szCs w:val="24"/>
        </w:rPr>
        <w:t>ноября</w:t>
      </w:r>
      <w:r w:rsidR="003A3FD3">
        <w:rPr>
          <w:sz w:val="24"/>
          <w:szCs w:val="24"/>
        </w:rPr>
        <w:t xml:space="preserve"> 20</w:t>
      </w:r>
      <w:r w:rsidR="00AD24B8">
        <w:rPr>
          <w:sz w:val="24"/>
          <w:szCs w:val="24"/>
        </w:rPr>
        <w:t xml:space="preserve">20 </w:t>
      </w:r>
      <w:r w:rsidR="003A3FD3">
        <w:rPr>
          <w:sz w:val="24"/>
          <w:szCs w:val="24"/>
        </w:rPr>
        <w:t xml:space="preserve">года                                                                                                  </w:t>
      </w:r>
      <w:r w:rsidR="003A3FD3" w:rsidRPr="008F0E2E">
        <w:rPr>
          <w:sz w:val="24"/>
          <w:szCs w:val="24"/>
        </w:rPr>
        <w:t>№</w:t>
      </w:r>
      <w:r w:rsidR="000E4872">
        <w:rPr>
          <w:sz w:val="24"/>
          <w:szCs w:val="24"/>
        </w:rPr>
        <w:t>24</w:t>
      </w:r>
    </w:p>
    <w:p w:rsidR="003A3FD3" w:rsidRPr="00295A3F" w:rsidRDefault="003A3FD3" w:rsidP="00295A3F">
      <w:pPr>
        <w:jc w:val="center"/>
        <w:rPr>
          <w:sz w:val="24"/>
          <w:szCs w:val="24"/>
        </w:rPr>
      </w:pPr>
      <w:r w:rsidRPr="00096CC6">
        <w:rPr>
          <w:rFonts w:ascii="Times New Roman" w:hAnsi="Times New Roman"/>
          <w:b/>
          <w:sz w:val="24"/>
          <w:szCs w:val="24"/>
        </w:rPr>
        <w:t>О передаче полномочий по решению вопросов местного значения от органов местного самоуправления Богородского сельсовета на уровень Воскресенского муниципального района Нижегородской области</w:t>
      </w:r>
    </w:p>
    <w:p w:rsidR="00AD24B8" w:rsidRDefault="003A3FD3" w:rsidP="007410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6A0">
        <w:rPr>
          <w:rFonts w:ascii="Times New Roman" w:hAnsi="Times New Roman"/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546A0">
        <w:rPr>
          <w:rFonts w:ascii="Times New Roman" w:hAnsi="Times New Roman"/>
          <w:color w:val="000000"/>
          <w:sz w:val="24"/>
          <w:szCs w:val="24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E546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46A0">
        <w:rPr>
          <w:rFonts w:ascii="Times New Roman" w:hAnsi="Times New Roman"/>
          <w:sz w:val="24"/>
          <w:szCs w:val="24"/>
        </w:rPr>
        <w:t>утвержденнымрешением</w:t>
      </w:r>
      <w:proofErr w:type="spellEnd"/>
      <w:proofErr w:type="gramEnd"/>
      <w:r w:rsidRPr="00E546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6A0">
        <w:rPr>
          <w:rFonts w:ascii="Times New Roman" w:hAnsi="Times New Roman"/>
          <w:sz w:val="24"/>
          <w:szCs w:val="24"/>
        </w:rPr>
        <w:t xml:space="preserve">Земского  собрания  Воскресенского муниципального района 25 октября 2019 года № 100, Положением о  порядке заключения соглашений органов местного самоуправления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E546A0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E546A0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 xml:space="preserve">10.12.2019 </w:t>
      </w:r>
      <w:r w:rsidRPr="00E546A0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56</w:t>
      </w:r>
      <w:r w:rsidRPr="00E546A0">
        <w:rPr>
          <w:rFonts w:ascii="Times New Roman" w:hAnsi="Times New Roman"/>
          <w:sz w:val="24"/>
          <w:szCs w:val="24"/>
        </w:rPr>
        <w:t>, в целях обеспечения наиболее эффективного решения вопросов местного</w:t>
      </w:r>
      <w:proofErr w:type="gramEnd"/>
      <w:r w:rsidRPr="00E546A0">
        <w:rPr>
          <w:rFonts w:ascii="Times New Roman" w:hAnsi="Times New Roman"/>
          <w:sz w:val="24"/>
          <w:szCs w:val="24"/>
        </w:rPr>
        <w:t xml:space="preserve"> значения, улучшения уровня жизни населения района </w:t>
      </w:r>
    </w:p>
    <w:p w:rsidR="003A3FD3" w:rsidRPr="00E546A0" w:rsidRDefault="003A3FD3" w:rsidP="00AD24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</w:rPr>
        <w:t>сельский Совет решил:</w:t>
      </w: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46A0">
        <w:rPr>
          <w:rFonts w:ascii="Times New Roman" w:hAnsi="Times New Roman"/>
          <w:sz w:val="24"/>
          <w:szCs w:val="24"/>
          <w:lang w:eastAsia="ru-RU"/>
        </w:rPr>
        <w:t>1.Считать целесообразным передачу в 202</w:t>
      </w:r>
      <w:r w:rsidR="00AD24B8">
        <w:rPr>
          <w:rFonts w:ascii="Times New Roman" w:hAnsi="Times New Roman"/>
          <w:sz w:val="24"/>
          <w:szCs w:val="24"/>
          <w:lang w:eastAsia="ru-RU"/>
        </w:rPr>
        <w:t>1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году от органов местного самоуправления 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</w:t>
      </w:r>
      <w:smartTag w:uri="urn:schemas-microsoft-com:office:smarttags" w:element="metricconverter">
        <w:smartTagPr>
          <w:attr w:name="ProductID" w:val="2014 г"/>
        </w:smartTagPr>
        <w:r w:rsidRPr="00E546A0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E546A0">
        <w:rPr>
          <w:rFonts w:ascii="Times New Roman" w:hAnsi="Times New Roman"/>
          <w:sz w:val="24"/>
          <w:szCs w:val="24"/>
          <w:lang w:eastAsia="ru-RU"/>
        </w:rPr>
        <w:t xml:space="preserve">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  <w:proofErr w:type="gramEnd"/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>2</w:t>
      </w:r>
      <w:r w:rsidRPr="004A61D8">
        <w:rPr>
          <w:rFonts w:ascii="Times New Roman" w:hAnsi="Times New Roman"/>
          <w:sz w:val="24"/>
          <w:szCs w:val="24"/>
          <w:lang w:eastAsia="ru-RU"/>
        </w:rPr>
        <w:t xml:space="preserve">.Объем межбюджетных трансфертов, необходимых для решения делегируемых полномочий по вопросам местного значения и подлежащих передаче из бюджета сельсовета в бюджет района, предусмотреть в сумме </w:t>
      </w:r>
      <w:r w:rsidR="00A8106D" w:rsidRPr="004A61D8">
        <w:rPr>
          <w:rFonts w:ascii="Times New Roman" w:hAnsi="Times New Roman"/>
          <w:sz w:val="24"/>
          <w:szCs w:val="24"/>
          <w:lang w:eastAsia="ru-RU"/>
        </w:rPr>
        <w:t xml:space="preserve">125900 </w:t>
      </w:r>
      <w:r w:rsidRPr="004A61D8">
        <w:rPr>
          <w:rFonts w:ascii="Times New Roman" w:hAnsi="Times New Roman"/>
          <w:sz w:val="24"/>
          <w:szCs w:val="24"/>
          <w:lang w:eastAsia="ru-RU"/>
        </w:rPr>
        <w:t>(</w:t>
      </w:r>
      <w:r w:rsidR="00A8106D" w:rsidRPr="004A61D8">
        <w:rPr>
          <w:rFonts w:ascii="Times New Roman" w:hAnsi="Times New Roman"/>
          <w:sz w:val="24"/>
          <w:szCs w:val="24"/>
          <w:lang w:eastAsia="ru-RU"/>
        </w:rPr>
        <w:t>сто двадцать пять тысяч девятьсот</w:t>
      </w:r>
      <w:r w:rsidRPr="004A61D8">
        <w:rPr>
          <w:rFonts w:ascii="Times New Roman" w:hAnsi="Times New Roman"/>
          <w:sz w:val="24"/>
          <w:szCs w:val="24"/>
          <w:lang w:eastAsia="ru-RU"/>
        </w:rPr>
        <w:t>) рублей</w:t>
      </w:r>
      <w:r w:rsidR="00A8106D" w:rsidRPr="004A61D8">
        <w:rPr>
          <w:rFonts w:ascii="Times New Roman" w:hAnsi="Times New Roman"/>
          <w:sz w:val="24"/>
          <w:szCs w:val="24"/>
          <w:lang w:eastAsia="ru-RU"/>
        </w:rPr>
        <w:t>.</w:t>
      </w: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4.Поручить главе администрации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Ю.В. Бокову </w:t>
      </w:r>
      <w:r w:rsidRPr="00E546A0">
        <w:rPr>
          <w:rFonts w:ascii="Times New Roman" w:hAnsi="Times New Roman"/>
          <w:sz w:val="24"/>
          <w:szCs w:val="24"/>
          <w:lang w:eastAsia="ru-RU"/>
        </w:rPr>
        <w:t>заключить соглашение о делегировании полномочий по исполнению вопросов местного значения органам местного самоуправления Воскресенского района на 202</w:t>
      </w:r>
      <w:r w:rsidR="00AD24B8">
        <w:rPr>
          <w:rFonts w:ascii="Times New Roman" w:hAnsi="Times New Roman"/>
          <w:sz w:val="24"/>
          <w:szCs w:val="24"/>
          <w:lang w:eastAsia="ru-RU"/>
        </w:rPr>
        <w:t>1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год с главой местного самоуправления района.</w:t>
      </w: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FD3" w:rsidRPr="00E546A0" w:rsidRDefault="003A3FD3" w:rsidP="004470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Глава местного самоуправления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В.Н. Гусев</w:t>
      </w:r>
    </w:p>
    <w:p w:rsidR="003A3FD3" w:rsidRDefault="003A3FD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A3FD3" w:rsidRPr="00E546A0" w:rsidRDefault="003A3FD3" w:rsidP="00E546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E546A0">
        <w:rPr>
          <w:rFonts w:ascii="Times New Roman" w:hAnsi="Times New Roman"/>
          <w:lang w:eastAsia="ru-RU"/>
        </w:rPr>
        <w:lastRenderedPageBreak/>
        <w:t>Приложение 1</w:t>
      </w:r>
    </w:p>
    <w:p w:rsidR="003A3FD3" w:rsidRPr="00E546A0" w:rsidRDefault="003A3FD3" w:rsidP="00E546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E546A0">
        <w:rPr>
          <w:rFonts w:ascii="Times New Roman" w:hAnsi="Times New Roman"/>
          <w:lang w:eastAsia="ru-RU"/>
        </w:rPr>
        <w:t xml:space="preserve"> решению сельского Совета</w:t>
      </w:r>
    </w:p>
    <w:p w:rsidR="003A3FD3" w:rsidRPr="00E546A0" w:rsidRDefault="003A3FD3" w:rsidP="00E546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Богородского</w:t>
      </w:r>
      <w:r w:rsidRPr="00E546A0">
        <w:rPr>
          <w:rFonts w:ascii="Times New Roman" w:hAnsi="Times New Roman"/>
          <w:lang w:eastAsia="ru-RU"/>
        </w:rPr>
        <w:t xml:space="preserve"> сельсовета</w:t>
      </w:r>
    </w:p>
    <w:p w:rsidR="003A3FD3" w:rsidRPr="00E546A0" w:rsidRDefault="003A3FD3" w:rsidP="00E546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E546A0">
        <w:rPr>
          <w:rFonts w:ascii="Times New Roman" w:hAnsi="Times New Roman"/>
          <w:lang w:eastAsia="ru-RU"/>
        </w:rPr>
        <w:t>От</w:t>
      </w:r>
      <w:r w:rsidR="008F0E2E">
        <w:rPr>
          <w:rFonts w:ascii="Times New Roman" w:hAnsi="Times New Roman"/>
          <w:lang w:eastAsia="ru-RU"/>
        </w:rPr>
        <w:t xml:space="preserve"> 19 ноября</w:t>
      </w:r>
      <w:r>
        <w:rPr>
          <w:rFonts w:ascii="Times New Roman" w:hAnsi="Times New Roman"/>
          <w:lang w:eastAsia="ru-RU"/>
        </w:rPr>
        <w:t xml:space="preserve">  20</w:t>
      </w:r>
      <w:r w:rsidR="00AD24B8">
        <w:rPr>
          <w:rFonts w:ascii="Times New Roman" w:hAnsi="Times New Roman"/>
          <w:lang w:eastAsia="ru-RU"/>
        </w:rPr>
        <w:t>20</w:t>
      </w:r>
      <w:r>
        <w:rPr>
          <w:rFonts w:ascii="Times New Roman" w:hAnsi="Times New Roman"/>
          <w:lang w:eastAsia="ru-RU"/>
        </w:rPr>
        <w:t>года</w:t>
      </w:r>
      <w:r w:rsidRPr="00E546A0">
        <w:rPr>
          <w:rFonts w:ascii="Times New Roman" w:hAnsi="Times New Roman"/>
          <w:lang w:eastAsia="ru-RU"/>
        </w:rPr>
        <w:t xml:space="preserve"> №</w:t>
      </w:r>
      <w:r w:rsidR="008F0E2E">
        <w:rPr>
          <w:rFonts w:ascii="Times New Roman" w:hAnsi="Times New Roman"/>
          <w:lang w:eastAsia="ru-RU"/>
        </w:rPr>
        <w:t>2</w:t>
      </w:r>
      <w:r w:rsidR="00A23AD5">
        <w:rPr>
          <w:rFonts w:ascii="Times New Roman" w:hAnsi="Times New Roman"/>
          <w:lang w:eastAsia="ru-RU"/>
        </w:rPr>
        <w:t>4</w:t>
      </w:r>
    </w:p>
    <w:p w:rsidR="003A3FD3" w:rsidRDefault="003A3FD3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lang w:eastAsia="ar-SA"/>
        </w:rPr>
      </w:pPr>
      <w:r w:rsidRPr="00E546A0">
        <w:rPr>
          <w:rFonts w:ascii="Times New Roman" w:hAnsi="Times New Roman"/>
          <w:lang w:eastAsia="ar-SA"/>
        </w:rPr>
        <w:t xml:space="preserve">Перечень </w:t>
      </w:r>
    </w:p>
    <w:p w:rsidR="003A3FD3" w:rsidRPr="00E546A0" w:rsidRDefault="003A3FD3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lang w:eastAsia="ar-SA"/>
        </w:rPr>
      </w:pPr>
      <w:r w:rsidRPr="00E546A0">
        <w:rPr>
          <w:rFonts w:ascii="Times New Roman" w:hAnsi="Times New Roman"/>
          <w:lang w:eastAsia="ar-SA"/>
        </w:rPr>
        <w:t xml:space="preserve">части полномочий администрации </w:t>
      </w:r>
      <w:r>
        <w:rPr>
          <w:rFonts w:ascii="Times New Roman" w:hAnsi="Times New Roman"/>
          <w:lang w:eastAsia="ar-SA"/>
        </w:rPr>
        <w:t>Богородского</w:t>
      </w:r>
      <w:r w:rsidRPr="00E546A0">
        <w:rPr>
          <w:rFonts w:ascii="Times New Roman" w:hAnsi="Times New Roman"/>
          <w:lang w:eastAsia="ar-SA"/>
        </w:rPr>
        <w:t xml:space="preserve"> сельсовета по решению вопросов местного значения принимаемых для исполнения администрацией </w:t>
      </w:r>
      <w:r>
        <w:rPr>
          <w:rFonts w:ascii="Times New Roman" w:hAnsi="Times New Roman"/>
          <w:lang w:eastAsia="ar-SA"/>
        </w:rPr>
        <w:t xml:space="preserve">Воскресенского </w:t>
      </w:r>
      <w:r w:rsidRPr="00E546A0">
        <w:rPr>
          <w:rFonts w:ascii="Times New Roman" w:hAnsi="Times New Roman"/>
          <w:lang w:eastAsia="ar-SA"/>
        </w:rPr>
        <w:t>муниципального района</w:t>
      </w:r>
    </w:p>
    <w:p w:rsidR="003A3FD3" w:rsidRDefault="003A3FD3" w:rsidP="00E54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FD3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 xml:space="preserve">1.1.Учёт и ведение реестра муниципального имущества. Передача имущества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внутри муниципальных образований и в государственную собственность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субъекта Федерации.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9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1.2.Осуществление процедур создания (учреждения) </w:t>
      </w: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>муниципальных предприятий и учреждений (организаций).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 xml:space="preserve">1.3.Закрепление муниципального имущества на праве хозяйственного </w:t>
      </w: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ведения (за предприятиями) и оперативного управления (за 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учреждениями, организациями).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предусмотренных действующим законодательством.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1.5.Осуществление процедур реформирования (в том числе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перепрофилирования) и ликвидации муниципальных предприятий и </w:t>
      </w: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для эффективного использования другим лицам.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>1.6.Заключение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 договоров о безвозмездной передаче жилья в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собственность граждан.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5"/>
          <w:sz w:val="24"/>
          <w:szCs w:val="24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фонда, ведение реестра арендаторов и пользователей, контроль поступления 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арендных платежей.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>1.8.Заключение и расторжение договоров аренды земельных участков, ве</w:t>
      </w:r>
      <w:r w:rsidRPr="00993FF0">
        <w:rPr>
          <w:rFonts w:ascii="Times New Roman" w:hAnsi="Times New Roman"/>
          <w:spacing w:val="3"/>
          <w:sz w:val="24"/>
          <w:szCs w:val="24"/>
          <w:lang w:eastAsia="ru-RU"/>
        </w:rPr>
        <w:t>дение реестра арендаторов и контроль поступления арендных п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латежей за землю.</w:t>
      </w:r>
    </w:p>
    <w:p w:rsidR="003A3FD3" w:rsidRPr="00993FF0" w:rsidRDefault="003A3FD3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1.9.Организация и ведение работ по разграничению государственной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собственности на землю.</w:t>
      </w:r>
    </w:p>
    <w:p w:rsidR="003A3FD3" w:rsidRPr="00993FF0" w:rsidRDefault="003A3FD3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 xml:space="preserve">1.10.Работа с обращениями граждан и подготовка распорядительных 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оборота земель сельскохозяйственного назначения. </w:t>
      </w:r>
    </w:p>
    <w:p w:rsidR="003A3FD3" w:rsidRPr="00993FF0" w:rsidRDefault="003A3FD3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1.11.Осуществление залоговых сделок с муниципальным имуществом.</w:t>
      </w:r>
    </w:p>
    <w:p w:rsidR="003A3FD3" w:rsidRPr="00993FF0" w:rsidRDefault="003A3FD3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1"/>
          <w:sz w:val="24"/>
          <w:szCs w:val="24"/>
          <w:lang w:eastAsia="ru-RU"/>
        </w:rPr>
        <w:t xml:space="preserve">1.12.Методическая и консультационная помощь гражданам и юридическим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лицам по имущественным вопросам.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bCs/>
          <w:sz w:val="24"/>
          <w:szCs w:val="24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993FF0">
        <w:rPr>
          <w:rFonts w:ascii="Times New Roman" w:hAnsi="Times New Roman"/>
          <w:sz w:val="24"/>
          <w:szCs w:val="24"/>
          <w:lang w:eastAsia="ru-RU"/>
        </w:rPr>
        <w:t>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4" w:history="1">
        <w:r w:rsidRPr="00993FF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 xml:space="preserve">указанных в </w:t>
      </w:r>
      <w:hyperlink r:id="rId5" w:history="1">
        <w:r w:rsidRPr="00993FF0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6" w:history="1">
        <w:r w:rsidRPr="00993FF0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  <w:proofErr w:type="gramEnd"/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4.Осуществление муниципального жилищного контроля.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Pr="00993FF0">
        <w:rPr>
          <w:rFonts w:ascii="Times New Roman" w:hAnsi="Times New Roman"/>
          <w:sz w:val="24"/>
          <w:szCs w:val="24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93FF0">
        <w:rPr>
          <w:rFonts w:ascii="Times New Roman" w:hAnsi="Times New Roman"/>
          <w:sz w:val="24"/>
          <w:szCs w:val="24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93FF0">
        <w:rPr>
          <w:rFonts w:ascii="Times New Roman" w:hAnsi="Times New Roman"/>
          <w:sz w:val="24"/>
          <w:szCs w:val="24"/>
          <w:lang w:eastAsia="ru-RU"/>
        </w:rPr>
        <w:t>.Исполнение бюджета сельсовета и контроль исполнения данного бюджета.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.Признание жилых домов (жилых помещений) 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непригодными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93FF0">
        <w:rPr>
          <w:rFonts w:ascii="Times New Roman" w:hAnsi="Times New Roman"/>
          <w:sz w:val="24"/>
          <w:szCs w:val="24"/>
          <w:lang w:eastAsia="ru-RU"/>
        </w:rPr>
        <w:t>.Размещение муниципального заказа, в том числе:</w:t>
      </w:r>
    </w:p>
    <w:p w:rsidR="003A3FD3" w:rsidRPr="00993FF0" w:rsidRDefault="00A42F46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3A3FD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="003A3FD3" w:rsidRPr="00993FF0">
        <w:rPr>
          <w:rFonts w:ascii="Times New Roman" w:hAnsi="Times New Roman"/>
          <w:sz w:val="24"/>
          <w:szCs w:val="24"/>
          <w:lang w:eastAsia="ru-RU"/>
        </w:rPr>
        <w:t xml:space="preserve">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="003A3FD3" w:rsidRPr="00993FF0">
        <w:rPr>
          <w:rFonts w:ascii="Times New Roman" w:hAnsi="Times New Roman"/>
          <w:noProof/>
          <w:sz w:val="24"/>
          <w:szCs w:val="24"/>
          <w:lang w:eastAsia="ru-RU"/>
        </w:rPr>
        <w:t>на официальном сайте в сети «Интернет».</w:t>
      </w:r>
    </w:p>
    <w:p w:rsidR="003A3FD3" w:rsidRPr="00993FF0" w:rsidRDefault="00A42F46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9</w:t>
      </w:r>
      <w:r w:rsidR="003A3FD3">
        <w:rPr>
          <w:rFonts w:ascii="Times New Roman" w:hAnsi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="003A3FD3" w:rsidRPr="00993FF0">
        <w:rPr>
          <w:rFonts w:ascii="Times New Roman" w:hAnsi="Times New Roman"/>
          <w:noProof/>
          <w:sz w:val="24"/>
          <w:szCs w:val="24"/>
          <w:lang w:eastAsia="ru-RU"/>
        </w:rPr>
        <w:t>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A42F46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A42F46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 xml:space="preserve">.Организация в границах </w:t>
      </w:r>
      <w:r>
        <w:rPr>
          <w:rFonts w:ascii="Times New Roman" w:hAnsi="Times New Roman"/>
          <w:noProof/>
          <w:sz w:val="24"/>
          <w:szCs w:val="24"/>
          <w:lang w:eastAsia="ru-RU"/>
        </w:rPr>
        <w:t>Богородского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 xml:space="preserve">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3A3FD3" w:rsidRDefault="003A3FD3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A42F46"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rFonts w:ascii="Times New Roman" w:hAnsi="Times New Roman"/>
          <w:sz w:val="24"/>
          <w:szCs w:val="24"/>
          <w:lang w:eastAsia="ru-RU"/>
        </w:rPr>
        <w:t>Богородского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 сельсовета.</w:t>
      </w:r>
    </w:p>
    <w:p w:rsidR="00CC779D" w:rsidRPr="00993FF0" w:rsidRDefault="00CC779D" w:rsidP="00CC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9D">
        <w:rPr>
          <w:rFonts w:ascii="Times New Roman" w:hAnsi="Times New Roman"/>
          <w:sz w:val="24"/>
          <w:szCs w:val="24"/>
          <w:lang w:eastAsia="ru-RU"/>
        </w:rPr>
        <w:t>13.Создание условий для организации досуга и обеспечения жителей сельсовета услугами организаций культуры.</w:t>
      </w:r>
    </w:p>
    <w:p w:rsidR="003A3FD3" w:rsidRPr="00993FF0" w:rsidRDefault="003A3FD3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CC779D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Pr="00993FF0">
        <w:rPr>
          <w:rFonts w:ascii="Times New Roman" w:hAnsi="Times New Roman"/>
          <w:noProof/>
          <w:sz w:val="27"/>
          <w:szCs w:val="24"/>
          <w:lang w:eastAsia="ru-RU"/>
        </w:rPr>
        <w:t>.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993FF0">
        <w:rPr>
          <w:rFonts w:ascii="Times New Roman" w:hAnsi="Times New Roman"/>
          <w:sz w:val="24"/>
          <w:szCs w:val="24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3A3FD3" w:rsidRPr="00993FF0" w:rsidRDefault="003A3FD3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</w:t>
      </w:r>
      <w:r w:rsidR="00CC779D">
        <w:rPr>
          <w:rFonts w:ascii="Times New Roman" w:hAnsi="Times New Roman"/>
          <w:sz w:val="24"/>
          <w:szCs w:val="24"/>
          <w:lang w:eastAsia="ru-RU"/>
        </w:rPr>
        <w:t>5</w:t>
      </w:r>
      <w:r w:rsidRPr="00993FF0">
        <w:rPr>
          <w:rFonts w:ascii="Times New Roman" w:hAnsi="Times New Roman"/>
          <w:sz w:val="24"/>
          <w:szCs w:val="24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0"/>
          <w:lang w:eastAsia="ru-RU"/>
        </w:rPr>
        <w:t>1</w:t>
      </w:r>
      <w:r w:rsidR="00CC779D">
        <w:rPr>
          <w:rFonts w:ascii="Times New Roman" w:hAnsi="Times New Roman"/>
          <w:sz w:val="24"/>
          <w:szCs w:val="20"/>
          <w:lang w:eastAsia="ru-RU"/>
        </w:rPr>
        <w:t>6</w:t>
      </w:r>
      <w:r w:rsidRPr="00993FF0">
        <w:rPr>
          <w:rFonts w:ascii="Times New Roman" w:hAnsi="Times New Roman"/>
          <w:sz w:val="24"/>
          <w:szCs w:val="20"/>
          <w:lang w:eastAsia="ru-RU"/>
        </w:rPr>
        <w:t>.</w:t>
      </w:r>
      <w:r w:rsidRPr="00993FF0">
        <w:rPr>
          <w:rFonts w:ascii="Times New Roman" w:hAnsi="Times New Roman"/>
          <w:sz w:val="24"/>
          <w:szCs w:val="24"/>
          <w:lang w:eastAsia="ru-RU"/>
        </w:rPr>
        <w:t>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а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>б установлении или изменении границ населенного пункта;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>б установлении или изменении границ зоны с особыми условиями использования территорий;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в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>б изменении вида разрешенного использования земельного участка;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 xml:space="preserve"> переводе жилого помещения в нежилое помещение, нежилого помещения в жилое помещение;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93FF0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>б утверждении проекта планировки и межевания территории;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е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>б утверждении правил землепользования;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ё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 xml:space="preserve"> выдаче разрешения на ввод объекта капитального строительства в эксплуатацию.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</w:t>
      </w:r>
      <w:r w:rsidR="00CC779D">
        <w:rPr>
          <w:rFonts w:ascii="Times New Roman" w:hAnsi="Times New Roman"/>
          <w:sz w:val="24"/>
          <w:szCs w:val="24"/>
          <w:lang w:eastAsia="ru-RU"/>
        </w:rPr>
        <w:t>7</w:t>
      </w:r>
      <w:r w:rsidRPr="00993FF0">
        <w:rPr>
          <w:rFonts w:ascii="Times New Roman" w:hAnsi="Times New Roman"/>
          <w:sz w:val="24"/>
          <w:szCs w:val="24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3A3FD3" w:rsidRDefault="003A3FD3" w:rsidP="00A42F46">
      <w:pPr>
        <w:ind w:firstLine="567"/>
        <w:rPr>
          <w:rFonts w:ascii="Times New Roman" w:hAnsi="Times New Roman"/>
          <w:sz w:val="24"/>
          <w:szCs w:val="24"/>
        </w:rPr>
      </w:pPr>
      <w:r w:rsidRPr="00DF5516">
        <w:rPr>
          <w:rFonts w:ascii="Times New Roman" w:hAnsi="Times New Roman"/>
          <w:sz w:val="24"/>
          <w:szCs w:val="24"/>
        </w:rPr>
        <w:t>1</w:t>
      </w:r>
      <w:r w:rsidR="00CC779D">
        <w:rPr>
          <w:rFonts w:ascii="Times New Roman" w:hAnsi="Times New Roman"/>
          <w:sz w:val="24"/>
          <w:szCs w:val="24"/>
        </w:rPr>
        <w:t>8</w:t>
      </w:r>
      <w:r w:rsidRPr="00DF5516">
        <w:rPr>
          <w:rFonts w:ascii="Times New Roman" w:hAnsi="Times New Roman"/>
          <w:sz w:val="24"/>
          <w:szCs w:val="24"/>
        </w:rPr>
        <w:t>. Осуществление муниципального земельного контроля в границах поселения.</w:t>
      </w:r>
    </w:p>
    <w:p w:rsidR="00A8106D" w:rsidRPr="00A8106D" w:rsidRDefault="00CC779D" w:rsidP="00A81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19</w:t>
      </w:r>
      <w:r w:rsidR="00926A2A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  <w:bookmarkStart w:id="0" w:name="_GoBack"/>
      <w:bookmarkEnd w:id="0"/>
      <w:r w:rsidR="00A8106D" w:rsidRPr="00A8106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 w:rsidR="00A8106D" w:rsidRPr="00A8106D">
        <w:rPr>
          <w:rFonts w:ascii="Times New Roman" w:hAnsi="Times New Roman"/>
          <w:sz w:val="24"/>
          <w:szCs w:val="24"/>
          <w:lang w:eastAsia="ru-RU"/>
        </w:rPr>
        <w:t xml:space="preserve"> (в части осуществления мероприятий по отлову и содержанию безнадзорных животных, обитающих на территории поселения).</w:t>
      </w:r>
    </w:p>
    <w:p w:rsidR="00A8106D" w:rsidRPr="00A8106D" w:rsidRDefault="00A8106D" w:rsidP="00A81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106D" w:rsidRPr="0056173E" w:rsidRDefault="00A8106D" w:rsidP="00A8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106D" w:rsidRDefault="00A8106D" w:rsidP="00A42F46">
      <w:pPr>
        <w:ind w:firstLine="567"/>
        <w:rPr>
          <w:rFonts w:ascii="Times New Roman" w:hAnsi="Times New Roman"/>
          <w:sz w:val="24"/>
          <w:szCs w:val="24"/>
        </w:rPr>
      </w:pPr>
    </w:p>
    <w:p w:rsidR="00A8106D" w:rsidRPr="00DF5516" w:rsidRDefault="00A8106D" w:rsidP="00A42F46">
      <w:pPr>
        <w:ind w:firstLine="567"/>
        <w:rPr>
          <w:rFonts w:ascii="Times New Roman" w:hAnsi="Times New Roman"/>
          <w:sz w:val="24"/>
          <w:szCs w:val="24"/>
        </w:rPr>
      </w:pPr>
    </w:p>
    <w:sectPr w:rsidR="00A8106D" w:rsidRPr="00DF5516" w:rsidSect="00295A3F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6A6"/>
    <w:rsid w:val="00012B49"/>
    <w:rsid w:val="0001381D"/>
    <w:rsid w:val="00070D80"/>
    <w:rsid w:val="00096CC6"/>
    <w:rsid w:val="000B3416"/>
    <w:rsid w:val="000E4872"/>
    <w:rsid w:val="00144CFB"/>
    <w:rsid w:val="001F135B"/>
    <w:rsid w:val="002376D4"/>
    <w:rsid w:val="00295A3F"/>
    <w:rsid w:val="00350136"/>
    <w:rsid w:val="003A3FD3"/>
    <w:rsid w:val="003C0949"/>
    <w:rsid w:val="003F6179"/>
    <w:rsid w:val="004168E5"/>
    <w:rsid w:val="00430229"/>
    <w:rsid w:val="004470D5"/>
    <w:rsid w:val="0047348B"/>
    <w:rsid w:val="004809CD"/>
    <w:rsid w:val="004A61D8"/>
    <w:rsid w:val="004C3255"/>
    <w:rsid w:val="004F6BA7"/>
    <w:rsid w:val="00506D18"/>
    <w:rsid w:val="005D76B0"/>
    <w:rsid w:val="00636C77"/>
    <w:rsid w:val="006F7947"/>
    <w:rsid w:val="00704BA5"/>
    <w:rsid w:val="007222EC"/>
    <w:rsid w:val="00741034"/>
    <w:rsid w:val="007A0A44"/>
    <w:rsid w:val="007F1025"/>
    <w:rsid w:val="007F68F3"/>
    <w:rsid w:val="00867B3E"/>
    <w:rsid w:val="008F0E2E"/>
    <w:rsid w:val="008F6D10"/>
    <w:rsid w:val="00926A2A"/>
    <w:rsid w:val="00993FF0"/>
    <w:rsid w:val="009964BD"/>
    <w:rsid w:val="00A23AD5"/>
    <w:rsid w:val="00A42F46"/>
    <w:rsid w:val="00A75C22"/>
    <w:rsid w:val="00A8106D"/>
    <w:rsid w:val="00AB4959"/>
    <w:rsid w:val="00AB76A6"/>
    <w:rsid w:val="00AD24B8"/>
    <w:rsid w:val="00B24013"/>
    <w:rsid w:val="00B53D55"/>
    <w:rsid w:val="00B9475A"/>
    <w:rsid w:val="00C67A9A"/>
    <w:rsid w:val="00CC779D"/>
    <w:rsid w:val="00D1643A"/>
    <w:rsid w:val="00D36622"/>
    <w:rsid w:val="00D71831"/>
    <w:rsid w:val="00D83FDF"/>
    <w:rsid w:val="00DB2098"/>
    <w:rsid w:val="00DD5F50"/>
    <w:rsid w:val="00DF5516"/>
    <w:rsid w:val="00E14DC3"/>
    <w:rsid w:val="00E46E84"/>
    <w:rsid w:val="00E546A0"/>
    <w:rsid w:val="00F0478B"/>
    <w:rsid w:val="00F13079"/>
    <w:rsid w:val="00F25142"/>
    <w:rsid w:val="00F630C9"/>
    <w:rsid w:val="00F9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5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AC2DC02F0B034280264CB30E00FB7D1A2F53ABC200278835770118A87JE6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Комп</cp:lastModifiedBy>
  <cp:revision>5</cp:revision>
  <cp:lastPrinted>2020-11-19T06:25:00Z</cp:lastPrinted>
  <dcterms:created xsi:type="dcterms:W3CDTF">2020-11-19T06:25:00Z</dcterms:created>
  <dcterms:modified xsi:type="dcterms:W3CDTF">2020-11-19T12:23:00Z</dcterms:modified>
</cp:coreProperties>
</file>