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87" w:rsidRP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>Приложение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сельского Со</w:t>
      </w:r>
      <w:r w:rsidRPr="009C1987">
        <w:rPr>
          <w:rFonts w:ascii="Times New Roman" w:hAnsi="Times New Roman"/>
          <w:sz w:val="24"/>
          <w:szCs w:val="24"/>
        </w:rPr>
        <w:t xml:space="preserve">вета 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Воздвиженского сельсовета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Воскресенского </w:t>
      </w:r>
      <w:r w:rsidRPr="009C1987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C1987" w:rsidRP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9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9C1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9C1987">
        <w:rPr>
          <w:rFonts w:ascii="Times New Roman" w:hAnsi="Times New Roman"/>
          <w:sz w:val="24"/>
          <w:szCs w:val="24"/>
        </w:rPr>
        <w:t xml:space="preserve"> 2021 года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987" w:rsidRDefault="009C1987" w:rsidP="009C19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1987" w:rsidRPr="009C1987" w:rsidRDefault="009C1987" w:rsidP="009C19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C1987">
        <w:rPr>
          <w:rFonts w:ascii="Times New Roman" w:hAnsi="Times New Roman"/>
          <w:b/>
          <w:sz w:val="28"/>
          <w:szCs w:val="28"/>
        </w:rPr>
        <w:t xml:space="preserve">Отчёт главы местного самоуправления Воздвиженского сельсовета </w:t>
      </w:r>
    </w:p>
    <w:p w:rsidR="009C1987" w:rsidRPr="009C1987" w:rsidRDefault="009C1987" w:rsidP="009C19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987">
        <w:rPr>
          <w:rFonts w:ascii="Times New Roman" w:hAnsi="Times New Roman"/>
          <w:b/>
          <w:sz w:val="28"/>
          <w:szCs w:val="28"/>
        </w:rPr>
        <w:t>Воскресенского муниципального района за 2020 год</w:t>
      </w:r>
      <w:bookmarkEnd w:id="0"/>
      <w:r w:rsidRPr="009C1987">
        <w:rPr>
          <w:rFonts w:ascii="Times New Roman" w:hAnsi="Times New Roman"/>
          <w:b/>
          <w:sz w:val="28"/>
          <w:szCs w:val="28"/>
        </w:rPr>
        <w:t>.</w:t>
      </w:r>
    </w:p>
    <w:p w:rsidR="009C1987" w:rsidRDefault="009C1987" w:rsidP="009C198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Глава местного самоуправления избирается на заседании сельского совета из своего состава и, в соответствии с Уставом, осуществляет функции председателя сельского совета. Также глава местного самоуправления представляет сельскому Совету Воздвиженского сельсовета ежегодные отчеты о результатах своей деятельности, в том числе о решении вопросов, поставленных сельским Советом Воздвиженского сельсовета.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Работа депутатского корпуса ведется на основании составленного плана, в который входят как текущие вопросы, так и рассмотрение докладов приглашенных должностных лиц. В 20202 году план также был составлен, но, к сожалению, из-за пандемии, выполнить в полном объеме мы его не смогли. Надеюсь, что 2021 год будет более плодотворным.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При сельском Совете работают 3 постоянные депутатские комиссии: 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Бюджетная комиссия</w:t>
      </w:r>
      <w:r w:rsidRPr="009C1987">
        <w:t xml:space="preserve"> </w:t>
      </w:r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Постоянная комиссия по социальной политике (социальная защита населения, здравоохранение, дела ветеранов), регламенту, вопросам местного самоуправления, благоустройству)</w:t>
      </w:r>
      <w:r w:rsidRPr="009C1987">
        <w:t xml:space="preserve"> </w:t>
      </w:r>
      <w:proofErr w:type="gramEnd"/>
    </w:p>
    <w:p w:rsidR="009C1987" w:rsidRPr="009C1987" w:rsidRDefault="009C1987" w:rsidP="009C1987">
      <w:pPr>
        <w:spacing w:after="1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по экологии, аграрной политике, земельным отношениям и природным ресурсам, промышленности, транспорту, ЖКХ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В 2020 году проведено 10 заседаний сельского Совета,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рассматривалось 52 вопроса,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решено 45 вопросов,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принято 40 нормативных правовых актов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проведено 4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общественных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обсуждения, по следующим вопросам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1.О внесении изменений и дополнений в Устав Воздвиженского сельсовета Воскресенского муниципального района Нижегородской области – 2 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2.Об утверждении отчета об исполнении бюджета Воздвиженского сельсовета за 2019 год.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 О бюджете Воздвиженского сельсовета на 2021 год и на плановый период 2022 -2023 годов.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За  отчетный период заслушивалась информация по следующим вопросам: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медицинском обслуживании населения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заготовке дров для населения Волгин Д.А.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ремонте дорог в населенных пунктах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реализации программ местных инициатив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О ремонте водопровода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. Воздвиженское и п. </w:t>
      </w:r>
      <w:proofErr w:type="spell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Руя</w:t>
      </w:r>
      <w:proofErr w:type="spell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 благоустройстве населенных пунктов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Беседа с участковым Смирновым А.Е.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Об участии в программе поддержки местных инициатив – Охотников И.Н.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Все заседания сельского совета проходили с соблюдением рекомендаций </w:t>
      </w:r>
      <w:proofErr w:type="spell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C1987" w:rsidRPr="009C1987" w:rsidRDefault="009C1987" w:rsidP="009C198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Явка депутатов на заседания находится на высоком уровне, практически все постоянно принимают участие в заседаниях, за что выражаю всем благодарность.</w:t>
      </w:r>
      <w:r w:rsidRPr="009C1987">
        <w:br/>
      </w: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местного самоуправления входит в состав Земского собрания Воскресенского района. В 2020 году приняла участие в 11-ти заседаниях, одно заседание пропустила по состоянию здоровья и одно по причине срочной командировки, также стараюсь принимать участие в работе совместной комиссии, которая проводится перед каждым Земским собранием.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Являюсь председателем комиссии по социальной политики при Земском Собрании.</w:t>
      </w:r>
      <w:proofErr w:type="gramEnd"/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Также в 2020 году велась работа с обращениями граждан. Все обращения были рассмотрены и приняты меры по их решению. 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В настоящее время ведется работа с населением по участию в проекте “Вам решать” по ремонту дороги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с. Воздвиженское.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Возвращаясь к депутатскому </w:t>
      </w:r>
      <w:proofErr w:type="gramStart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корпусу</w:t>
      </w:r>
      <w:proofErr w:type="gramEnd"/>
      <w:r w:rsidRPr="009C1987">
        <w:rPr>
          <w:rFonts w:ascii="Times New Roman" w:eastAsia="Times New Roman" w:hAnsi="Times New Roman"/>
          <w:color w:val="000000"/>
          <w:sz w:val="28"/>
          <w:szCs w:val="28"/>
        </w:rPr>
        <w:t xml:space="preserve"> хочется отметить, что все депутаты у нас довольно активные, всегда готовы решать проблемы населения, оперативно откликаются на просьбы. За это выражаю вам благодарность.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1987">
        <w:rPr>
          <w:rFonts w:ascii="Times New Roman" w:eastAsia="Times New Roman" w:hAnsi="Times New Roman"/>
          <w:color w:val="000000"/>
          <w:sz w:val="28"/>
          <w:szCs w:val="28"/>
        </w:rPr>
        <w:t>Но, так как одна из главных задач по улучшению жизни наших населенных пунктов - это благоустройство, прошу вас активно включиться в работу по этому направлению, больше работать с населением и быть им примером.</w:t>
      </w:r>
    </w:p>
    <w:p w:rsidR="009C1987" w:rsidRPr="009C1987" w:rsidRDefault="009C1987" w:rsidP="009C1987">
      <w:pPr>
        <w:spacing w:after="16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1987" w:rsidRPr="009C1987" w:rsidRDefault="009C1987" w:rsidP="009C1987">
      <w:p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C1987" w:rsidRPr="009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68"/>
    <w:rsid w:val="000E4FD9"/>
    <w:rsid w:val="003223A6"/>
    <w:rsid w:val="003A171A"/>
    <w:rsid w:val="00491492"/>
    <w:rsid w:val="004B486E"/>
    <w:rsid w:val="008A3FEF"/>
    <w:rsid w:val="009C1987"/>
    <w:rsid w:val="00A05A1F"/>
    <w:rsid w:val="00AF1ABD"/>
    <w:rsid w:val="00B87DB1"/>
    <w:rsid w:val="00BC3E68"/>
    <w:rsid w:val="00DD0047"/>
    <w:rsid w:val="00DE695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10</cp:revision>
  <cp:lastPrinted>2021-04-05T05:29:00Z</cp:lastPrinted>
  <dcterms:created xsi:type="dcterms:W3CDTF">2019-03-22T05:56:00Z</dcterms:created>
  <dcterms:modified xsi:type="dcterms:W3CDTF">2021-04-07T11:15:00Z</dcterms:modified>
</cp:coreProperties>
</file>