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67" w:rsidRDefault="00B07F67" w:rsidP="00A70E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  <w:r w:rsidR="00251EA5">
        <w:rPr>
          <w:b/>
          <w:bCs/>
          <w:sz w:val="28"/>
          <w:szCs w:val="28"/>
        </w:rPr>
        <w:t xml:space="preserve"> от 20.01.2020 года</w:t>
      </w:r>
    </w:p>
    <w:p w:rsidR="00B07F67" w:rsidRDefault="00B07F67" w:rsidP="00A70E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B07F67" w:rsidRDefault="00B07F67" w:rsidP="00251EA5">
      <w:pPr>
        <w:shd w:val="clear" w:color="auto" w:fill="FFFFFF"/>
        <w:rPr>
          <w:b/>
          <w:bCs/>
        </w:rPr>
      </w:pPr>
      <w:r>
        <w:rPr>
          <w:b/>
          <w:bCs/>
        </w:rPr>
        <w:t xml:space="preserve">планировки и </w:t>
      </w:r>
      <w:proofErr w:type="spellStart"/>
      <w:r>
        <w:rPr>
          <w:b/>
          <w:bCs/>
        </w:rPr>
        <w:t>межжевания</w:t>
      </w:r>
      <w:proofErr w:type="spellEnd"/>
      <w:r>
        <w:rPr>
          <w:b/>
          <w:bCs/>
        </w:rPr>
        <w:t xml:space="preserve"> территории земельного участка с кадастровым номером 52:11:01000</w:t>
      </w:r>
      <w:r w:rsidR="00B03D36">
        <w:rPr>
          <w:b/>
          <w:bCs/>
        </w:rPr>
        <w:t>18:260, расположенного по адрес</w:t>
      </w:r>
      <w:r>
        <w:rPr>
          <w:b/>
          <w:bCs/>
        </w:rPr>
        <w:t xml:space="preserve">у: Нижегородская область, Воскресенский район, деревня </w:t>
      </w:r>
      <w:proofErr w:type="spellStart"/>
      <w:r w:rsidR="00B03D36">
        <w:rPr>
          <w:b/>
          <w:bCs/>
        </w:rPr>
        <w:t>Трифакино</w:t>
      </w:r>
      <w:proofErr w:type="spellEnd"/>
      <w:r w:rsidR="00B03D36">
        <w:rPr>
          <w:b/>
          <w:bCs/>
        </w:rPr>
        <w:t>, ул</w:t>
      </w:r>
      <w:r>
        <w:rPr>
          <w:b/>
          <w:bCs/>
        </w:rPr>
        <w:t>. Ясная, 8.  на территории сельского поселения Богородского сельсовета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20.01.2017г. № 3 (ред. 24.11.2017 года № 131)</w:t>
      </w:r>
      <w:r w:rsidR="00251EA5">
        <w:rPr>
          <w:b/>
          <w:bCs/>
        </w:rPr>
        <w:t>.</w:t>
      </w:r>
    </w:p>
    <w:p w:rsidR="00B07F67" w:rsidRDefault="00B07F67" w:rsidP="00A70EA6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7F67" w:rsidRDefault="00B07F67" w:rsidP="00A70E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B07F67" w:rsidRDefault="00B07F67" w:rsidP="00A70EA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B07F67" w:rsidRDefault="00B07F67" w:rsidP="00711635">
      <w:pPr>
        <w:jc w:val="both"/>
        <w:rPr>
          <w:b/>
          <w:iCs/>
        </w:rPr>
      </w:pPr>
      <w:proofErr w:type="gramStart"/>
      <w:r w:rsidRPr="003F0CD6">
        <w:rPr>
          <w:iCs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iCs/>
        </w:rPr>
        <w:t>Богородского</w:t>
      </w:r>
      <w:r w:rsidRPr="003F0CD6">
        <w:rPr>
          <w:iCs/>
        </w:rPr>
        <w:t xml:space="preserve"> сельсовета Воскресенского муниципального района Нижегородской области, Положением о публичных слушаниях в муниципальном образовании </w:t>
      </w:r>
      <w:r>
        <w:rPr>
          <w:iCs/>
        </w:rPr>
        <w:t>Богородского</w:t>
      </w:r>
      <w:r w:rsidRPr="003F0CD6">
        <w:rPr>
          <w:iCs/>
        </w:rPr>
        <w:t xml:space="preserve"> сельсовета, утвержденном решением</w:t>
      </w:r>
      <w:proofErr w:type="gramEnd"/>
      <w:r w:rsidRPr="003F0CD6">
        <w:rPr>
          <w:iCs/>
        </w:rPr>
        <w:t xml:space="preserve"> Совета депутатов муниципального образования </w:t>
      </w:r>
      <w:r>
        <w:rPr>
          <w:iCs/>
        </w:rPr>
        <w:t>Богородского</w:t>
      </w:r>
      <w:r w:rsidRPr="003F0CD6">
        <w:rPr>
          <w:iCs/>
        </w:rPr>
        <w:t xml:space="preserve"> сельсовета от </w:t>
      </w:r>
      <w:r>
        <w:rPr>
          <w:iCs/>
        </w:rPr>
        <w:t>20.01.2014 г. № 2</w:t>
      </w:r>
      <w:r w:rsidRPr="00967A4D">
        <w:rPr>
          <w:iCs/>
        </w:rPr>
        <w:t>,</w:t>
      </w:r>
      <w:r w:rsidRPr="003F0CD6">
        <w:rPr>
          <w:iCs/>
        </w:rPr>
        <w:t xml:space="preserve"> решением Совета депутатов</w:t>
      </w:r>
      <w:r>
        <w:rPr>
          <w:iCs/>
        </w:rPr>
        <w:t xml:space="preserve"> Богородского</w:t>
      </w:r>
      <w:r w:rsidRPr="003F0CD6">
        <w:rPr>
          <w:iCs/>
        </w:rPr>
        <w:t xml:space="preserve"> сельсовета от 2</w:t>
      </w:r>
      <w:r>
        <w:rPr>
          <w:iCs/>
        </w:rPr>
        <w:t>1</w:t>
      </w:r>
      <w:r w:rsidRPr="003F0CD6">
        <w:rPr>
          <w:iCs/>
        </w:rPr>
        <w:t xml:space="preserve"> </w:t>
      </w:r>
      <w:r>
        <w:rPr>
          <w:iCs/>
        </w:rPr>
        <w:t>ноября 2019 года № 53</w:t>
      </w:r>
      <w:r w:rsidRPr="003F0CD6">
        <w:rPr>
          <w:iCs/>
        </w:rPr>
        <w:t xml:space="preserve"> года «О проведении публичных слушаний по проекту </w:t>
      </w:r>
      <w:r w:rsidRPr="003C26EE">
        <w:rPr>
          <w:bCs/>
        </w:rPr>
        <w:t xml:space="preserve">планировки и </w:t>
      </w:r>
      <w:proofErr w:type="spellStart"/>
      <w:r w:rsidRPr="003C26EE">
        <w:rPr>
          <w:bCs/>
        </w:rPr>
        <w:t>межжевания</w:t>
      </w:r>
      <w:proofErr w:type="spellEnd"/>
      <w:r w:rsidRPr="003C26EE">
        <w:rPr>
          <w:bCs/>
        </w:rPr>
        <w:t xml:space="preserve"> территории земельного участка с кадастровым номером 52:11:01000</w:t>
      </w:r>
      <w:r w:rsidR="00251EA5">
        <w:rPr>
          <w:bCs/>
        </w:rPr>
        <w:t>18:260, расположенного по адрес</w:t>
      </w:r>
      <w:r w:rsidRPr="003C26EE">
        <w:rPr>
          <w:bCs/>
        </w:rPr>
        <w:t>у: Нижегородская область, Воскресенский район, дерев</w:t>
      </w:r>
      <w:r w:rsidR="00251EA5">
        <w:rPr>
          <w:bCs/>
        </w:rPr>
        <w:t xml:space="preserve">ня </w:t>
      </w:r>
      <w:proofErr w:type="spellStart"/>
      <w:r w:rsidR="00251EA5">
        <w:rPr>
          <w:bCs/>
        </w:rPr>
        <w:t>Трифакино</w:t>
      </w:r>
      <w:proofErr w:type="spellEnd"/>
      <w:r w:rsidR="00251EA5">
        <w:rPr>
          <w:bCs/>
        </w:rPr>
        <w:t>, ул</w:t>
      </w:r>
      <w:r w:rsidRPr="003C26EE">
        <w:rPr>
          <w:bCs/>
        </w:rPr>
        <w:t>. Ясная, 8.</w:t>
      </w:r>
      <w:r>
        <w:rPr>
          <w:bCs/>
        </w:rPr>
        <w:t xml:space="preserve">, на </w:t>
      </w:r>
      <w:r w:rsidRPr="003C26EE">
        <w:rPr>
          <w:iCs/>
        </w:rPr>
        <w:t xml:space="preserve"> </w:t>
      </w:r>
      <w:r w:rsidRPr="003F0CD6">
        <w:rPr>
          <w:iCs/>
        </w:rPr>
        <w:t xml:space="preserve">территории сельского поселения </w:t>
      </w:r>
      <w:r>
        <w:rPr>
          <w:iCs/>
        </w:rPr>
        <w:t>Богородского</w:t>
      </w:r>
      <w:r w:rsidRPr="003F0CD6">
        <w:rPr>
          <w:iCs/>
        </w:rPr>
        <w:t xml:space="preserve"> сельсовет Воскресенского района Нижегородской области, утвержденных решением Земского Собрания Воскресенского муниципального района Нижегородской области от 20.01.2017 года № </w:t>
      </w:r>
      <w:r>
        <w:rPr>
          <w:iCs/>
        </w:rPr>
        <w:t>3 (</w:t>
      </w:r>
      <w:r w:rsidRPr="003F0CD6">
        <w:rPr>
          <w:iCs/>
        </w:rPr>
        <w:t xml:space="preserve">ред. </w:t>
      </w:r>
      <w:r>
        <w:rPr>
          <w:iCs/>
        </w:rPr>
        <w:t>24</w:t>
      </w:r>
      <w:r w:rsidRPr="003F0CD6">
        <w:rPr>
          <w:iCs/>
        </w:rPr>
        <w:t>.</w:t>
      </w:r>
      <w:r>
        <w:rPr>
          <w:iCs/>
        </w:rPr>
        <w:t>11</w:t>
      </w:r>
      <w:r w:rsidRPr="003F0CD6">
        <w:rPr>
          <w:iCs/>
        </w:rPr>
        <w:t xml:space="preserve">.2017 г. № </w:t>
      </w:r>
      <w:r>
        <w:rPr>
          <w:iCs/>
        </w:rPr>
        <w:t>131</w:t>
      </w:r>
      <w:proofErr w:type="gramStart"/>
      <w:r>
        <w:rPr>
          <w:iCs/>
        </w:rPr>
        <w:t xml:space="preserve"> </w:t>
      </w:r>
      <w:r w:rsidRPr="003F0CD6">
        <w:rPr>
          <w:iCs/>
        </w:rPr>
        <w:t>)</w:t>
      </w:r>
      <w:proofErr w:type="gramEnd"/>
      <w:r>
        <w:rPr>
          <w:iCs/>
        </w:rPr>
        <w:t xml:space="preserve"> </w:t>
      </w:r>
    </w:p>
    <w:p w:rsidR="00B07F67" w:rsidRDefault="00B07F67" w:rsidP="00A70EA6">
      <w:pPr>
        <w:pStyle w:val="a3"/>
        <w:ind w:firstLine="567"/>
        <w:jc w:val="both"/>
        <w:rPr>
          <w:b w:val="0"/>
          <w:iCs/>
          <w:szCs w:val="28"/>
        </w:rPr>
      </w:pPr>
    </w:p>
    <w:p w:rsidR="00B07F67" w:rsidRDefault="00B07F67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B07F67" w:rsidRDefault="00B07F67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B07F67" w:rsidRDefault="00B07F67" w:rsidP="00A70EA6">
      <w:pPr>
        <w:shd w:val="clear" w:color="auto" w:fill="FFFFFF"/>
        <w:ind w:firstLine="360"/>
      </w:pPr>
      <w:r>
        <w:t>Территория разработки: территория Богородского сельсовета Воскресенского муниципального района Нижегородской области.</w:t>
      </w:r>
    </w:p>
    <w:p w:rsidR="00B07F67" w:rsidRDefault="00B07F67" w:rsidP="00A70EA6">
      <w:pPr>
        <w:shd w:val="clear" w:color="auto" w:fill="FFFFFF"/>
        <w:ind w:firstLine="360"/>
      </w:pPr>
      <w:r>
        <w:t>Сроки разработки: 2019 год.</w:t>
      </w:r>
    </w:p>
    <w:p w:rsidR="00B07F67" w:rsidRDefault="00B07F67" w:rsidP="00A70EA6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B07F67" w:rsidRDefault="00B07F67" w:rsidP="00A70EA6">
      <w:pPr>
        <w:ind w:left="34" w:firstLine="326"/>
        <w:rPr>
          <w:b/>
          <w:bCs/>
          <w:u w:val="single"/>
        </w:rPr>
      </w:pPr>
    </w:p>
    <w:p w:rsidR="00B07F67" w:rsidRDefault="00B07F67" w:rsidP="00A70EA6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B07F67" w:rsidRDefault="00B07F67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B07F67" w:rsidRDefault="00B07F67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B07F67" w:rsidRDefault="00B07F67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Богородского сельсовета (информационное сообщение о проведении публичных слушаний).</w:t>
      </w:r>
    </w:p>
    <w:p w:rsidR="00B07F67" w:rsidRDefault="00B07F67" w:rsidP="00A70EA6">
      <w:pPr>
        <w:shd w:val="clear" w:color="auto" w:fill="FFFFFF"/>
        <w:ind w:left="360"/>
        <w:jc w:val="both"/>
      </w:pPr>
    </w:p>
    <w:p w:rsidR="00B07F67" w:rsidRDefault="00B07F67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B07F67" w:rsidRDefault="00B07F67" w:rsidP="00A70EA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B07F67" w:rsidRDefault="00B07F67" w:rsidP="00967A4D">
      <w:pPr>
        <w:pStyle w:val="a5"/>
        <w:numPr>
          <w:ilvl w:val="1"/>
          <w:numId w:val="1"/>
        </w:numPr>
      </w:pPr>
      <w:r>
        <w:t xml:space="preserve">жители Богородского сельсовета (д. </w:t>
      </w:r>
      <w:proofErr w:type="spellStart"/>
      <w:r>
        <w:t>Трифакино</w:t>
      </w:r>
      <w:proofErr w:type="spellEnd"/>
      <w:r>
        <w:t>)</w:t>
      </w:r>
    </w:p>
    <w:p w:rsidR="00B07F67" w:rsidRDefault="00B07F67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сельского совета Богородского сельсовета,</w:t>
      </w:r>
    </w:p>
    <w:p w:rsidR="00B07F67" w:rsidRDefault="00B07F67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 Богородского сельсовета.</w:t>
      </w:r>
    </w:p>
    <w:p w:rsidR="00B07F67" w:rsidRDefault="00B07F67" w:rsidP="00A70EA6">
      <w:pPr>
        <w:shd w:val="clear" w:color="auto" w:fill="FFFFFF"/>
        <w:tabs>
          <w:tab w:val="left" w:pos="641"/>
        </w:tabs>
        <w:ind w:left="1080"/>
        <w:jc w:val="both"/>
      </w:pPr>
    </w:p>
    <w:p w:rsidR="00B07F67" w:rsidRPr="00711635" w:rsidRDefault="00B07F67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 w:firstLine="360"/>
        <w:jc w:val="both"/>
      </w:pPr>
      <w:r w:rsidRPr="00711635">
        <w:rPr>
          <w:b/>
          <w:bCs/>
        </w:rPr>
        <w:t xml:space="preserve">Сведения о проведении  экспозиции материалов проекта </w:t>
      </w:r>
      <w:r>
        <w:rPr>
          <w:b/>
          <w:bCs/>
        </w:rPr>
        <w:t xml:space="preserve">планировки и </w:t>
      </w:r>
      <w:proofErr w:type="spellStart"/>
      <w:r>
        <w:rPr>
          <w:b/>
          <w:bCs/>
        </w:rPr>
        <w:t>межжевания</w:t>
      </w:r>
      <w:proofErr w:type="spellEnd"/>
      <w:r>
        <w:rPr>
          <w:b/>
          <w:bCs/>
        </w:rPr>
        <w:t xml:space="preserve"> территории земельного участка с кадастровым номером 52:11:01000</w:t>
      </w:r>
      <w:r w:rsidR="003C1377">
        <w:rPr>
          <w:b/>
          <w:bCs/>
        </w:rPr>
        <w:t>18:260, расположенного по адрес</w:t>
      </w:r>
      <w:r>
        <w:rPr>
          <w:b/>
          <w:bCs/>
        </w:rPr>
        <w:t>у: Нижегородская область, Воскресенск</w:t>
      </w:r>
      <w:r w:rsidR="003C1377">
        <w:rPr>
          <w:b/>
          <w:bCs/>
        </w:rPr>
        <w:t xml:space="preserve">ий район, деревня </w:t>
      </w:r>
      <w:proofErr w:type="spellStart"/>
      <w:r w:rsidR="003C1377">
        <w:rPr>
          <w:b/>
          <w:bCs/>
        </w:rPr>
        <w:t>Трифакино</w:t>
      </w:r>
      <w:proofErr w:type="spellEnd"/>
      <w:r w:rsidR="003C1377">
        <w:rPr>
          <w:b/>
          <w:bCs/>
        </w:rPr>
        <w:t>, ул</w:t>
      </w:r>
      <w:r w:rsidR="001F4CA3">
        <w:rPr>
          <w:b/>
          <w:bCs/>
        </w:rPr>
        <w:t>. Ясная, 8. на тер</w:t>
      </w:r>
      <w:r>
        <w:rPr>
          <w:b/>
          <w:bCs/>
        </w:rPr>
        <w:t>ритории Богородского</w:t>
      </w:r>
      <w:r w:rsidRPr="00711635">
        <w:rPr>
          <w:b/>
          <w:bCs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Pr="003F0CD6">
        <w:rPr>
          <w:iCs/>
        </w:rPr>
        <w:t xml:space="preserve">20.01.2017 года № </w:t>
      </w:r>
      <w:r>
        <w:rPr>
          <w:iCs/>
        </w:rPr>
        <w:t>3 (</w:t>
      </w:r>
      <w:r w:rsidRPr="003F0CD6">
        <w:rPr>
          <w:iCs/>
        </w:rPr>
        <w:t xml:space="preserve">ред. </w:t>
      </w:r>
      <w:r>
        <w:rPr>
          <w:iCs/>
        </w:rPr>
        <w:t>24</w:t>
      </w:r>
      <w:r w:rsidRPr="003F0CD6">
        <w:rPr>
          <w:iCs/>
        </w:rPr>
        <w:t>.</w:t>
      </w:r>
      <w:r>
        <w:rPr>
          <w:iCs/>
        </w:rPr>
        <w:t>11</w:t>
      </w:r>
      <w:r w:rsidRPr="003F0CD6">
        <w:rPr>
          <w:iCs/>
        </w:rPr>
        <w:t xml:space="preserve">.2017 г. № </w:t>
      </w:r>
      <w:r>
        <w:rPr>
          <w:iCs/>
        </w:rPr>
        <w:t>131</w:t>
      </w:r>
      <w:proofErr w:type="gramStart"/>
      <w:r>
        <w:rPr>
          <w:iCs/>
        </w:rPr>
        <w:t xml:space="preserve"> </w:t>
      </w:r>
      <w:r w:rsidRPr="003F0CD6">
        <w:rPr>
          <w:iCs/>
        </w:rPr>
        <w:t>)</w:t>
      </w:r>
      <w:proofErr w:type="gramEnd"/>
    </w:p>
    <w:p w:rsidR="00B07F67" w:rsidRDefault="00B07F67" w:rsidP="0071163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B07F67" w:rsidRDefault="00B07F67" w:rsidP="0071163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</w:pPr>
    </w:p>
    <w:p w:rsidR="00B07F67" w:rsidRDefault="00B07F67" w:rsidP="0071163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</w:pPr>
      <w:r>
        <w:t xml:space="preserve">Экспозиция демонстрационных материалов размещалась с 20 декабря 2019 года  по 20 </w:t>
      </w:r>
      <w:r>
        <w:lastRenderedPageBreak/>
        <w:t xml:space="preserve">января  2020 года  в здании администрации  Богородского сельсовета: с. </w:t>
      </w:r>
      <w:proofErr w:type="spellStart"/>
      <w:r>
        <w:t>Богородское</w:t>
      </w:r>
      <w:proofErr w:type="spellEnd"/>
      <w:r>
        <w:t>, улица Комсомольская, дом 9а.</w:t>
      </w:r>
    </w:p>
    <w:p w:rsidR="00B07F67" w:rsidRDefault="00B07F67" w:rsidP="00A70EA6">
      <w:pPr>
        <w:shd w:val="clear" w:color="auto" w:fill="FFFFFF"/>
        <w:ind w:firstLine="360"/>
        <w:jc w:val="both"/>
      </w:pPr>
      <w:r>
        <w:t>Основные материалы проекта размещены с 20 декабря 2019 года  на официальном сайте администрации Воскресенского муниципального района  в сети «Интернет».</w:t>
      </w:r>
    </w:p>
    <w:p w:rsidR="00B07F67" w:rsidRDefault="00B07F67" w:rsidP="00A70EA6">
      <w:pPr>
        <w:shd w:val="clear" w:color="auto" w:fill="FFFFFF"/>
        <w:jc w:val="both"/>
      </w:pPr>
    </w:p>
    <w:p w:rsidR="00B07F67" w:rsidRDefault="00B07F67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B07F67" w:rsidRDefault="00B07F67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B07F67" w:rsidRPr="00967A4D" w:rsidRDefault="00B07F67" w:rsidP="00967A4D">
      <w:pPr>
        <w:shd w:val="clear" w:color="auto" w:fill="FFFFFF"/>
        <w:ind w:firstLine="360"/>
        <w:jc w:val="both"/>
        <w:rPr>
          <w:bCs/>
        </w:rPr>
      </w:pPr>
      <w:r>
        <w:t xml:space="preserve">Публичные слушания проводились в соответствии с графиком проведения, утвержденным главой местного самоуправления </w:t>
      </w:r>
      <w:proofErr w:type="spellStart"/>
      <w:r>
        <w:t>Богородкого</w:t>
      </w:r>
      <w:proofErr w:type="spellEnd"/>
      <w:r>
        <w:t xml:space="preserve"> сельсовета Воскресенского муниципального района от 21 ноября 2019 года  № 53 </w:t>
      </w:r>
      <w:r>
        <w:rPr>
          <w:iCs/>
        </w:rPr>
        <w:t>«</w:t>
      </w:r>
      <w:r w:rsidRPr="003F0CD6">
        <w:rPr>
          <w:iCs/>
        </w:rPr>
        <w:t xml:space="preserve">О проведении публичных слушаний по проекту </w:t>
      </w:r>
      <w:r w:rsidRPr="003C26EE">
        <w:rPr>
          <w:bCs/>
        </w:rPr>
        <w:t xml:space="preserve">планировки и </w:t>
      </w:r>
      <w:proofErr w:type="spellStart"/>
      <w:r w:rsidRPr="003C26EE">
        <w:rPr>
          <w:bCs/>
        </w:rPr>
        <w:t>межжевания</w:t>
      </w:r>
      <w:proofErr w:type="spellEnd"/>
      <w:r w:rsidRPr="003C26EE">
        <w:rPr>
          <w:bCs/>
        </w:rPr>
        <w:t xml:space="preserve"> территории земельного участка с кадастровым номером 52:11:01000</w:t>
      </w:r>
      <w:r w:rsidR="00647C18">
        <w:rPr>
          <w:bCs/>
        </w:rPr>
        <w:t>18:260, расположенного по адрес</w:t>
      </w:r>
      <w:r w:rsidRPr="003C26EE">
        <w:rPr>
          <w:bCs/>
        </w:rPr>
        <w:t>у: Нижегородская область, Воскресенск</w:t>
      </w:r>
      <w:r w:rsidR="00647C18">
        <w:rPr>
          <w:bCs/>
        </w:rPr>
        <w:t xml:space="preserve">ий район, деревня </w:t>
      </w:r>
      <w:proofErr w:type="spellStart"/>
      <w:r w:rsidR="00647C18">
        <w:rPr>
          <w:bCs/>
        </w:rPr>
        <w:t>Трифакино</w:t>
      </w:r>
      <w:proofErr w:type="spellEnd"/>
      <w:r w:rsidR="00647C18">
        <w:rPr>
          <w:bCs/>
        </w:rPr>
        <w:t>, ул</w:t>
      </w:r>
      <w:r w:rsidRPr="003C26EE">
        <w:rPr>
          <w:bCs/>
        </w:rPr>
        <w:t>. Ясная, 8.</w:t>
      </w:r>
      <w:r>
        <w:rPr>
          <w:bCs/>
        </w:rPr>
        <w:t xml:space="preserve">, на </w:t>
      </w:r>
      <w:r w:rsidRPr="003C26EE">
        <w:rPr>
          <w:iCs/>
        </w:rPr>
        <w:t xml:space="preserve"> </w:t>
      </w:r>
      <w:r w:rsidRPr="003F0CD6">
        <w:rPr>
          <w:iCs/>
        </w:rPr>
        <w:t xml:space="preserve">территории сельского поселения </w:t>
      </w:r>
      <w:r>
        <w:rPr>
          <w:iCs/>
        </w:rPr>
        <w:t>Богородского</w:t>
      </w:r>
      <w:r w:rsidRPr="003F0CD6">
        <w:rPr>
          <w:iCs/>
        </w:rPr>
        <w:t xml:space="preserve"> сельсовет Воскресенского района Нижегородской области</w:t>
      </w:r>
      <w:r>
        <w:rPr>
          <w:bCs/>
        </w:rPr>
        <w:t xml:space="preserve">, утвержденные решением Земского Собрания Воскресенского муниципального района Нижегородской области от </w:t>
      </w:r>
      <w:r w:rsidRPr="00711635">
        <w:rPr>
          <w:bCs/>
        </w:rPr>
        <w:t xml:space="preserve">20.01.2017 года </w:t>
      </w:r>
      <w:r>
        <w:rPr>
          <w:bCs/>
        </w:rPr>
        <w:t>№ 3 (ред. 24.11.2017 г. № 131</w:t>
      </w:r>
      <w:r w:rsidRPr="00711635">
        <w:rPr>
          <w:bCs/>
        </w:rPr>
        <w:t>)</w:t>
      </w:r>
      <w:r>
        <w:rPr>
          <w:bCs/>
        </w:rPr>
        <w:t>.</w:t>
      </w:r>
    </w:p>
    <w:p w:rsidR="00B07F67" w:rsidRDefault="00B07F67" w:rsidP="00A70EA6">
      <w:pPr>
        <w:shd w:val="clear" w:color="auto" w:fill="FFFFFF"/>
        <w:jc w:val="both"/>
        <w:rPr>
          <w:b/>
          <w:bCs/>
        </w:rPr>
      </w:pPr>
    </w:p>
    <w:p w:rsidR="00B07F67" w:rsidRDefault="00B07F67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 xml:space="preserve">с </w:t>
      </w:r>
      <w:r>
        <w:t xml:space="preserve">20 декабря 2019 года  </w:t>
      </w:r>
      <w:r>
        <w:rPr>
          <w:bCs/>
        </w:rPr>
        <w:t xml:space="preserve">по </w:t>
      </w:r>
      <w:r w:rsidR="00647C18">
        <w:t>20 января  2020 года</w:t>
      </w:r>
      <w:proofErr w:type="gramStart"/>
      <w:r w:rsidR="00647C18">
        <w:t xml:space="preserve"> </w:t>
      </w:r>
      <w:r>
        <w:rPr>
          <w:b/>
          <w:bCs/>
        </w:rPr>
        <w:t>;</w:t>
      </w:r>
      <w:proofErr w:type="gramEnd"/>
    </w:p>
    <w:p w:rsidR="00B07F67" w:rsidRPr="004F6740" w:rsidRDefault="00B07F67" w:rsidP="00A70E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4F67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6740">
        <w:rPr>
          <w:rFonts w:ascii="Times New Roman" w:hAnsi="Times New Roman" w:cs="Times New Roman"/>
          <w:bCs/>
          <w:sz w:val="24"/>
          <w:szCs w:val="24"/>
        </w:rPr>
        <w:t>Нижегородская область, Воскресенск</w:t>
      </w:r>
      <w:r w:rsidR="00647C18">
        <w:rPr>
          <w:rFonts w:ascii="Times New Roman" w:hAnsi="Times New Roman" w:cs="Times New Roman"/>
          <w:bCs/>
          <w:sz w:val="24"/>
          <w:szCs w:val="24"/>
        </w:rPr>
        <w:t xml:space="preserve">ий район, деревня </w:t>
      </w:r>
      <w:proofErr w:type="spellStart"/>
      <w:r w:rsidR="00647C18">
        <w:rPr>
          <w:rFonts w:ascii="Times New Roman" w:hAnsi="Times New Roman" w:cs="Times New Roman"/>
          <w:bCs/>
          <w:sz w:val="24"/>
          <w:szCs w:val="24"/>
        </w:rPr>
        <w:t>Трифакино</w:t>
      </w:r>
      <w:proofErr w:type="spellEnd"/>
      <w:r w:rsidR="00647C18">
        <w:rPr>
          <w:rFonts w:ascii="Times New Roman" w:hAnsi="Times New Roman" w:cs="Times New Roman"/>
          <w:bCs/>
          <w:sz w:val="24"/>
          <w:szCs w:val="24"/>
        </w:rPr>
        <w:t>, ул</w:t>
      </w:r>
      <w:r w:rsidRPr="004F6740">
        <w:rPr>
          <w:rFonts w:ascii="Times New Roman" w:hAnsi="Times New Roman" w:cs="Times New Roman"/>
          <w:bCs/>
          <w:sz w:val="24"/>
          <w:szCs w:val="24"/>
        </w:rPr>
        <w:t>. Ясная, 8.</w:t>
      </w:r>
    </w:p>
    <w:p w:rsidR="00B07F67" w:rsidRDefault="00B07F67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t xml:space="preserve">21 ноября 2019 года  </w:t>
      </w:r>
    </w:p>
    <w:p w:rsidR="00B07F67" w:rsidRDefault="00B07F67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5</w:t>
      </w:r>
      <w:r w:rsidRPr="00967A4D">
        <w:rPr>
          <w:b/>
          <w:bCs/>
        </w:rPr>
        <w:t xml:space="preserve"> чел.</w:t>
      </w:r>
    </w:p>
    <w:p w:rsidR="00B07F67" w:rsidRDefault="00B07F67" w:rsidP="00A70EA6">
      <w:pPr>
        <w:shd w:val="clear" w:color="auto" w:fill="FFFFFF"/>
        <w:jc w:val="both"/>
      </w:pPr>
    </w:p>
    <w:p w:rsidR="00B07F67" w:rsidRDefault="00B07F67" w:rsidP="00A70EA6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с демонстрацией чертежей проекта, участников публичных слушаний, даны разъяснения и ответы на вопросы.</w:t>
      </w:r>
    </w:p>
    <w:p w:rsidR="00B07F67" w:rsidRDefault="00B07F67" w:rsidP="00A70EA6">
      <w:pPr>
        <w:shd w:val="clear" w:color="auto" w:fill="FFFFFF"/>
        <w:jc w:val="both"/>
      </w:pPr>
    </w:p>
    <w:p w:rsidR="00B07F67" w:rsidRPr="00967A4D" w:rsidRDefault="00B07F67" w:rsidP="008175F1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Замечания и предложения по проекту планировки и </w:t>
      </w:r>
      <w:proofErr w:type="spellStart"/>
      <w:r>
        <w:rPr>
          <w:b/>
          <w:bCs/>
        </w:rPr>
        <w:t>межжевания</w:t>
      </w:r>
      <w:proofErr w:type="spellEnd"/>
      <w:r>
        <w:rPr>
          <w:b/>
          <w:bCs/>
        </w:rPr>
        <w:t xml:space="preserve"> территории земельного участка с кадастровым номером 52:11:01000</w:t>
      </w:r>
      <w:r w:rsidR="0074118F">
        <w:rPr>
          <w:b/>
          <w:bCs/>
        </w:rPr>
        <w:t>18:260, расположенного по адрес</w:t>
      </w:r>
      <w:r>
        <w:rPr>
          <w:b/>
          <w:bCs/>
        </w:rPr>
        <w:t xml:space="preserve">у: Нижегородская область, Воскресенский район, деревня </w:t>
      </w:r>
      <w:proofErr w:type="spellStart"/>
      <w:r>
        <w:rPr>
          <w:b/>
          <w:bCs/>
        </w:rPr>
        <w:t>Трифакино</w:t>
      </w:r>
      <w:proofErr w:type="spellEnd"/>
      <w:r>
        <w:rPr>
          <w:b/>
          <w:bCs/>
        </w:rPr>
        <w:t>, ул. Ясная, 8.  на территории сельского поселения Богородского сельсовета муниципального Воскресенского района Нижегородской области,</w:t>
      </w:r>
      <w:r w:rsidRPr="00967A4D">
        <w:rPr>
          <w:b/>
          <w:bCs/>
        </w:rPr>
        <w:t>20.01.2017 года № 3 (ред. 24.11.2017 г. № 131</w:t>
      </w:r>
      <w:proofErr w:type="gramStart"/>
      <w:r w:rsidRPr="00967A4D"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принимались в виде:</w:t>
      </w:r>
    </w:p>
    <w:p w:rsidR="00B07F67" w:rsidRPr="008175F1" w:rsidRDefault="00B07F67" w:rsidP="008175F1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</w:pPr>
      <w:r>
        <w:rPr>
          <w:bCs/>
        </w:rPr>
        <w:t xml:space="preserve">-подачи письменных заявлений в администрацию </w:t>
      </w:r>
      <w:r>
        <w:t>Богородского сельсовета</w:t>
      </w:r>
      <w:r>
        <w:rPr>
          <w:bCs/>
        </w:rPr>
        <w:t xml:space="preserve"> адресу: </w:t>
      </w:r>
      <w:r>
        <w:t xml:space="preserve">с. </w:t>
      </w:r>
      <w:proofErr w:type="spellStart"/>
      <w:r>
        <w:t>Богородское</w:t>
      </w:r>
      <w:proofErr w:type="spellEnd"/>
      <w:r>
        <w:t>, улица Комсомольская, дом 9а.</w:t>
      </w:r>
    </w:p>
    <w:p w:rsidR="00B07F67" w:rsidRDefault="00B07F67" w:rsidP="008175F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900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B07F67" w:rsidRDefault="00B07F67" w:rsidP="008175F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900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B07F67" w:rsidRDefault="00B07F67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  <w:bookmarkStart w:id="0" w:name="_GoBack"/>
      <w:bookmarkEnd w:id="0"/>
    </w:p>
    <w:p w:rsidR="00B07F67" w:rsidRDefault="00B07F67" w:rsidP="00967A4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bCs/>
        </w:rPr>
        <w:t xml:space="preserve">Сведения о протоколах публичных слушаний по проекту планировки и </w:t>
      </w:r>
      <w:proofErr w:type="spellStart"/>
      <w:r>
        <w:rPr>
          <w:b/>
          <w:bCs/>
        </w:rPr>
        <w:t>межжевания</w:t>
      </w:r>
      <w:proofErr w:type="spellEnd"/>
      <w:r>
        <w:rPr>
          <w:b/>
          <w:bCs/>
        </w:rPr>
        <w:t xml:space="preserve"> территории земельного участка с кадастровым номером 52:11:0100</w:t>
      </w:r>
      <w:r w:rsidR="0074118F">
        <w:rPr>
          <w:b/>
          <w:bCs/>
        </w:rPr>
        <w:t>018:260, расположенного по адре</w:t>
      </w:r>
      <w:r>
        <w:rPr>
          <w:b/>
          <w:bCs/>
        </w:rPr>
        <w:t xml:space="preserve">су: Нижегородская область, Воскресенский район, деревня </w:t>
      </w:r>
      <w:proofErr w:type="spellStart"/>
      <w:r>
        <w:rPr>
          <w:b/>
          <w:bCs/>
        </w:rPr>
        <w:t>Трифакино</w:t>
      </w:r>
      <w:proofErr w:type="spellEnd"/>
      <w:r>
        <w:rPr>
          <w:b/>
          <w:bCs/>
        </w:rPr>
        <w:t xml:space="preserve">, ул. Ясная, 8.  на территории сельского поселения Богородского сельсовета муниципального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Pr="00967A4D">
        <w:rPr>
          <w:b/>
          <w:bCs/>
        </w:rPr>
        <w:t>20.01.2017 года № 3 (ред. 24.11.2017 г. № 131</w:t>
      </w:r>
      <w:proofErr w:type="gramStart"/>
      <w:r w:rsidRPr="00967A4D">
        <w:rPr>
          <w:b/>
          <w:bCs/>
        </w:rPr>
        <w:t xml:space="preserve"> )</w:t>
      </w:r>
      <w:proofErr w:type="gramEnd"/>
    </w:p>
    <w:p w:rsidR="00B07F67" w:rsidRDefault="00B07F67" w:rsidP="00A70EA6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>Всего поступило замечаний и предложений участников публичных слушаний по проекту:</w:t>
      </w:r>
    </w:p>
    <w:p w:rsidR="00B07F67" w:rsidRDefault="00B07F67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B07F67" w:rsidRDefault="00B07F67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B07F67" w:rsidRDefault="00B07F67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 xml:space="preserve">(общее количество вопросов, относящихся к проекту– </w:t>
      </w:r>
      <w:proofErr w:type="gramStart"/>
      <w:r>
        <w:rPr>
          <w:bCs/>
        </w:rPr>
        <w:t>не</w:t>
      </w:r>
      <w:proofErr w:type="gramEnd"/>
      <w:r>
        <w:rPr>
          <w:bCs/>
        </w:rPr>
        <w:t>т)</w:t>
      </w:r>
    </w:p>
    <w:p w:rsidR="00B07F67" w:rsidRDefault="00B07F67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B07F67" w:rsidRDefault="00B07F67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B07F67" w:rsidRDefault="00B07F67" w:rsidP="00967A4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 w:rsidRPr="00BE0E9D">
        <w:rPr>
          <w:b/>
          <w:bCs/>
        </w:rPr>
        <w:t>Процедура проведения публичных слушаний по проекту</w:t>
      </w:r>
      <w:r>
        <w:rPr>
          <w:bCs/>
        </w:rPr>
        <w:t xml:space="preserve"> </w:t>
      </w:r>
      <w:r>
        <w:rPr>
          <w:b/>
          <w:bCs/>
        </w:rPr>
        <w:t xml:space="preserve">планировки и </w:t>
      </w:r>
      <w:proofErr w:type="spellStart"/>
      <w:r>
        <w:rPr>
          <w:b/>
          <w:bCs/>
        </w:rPr>
        <w:t>межжевания</w:t>
      </w:r>
      <w:proofErr w:type="spellEnd"/>
      <w:r>
        <w:rPr>
          <w:b/>
          <w:bCs/>
        </w:rPr>
        <w:t xml:space="preserve"> территории земельного участка с кадастровым номером 52:11:0100</w:t>
      </w:r>
      <w:r w:rsidR="0074118F">
        <w:rPr>
          <w:b/>
          <w:bCs/>
        </w:rPr>
        <w:t>018:260, расположенного по адре</w:t>
      </w:r>
      <w:r>
        <w:rPr>
          <w:b/>
          <w:bCs/>
        </w:rPr>
        <w:t xml:space="preserve">су: Нижегородская область, Воскресенский район, деревня </w:t>
      </w:r>
      <w:proofErr w:type="spellStart"/>
      <w:r>
        <w:rPr>
          <w:b/>
          <w:bCs/>
        </w:rPr>
        <w:t>Трифакино</w:t>
      </w:r>
      <w:proofErr w:type="spellEnd"/>
      <w:r>
        <w:rPr>
          <w:b/>
          <w:bCs/>
        </w:rPr>
        <w:t>, ул. Ясная, 8.  на территории сельского поселения Богородского сельсовета муниципального Воскресенского района Нижегородской области</w:t>
      </w:r>
      <w:r>
        <w:rPr>
          <w:bCs/>
        </w:rPr>
        <w:t xml:space="preserve"> утвержденные решением Земского Собрания Воскресенского муниципального района Нижегородской области от </w:t>
      </w:r>
      <w:r w:rsidRPr="00967A4D">
        <w:rPr>
          <w:bCs/>
        </w:rPr>
        <w:t>20.01.2017 года № 3 (ред. 24.11.2017 г. № 131</w:t>
      </w:r>
      <w:proofErr w:type="gramStart"/>
      <w:r w:rsidRPr="00967A4D">
        <w:rPr>
          <w:bCs/>
        </w:rPr>
        <w:t xml:space="preserve"> )</w:t>
      </w:r>
      <w:proofErr w:type="gramEnd"/>
      <w:r>
        <w:rPr>
          <w:bCs/>
        </w:rPr>
        <w:t xml:space="preserve"> соответствует требованиям действующего законодательства Российской Федерации, Нижегородской </w:t>
      </w:r>
      <w:r>
        <w:rPr>
          <w:bCs/>
        </w:rPr>
        <w:lastRenderedPageBreak/>
        <w:t xml:space="preserve">области и </w:t>
      </w:r>
      <w:r>
        <w:t>Богородского сельсовета</w:t>
      </w:r>
      <w:r>
        <w:rPr>
          <w:bCs/>
        </w:rPr>
        <w:t>, в связи с чем публичные слушания по проекту считать состоявшимися.</w:t>
      </w:r>
    </w:p>
    <w:p w:rsidR="00B07F67" w:rsidRDefault="00B07F67" w:rsidP="00A70EA6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B07F67" w:rsidRDefault="00B07F67" w:rsidP="00A70EA6">
      <w:pPr>
        <w:shd w:val="clear" w:color="auto" w:fill="FFFFFF"/>
        <w:tabs>
          <w:tab w:val="left" w:pos="2722"/>
        </w:tabs>
        <w:jc w:val="both"/>
      </w:pPr>
    </w:p>
    <w:p w:rsidR="00B07F67" w:rsidRDefault="00B07F67" w:rsidP="00A70E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B07F67" w:rsidRDefault="00B07F67" w:rsidP="00A70EA6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B07F67" w:rsidRDefault="00B07F67" w:rsidP="00A70EA6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B07F67" w:rsidRDefault="00B07F67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Боков Юрий Владимирович</w:t>
      </w:r>
    </w:p>
    <w:p w:rsidR="00B07F67" w:rsidRDefault="00B07F67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 Богородского сельсовета</w:t>
      </w:r>
    </w:p>
    <w:p w:rsidR="00B07F67" w:rsidRDefault="00B07F67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B07F67" w:rsidRDefault="00B07F67" w:rsidP="00A70EA6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B07F67" w:rsidRDefault="00B07F67" w:rsidP="00A70EA6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B07F67" w:rsidRDefault="00B07F67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Смирнова Диана Андреевна</w:t>
      </w:r>
    </w:p>
    <w:p w:rsidR="00B07F67" w:rsidRDefault="00B07F67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Зам. главы администрации  Богородского сельсовета</w:t>
      </w:r>
    </w:p>
    <w:p w:rsidR="00B07F67" w:rsidRDefault="00B07F67" w:rsidP="00A70EA6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B07F67" w:rsidRDefault="00B07F67" w:rsidP="00A70EA6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B07F67" w:rsidRDefault="00B07F67" w:rsidP="00A70EA6">
      <w:pPr>
        <w:shd w:val="clear" w:color="auto" w:fill="FFFFFF"/>
        <w:spacing w:before="5" w:line="274" w:lineRule="exact"/>
      </w:pPr>
    </w:p>
    <w:p w:rsidR="00B07F67" w:rsidRDefault="00B07F67" w:rsidP="00A70EA6"/>
    <w:p w:rsidR="00B07F67" w:rsidRDefault="00B07F67"/>
    <w:sectPr w:rsidR="00B07F67" w:rsidSect="008175F1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EA0"/>
    <w:rsid w:val="00037C7F"/>
    <w:rsid w:val="0013194C"/>
    <w:rsid w:val="001F4CA3"/>
    <w:rsid w:val="00251EA5"/>
    <w:rsid w:val="00252200"/>
    <w:rsid w:val="00333438"/>
    <w:rsid w:val="00333733"/>
    <w:rsid w:val="00344D10"/>
    <w:rsid w:val="003C1377"/>
    <w:rsid w:val="003C26EE"/>
    <w:rsid w:val="003D74D2"/>
    <w:rsid w:val="003F0CD6"/>
    <w:rsid w:val="00495532"/>
    <w:rsid w:val="004F6740"/>
    <w:rsid w:val="00635C04"/>
    <w:rsid w:val="00647C18"/>
    <w:rsid w:val="00670C2A"/>
    <w:rsid w:val="00710C54"/>
    <w:rsid w:val="00711635"/>
    <w:rsid w:val="0074118F"/>
    <w:rsid w:val="00746AD5"/>
    <w:rsid w:val="00776A22"/>
    <w:rsid w:val="008175F1"/>
    <w:rsid w:val="008F6296"/>
    <w:rsid w:val="009345BE"/>
    <w:rsid w:val="00943809"/>
    <w:rsid w:val="00967A4D"/>
    <w:rsid w:val="00980EA0"/>
    <w:rsid w:val="009911D7"/>
    <w:rsid w:val="009B37D9"/>
    <w:rsid w:val="009E73A3"/>
    <w:rsid w:val="00A70EA6"/>
    <w:rsid w:val="00B03D36"/>
    <w:rsid w:val="00B07F67"/>
    <w:rsid w:val="00B32A7A"/>
    <w:rsid w:val="00BA0D44"/>
    <w:rsid w:val="00BB0B6B"/>
    <w:rsid w:val="00BE0E9D"/>
    <w:rsid w:val="00CB0B96"/>
    <w:rsid w:val="00CF5A9B"/>
    <w:rsid w:val="00D416AA"/>
    <w:rsid w:val="00DA2C04"/>
    <w:rsid w:val="00EC0489"/>
    <w:rsid w:val="00F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0E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70EA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EA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6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Комп</cp:lastModifiedBy>
  <cp:revision>31</cp:revision>
  <cp:lastPrinted>2016-11-22T09:11:00Z</cp:lastPrinted>
  <dcterms:created xsi:type="dcterms:W3CDTF">2016-11-17T09:17:00Z</dcterms:created>
  <dcterms:modified xsi:type="dcterms:W3CDTF">2021-01-11T07:41:00Z</dcterms:modified>
</cp:coreProperties>
</file>