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227" w:rsidRDefault="00F90227" w:rsidP="00F902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Сводный отчет о результатах проведения антикоррупционного мониторинга</w:t>
      </w:r>
    </w:p>
    <w:p w:rsidR="00F90227" w:rsidRDefault="00F90227" w:rsidP="00F902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р.п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оскресенское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от 10.07 2017г.</w:t>
      </w:r>
    </w:p>
    <w:p w:rsidR="00F90227" w:rsidRDefault="00F90227" w:rsidP="00F902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227" w:rsidRDefault="00F90227" w:rsidP="00F90227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 с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р.п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оскресенское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 № 11 от 02.02.2015 г.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«Об утверждении Порядка проведения антикоррупционного мониторинга на территории </w:t>
      </w:r>
      <w:proofErr w:type="spellStart"/>
      <w:r>
        <w:rPr>
          <w:rFonts w:ascii="Times New Roman" w:hAnsi="Times New Roman"/>
          <w:bCs/>
          <w:sz w:val="24"/>
          <w:szCs w:val="24"/>
        </w:rPr>
        <w:t>р.п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Воскресенское Воскресенского муниципального района Нижегородской области»,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Планом мероприятий по профилактике коррупционных правонарушений 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р.п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оскресенское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Воскресенского муниципального района Нижегородской области на 2016 - 2017 годы, утвержденным постановлением № 23 от 01.02.2016 г.,</w:t>
      </w:r>
      <w:r>
        <w:rPr>
          <w:rFonts w:ascii="Times New Roman" w:eastAsia="Calibri" w:hAnsi="Times New Roman"/>
          <w:sz w:val="24"/>
          <w:szCs w:val="24"/>
        </w:rPr>
        <w:t xml:space="preserve">  данный сводный отчет был рассмотрен на заседании комиссии по проведению антикоррупционного мониторинга  на территории </w:t>
      </w:r>
      <w:proofErr w:type="spellStart"/>
      <w:r>
        <w:rPr>
          <w:rFonts w:ascii="Times New Roman" w:eastAsia="Calibri" w:hAnsi="Times New Roman"/>
          <w:sz w:val="24"/>
          <w:szCs w:val="24"/>
        </w:rPr>
        <w:t>р.п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. Воскресенское  10.07.2017 г. и </w:t>
      </w:r>
      <w:proofErr w:type="gramStart"/>
      <w:r>
        <w:rPr>
          <w:rFonts w:ascii="Times New Roman" w:eastAsia="Calibri" w:hAnsi="Times New Roman"/>
          <w:sz w:val="24"/>
          <w:szCs w:val="24"/>
        </w:rPr>
        <w:t>направлен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для размещения на сайте администрации Воскресенского района.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"/>
        <w:gridCol w:w="4071"/>
        <w:gridCol w:w="4979"/>
      </w:tblGrid>
      <w:tr w:rsidR="00F90227" w:rsidTr="00F902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27" w:rsidRDefault="00F9022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27" w:rsidRDefault="00F9022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27" w:rsidRDefault="00F9022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выполнения</w:t>
            </w:r>
          </w:p>
        </w:tc>
      </w:tr>
      <w:tr w:rsidR="00F90227" w:rsidTr="00F902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27" w:rsidRDefault="00F90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27" w:rsidRDefault="00F90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Антикоррупционная экспертиза НПА 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27" w:rsidRDefault="00F90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экспертиза  40  НПА</w:t>
            </w:r>
          </w:p>
        </w:tc>
      </w:tr>
      <w:tr w:rsidR="00F90227" w:rsidTr="00F902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27" w:rsidRDefault="00F90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27" w:rsidRDefault="00F90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противодействия коррупции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27" w:rsidRDefault="00F90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2017 году и принято 16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антикоррупционной деятельности</w:t>
            </w:r>
          </w:p>
        </w:tc>
      </w:tr>
      <w:tr w:rsidR="00F90227" w:rsidTr="00F902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27" w:rsidRDefault="00F90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27" w:rsidRDefault="00F63098" w:rsidP="00F630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90227">
              <w:rPr>
                <w:rFonts w:ascii="Times New Roman" w:hAnsi="Times New Roman" w:cs="Times New Roman"/>
                <w:sz w:val="24"/>
                <w:szCs w:val="24"/>
              </w:rPr>
              <w:t>роведение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90227">
              <w:rPr>
                <w:rFonts w:ascii="Times New Roman" w:hAnsi="Times New Roman" w:cs="Times New Roman"/>
                <w:sz w:val="24"/>
                <w:szCs w:val="24"/>
              </w:rPr>
              <w:t>ниторинга СМИ на наличие информации о фактах коррупции иных неправомерных  действиях муниципальных служащих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27" w:rsidRDefault="00F9022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323232"/>
                <w:sz w:val="18"/>
                <w:szCs w:val="18"/>
                <w:lang w:eastAsia="en-US"/>
              </w:rPr>
              <w:t>Информации, являющейся основанием для проведения проверки по несоблюдению запретов и ограничений,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противодействия коррупции,  не выявлено</w:t>
            </w:r>
          </w:p>
        </w:tc>
      </w:tr>
      <w:tr w:rsidR="00F90227" w:rsidTr="00F902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27" w:rsidRDefault="00F90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27" w:rsidRDefault="00F90227" w:rsidP="00F630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Проверки соблюдения муниципальными служащими запретов и огр</w:t>
            </w:r>
            <w:r w:rsidR="00F630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ничений, связанных с муниципальной службой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27" w:rsidRDefault="00F90227" w:rsidP="00F630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Факты  несоблюдения муниципальными служащими запретов и огр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аничений, связанных с муниципальной службой не выявлены</w:t>
            </w:r>
          </w:p>
        </w:tc>
      </w:tr>
      <w:tr w:rsidR="00F90227" w:rsidTr="00F902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27" w:rsidRDefault="00F90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27" w:rsidRDefault="00F90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своевременному предоставлению муниципальными служащими и депутатами ОМСУ сведений о дохода</w:t>
            </w:r>
            <w:r w:rsidR="00F6309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расходах, имуществе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27" w:rsidRDefault="00F90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Была оказана консультационная помощь при заполнении справок, проведен анализ сведений о доходах, расходах, имуществе, сведения были опубликованы в СМИ в мае 2017 г.</w:t>
            </w:r>
          </w:p>
        </w:tc>
      </w:tr>
      <w:tr w:rsidR="00F90227" w:rsidTr="00F902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27" w:rsidRDefault="00F90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27" w:rsidRDefault="00F90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 анализ достоверности и полноты сведений о доходах муниципальных служащих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27" w:rsidRDefault="00F90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проверка достоверности сведений</w:t>
            </w:r>
          </w:p>
        </w:tc>
      </w:tr>
      <w:tr w:rsidR="00F90227" w:rsidTr="00F902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27" w:rsidRDefault="00F90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27" w:rsidRDefault="00F90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приема, учета и рассмотрения обращений граждан 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27" w:rsidRDefault="00F90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2017 г. оказано 1008 муниципальных услуг.</w:t>
            </w:r>
          </w:p>
        </w:tc>
      </w:tr>
      <w:tr w:rsidR="00F90227" w:rsidTr="00F902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27" w:rsidRDefault="00F90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27" w:rsidRDefault="00F90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работы по ознакомлению муниципальных служащих с изменениями в законодательстве по противодействию коррупции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27" w:rsidRDefault="00F90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на заседаниях комиссии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 соблюдению требований к служебному поведению муниципальных служащих администрации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 Воскресенское</w:t>
            </w:r>
          </w:p>
        </w:tc>
      </w:tr>
      <w:tr w:rsidR="00F90227" w:rsidTr="00F902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27" w:rsidRDefault="00F90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27" w:rsidRDefault="00F90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комиссий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 соблюдению требований к служебному поведению муниципальных служащих администрации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 Воскресенское и урегулированию конфликта интересов, а также проведению антикоррупционного мониторинга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27" w:rsidRDefault="00F90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2017 г. -2 заседания</w:t>
            </w:r>
          </w:p>
        </w:tc>
      </w:tr>
    </w:tbl>
    <w:p w:rsidR="00F90227" w:rsidRDefault="00F90227" w:rsidP="00F902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0227" w:rsidRDefault="00F90227" w:rsidP="00F902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0227" w:rsidRDefault="00F90227" w:rsidP="00F902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0227" w:rsidRDefault="00F90227" w:rsidP="00F902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0DA6" w:rsidRDefault="00B20DA6"/>
    <w:sectPr w:rsidR="00B20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DC"/>
    <w:rsid w:val="00B20DA6"/>
    <w:rsid w:val="00C91EDC"/>
    <w:rsid w:val="00F63098"/>
    <w:rsid w:val="00F9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2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227"/>
    <w:pPr>
      <w:spacing w:after="0" w:line="240" w:lineRule="auto"/>
    </w:pPr>
  </w:style>
  <w:style w:type="table" w:styleId="a4">
    <w:name w:val="Table Grid"/>
    <w:basedOn w:val="a1"/>
    <w:uiPriority w:val="59"/>
    <w:rsid w:val="00F90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2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227"/>
    <w:pPr>
      <w:spacing w:after="0" w:line="240" w:lineRule="auto"/>
    </w:pPr>
  </w:style>
  <w:style w:type="table" w:styleId="a4">
    <w:name w:val="Table Grid"/>
    <w:basedOn w:val="a1"/>
    <w:uiPriority w:val="59"/>
    <w:rsid w:val="00F90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Vorob'eva</cp:lastModifiedBy>
  <cp:revision>4</cp:revision>
  <dcterms:created xsi:type="dcterms:W3CDTF">2017-09-05T05:45:00Z</dcterms:created>
  <dcterms:modified xsi:type="dcterms:W3CDTF">2017-09-05T10:45:00Z</dcterms:modified>
</cp:coreProperties>
</file>