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DA" w:rsidRDefault="00E643DA" w:rsidP="00E643DA">
      <w:pPr>
        <w:jc w:val="center"/>
        <w:rPr>
          <w:rFonts w:eastAsia="Times New Roman"/>
        </w:rPr>
      </w:pPr>
      <w:r>
        <w:rPr>
          <w:noProof/>
        </w:rPr>
        <w:drawing>
          <wp:inline distT="0" distB="0" distL="0" distR="0" wp14:anchorId="06FA5FE5" wp14:editId="4E3D75C2">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643DA" w:rsidRDefault="00E643DA" w:rsidP="00E643DA">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E643DA" w:rsidRDefault="00E643DA" w:rsidP="00E643DA">
      <w:pPr>
        <w:jc w:val="center"/>
        <w:rPr>
          <w:rFonts w:eastAsia="Times New Roman"/>
          <w:spacing w:val="60"/>
          <w:position w:val="-38"/>
        </w:rPr>
      </w:pPr>
      <w:r>
        <w:rPr>
          <w:rFonts w:eastAsia="Times New Roman"/>
          <w:spacing w:val="60"/>
          <w:position w:val="-38"/>
        </w:rPr>
        <w:t>РЕШЕНИЕ</w:t>
      </w:r>
    </w:p>
    <w:p w:rsidR="00E643DA" w:rsidRDefault="00E643DA" w:rsidP="00E643DA">
      <w:pPr>
        <w:jc w:val="center"/>
        <w:rPr>
          <w:rFonts w:eastAsia="Times New Roman"/>
          <w:spacing w:val="20"/>
          <w:position w:val="-38"/>
        </w:rPr>
      </w:pPr>
    </w:p>
    <w:p w:rsidR="000F3040" w:rsidRPr="00E643DA" w:rsidRDefault="000F3040" w:rsidP="00640A9F">
      <w:pPr>
        <w:tabs>
          <w:tab w:val="left" w:pos="9639"/>
        </w:tabs>
        <w:rPr>
          <w:rFonts w:eastAsia="Times New Roman"/>
        </w:rPr>
      </w:pPr>
      <w:r w:rsidRPr="00E643DA">
        <w:rPr>
          <w:rFonts w:eastAsia="Times New Roman"/>
        </w:rPr>
        <w:t>2</w:t>
      </w:r>
      <w:r w:rsidR="003344D8" w:rsidRPr="00E643DA">
        <w:rPr>
          <w:rFonts w:eastAsia="Times New Roman"/>
        </w:rPr>
        <w:t>0</w:t>
      </w:r>
      <w:r w:rsidR="004266F9" w:rsidRPr="00E643DA">
        <w:rPr>
          <w:rFonts w:eastAsia="Times New Roman"/>
        </w:rPr>
        <w:t xml:space="preserve"> </w:t>
      </w:r>
      <w:r w:rsidR="003344D8" w:rsidRPr="00E643DA">
        <w:rPr>
          <w:rFonts w:eastAsia="Times New Roman"/>
        </w:rPr>
        <w:t>апрел</w:t>
      </w:r>
      <w:r w:rsidR="00A80BC8" w:rsidRPr="00E643DA">
        <w:rPr>
          <w:rFonts w:eastAsia="Times New Roman"/>
        </w:rPr>
        <w:t>я</w:t>
      </w:r>
      <w:r w:rsidR="005E33C5" w:rsidRPr="00E643DA">
        <w:rPr>
          <w:rFonts w:eastAsia="Times New Roman"/>
        </w:rPr>
        <w:t xml:space="preserve"> </w:t>
      </w:r>
      <w:r w:rsidR="004266F9" w:rsidRPr="00E643DA">
        <w:rPr>
          <w:rFonts w:eastAsia="Times New Roman"/>
        </w:rPr>
        <w:t>201</w:t>
      </w:r>
      <w:r w:rsidR="00A80BC8" w:rsidRPr="00E643DA">
        <w:rPr>
          <w:rFonts w:eastAsia="Times New Roman"/>
        </w:rPr>
        <w:t>8</w:t>
      </w:r>
      <w:r w:rsidR="004266F9" w:rsidRPr="00E643DA">
        <w:rPr>
          <w:rFonts w:eastAsia="Times New Roman"/>
        </w:rPr>
        <w:t xml:space="preserve"> года</w:t>
      </w:r>
      <w:r w:rsidR="004266F9" w:rsidRPr="00E643DA">
        <w:rPr>
          <w:rFonts w:eastAsia="Times New Roman"/>
        </w:rPr>
        <w:tab/>
      </w:r>
      <w:r w:rsidR="00CB5A3E" w:rsidRPr="00E643DA">
        <w:rPr>
          <w:rFonts w:eastAsia="Times New Roman"/>
        </w:rPr>
        <w:t>№</w:t>
      </w:r>
      <w:r w:rsidR="003344D8" w:rsidRPr="00E643DA">
        <w:rPr>
          <w:rFonts w:eastAsia="Times New Roman"/>
        </w:rPr>
        <w:t>2</w:t>
      </w:r>
      <w:r w:rsidR="001A502E" w:rsidRPr="00E643DA">
        <w:rPr>
          <w:rFonts w:eastAsia="Times New Roman"/>
        </w:rPr>
        <w:t>2</w:t>
      </w:r>
    </w:p>
    <w:p w:rsidR="006D62FB" w:rsidRPr="00E643DA" w:rsidRDefault="006D62FB" w:rsidP="00ED45A0">
      <w:pPr>
        <w:tabs>
          <w:tab w:val="left" w:pos="5955"/>
        </w:tabs>
        <w:jc w:val="center"/>
        <w:rPr>
          <w:rFonts w:eastAsia="Times New Roman"/>
          <w:b/>
        </w:rPr>
      </w:pPr>
    </w:p>
    <w:p w:rsidR="0025221E" w:rsidRPr="00E643DA" w:rsidRDefault="001A502E" w:rsidP="007A6038">
      <w:pPr>
        <w:jc w:val="center"/>
        <w:rPr>
          <w:b/>
        </w:rPr>
      </w:pPr>
      <w:r w:rsidRPr="00E643DA">
        <w:rPr>
          <w:b/>
        </w:rPr>
        <w:t>О проведении публичных слушаний по проекту решения Земского собрания Воскресенского муниципального района Нижегородской области «Об утверждении отчета об исполнении бюджета муниципального района за 2017 год»</w:t>
      </w:r>
    </w:p>
    <w:p w:rsidR="0025221E" w:rsidRPr="00E643DA" w:rsidRDefault="0025221E" w:rsidP="000931FA">
      <w:pPr>
        <w:jc w:val="both"/>
        <w:rPr>
          <w:b/>
        </w:rPr>
      </w:pPr>
    </w:p>
    <w:p w:rsidR="007A6038" w:rsidRPr="00E643DA" w:rsidRDefault="007A6038" w:rsidP="000931FA">
      <w:pPr>
        <w:jc w:val="both"/>
        <w:rPr>
          <w:b/>
        </w:rPr>
      </w:pPr>
      <w:bookmarkStart w:id="0" w:name="_GoBack"/>
    </w:p>
    <w:bookmarkEnd w:id="0"/>
    <w:p w:rsidR="0025221E" w:rsidRPr="00E643DA" w:rsidRDefault="007F1022" w:rsidP="000931FA">
      <w:pPr>
        <w:ind w:firstLine="709"/>
        <w:jc w:val="both"/>
      </w:pPr>
      <w:r w:rsidRPr="00E643DA">
        <w:t>В соответствии со статьей 28 Федерального закона РФ от 06 октября 2003 года №131 – ФЗ «Об общих принципах организации местного самоуправления в Российской Федерации», статьей 13 Устава Воскресенского муниципального района Нижегородской области, постановлением Земского собрания района от 29 мая 2006 года № 32 «Об утверждении Положения о публичных слушаниях»,</w:t>
      </w:r>
    </w:p>
    <w:p w:rsidR="007F1022" w:rsidRPr="00E643DA" w:rsidRDefault="007F1022" w:rsidP="000931FA">
      <w:pPr>
        <w:ind w:firstLine="709"/>
        <w:jc w:val="both"/>
      </w:pPr>
    </w:p>
    <w:p w:rsidR="00454414" w:rsidRDefault="00454414" w:rsidP="00454414">
      <w:pPr>
        <w:spacing w:line="240" w:lineRule="atLeast"/>
        <w:ind w:right="-1" w:firstLine="709"/>
        <w:jc w:val="center"/>
        <w:rPr>
          <w:rFonts w:eastAsia="Times New Roman"/>
        </w:rPr>
      </w:pPr>
      <w:r>
        <w:rPr>
          <w:rFonts w:eastAsia="Times New Roman"/>
        </w:rPr>
        <w:t xml:space="preserve">Земское собрание района </w:t>
      </w:r>
      <w:r>
        <w:rPr>
          <w:rFonts w:eastAsia="Times New Roman"/>
          <w:spacing w:val="80"/>
        </w:rPr>
        <w:t>решило</w:t>
      </w:r>
      <w:r>
        <w:rPr>
          <w:rFonts w:eastAsia="Times New Roman"/>
        </w:rPr>
        <w:t>:</w:t>
      </w:r>
    </w:p>
    <w:p w:rsidR="007F1022" w:rsidRPr="00E643DA" w:rsidRDefault="007F1022" w:rsidP="007F1022">
      <w:pPr>
        <w:spacing w:line="240" w:lineRule="atLeast"/>
        <w:jc w:val="center"/>
        <w:rPr>
          <w:rFonts w:eastAsiaTheme="minorHAnsi"/>
          <w:lang w:eastAsia="en-US"/>
        </w:rPr>
      </w:pPr>
    </w:p>
    <w:p w:rsidR="007F1022" w:rsidRPr="00E643DA" w:rsidRDefault="007F1022" w:rsidP="007F1022">
      <w:pPr>
        <w:ind w:firstLine="708"/>
        <w:jc w:val="both"/>
        <w:rPr>
          <w:rFonts w:eastAsia="Times New Roman"/>
        </w:rPr>
      </w:pPr>
      <w:r w:rsidRPr="00E643DA">
        <w:rPr>
          <w:rFonts w:eastAsia="Times New Roman"/>
        </w:rPr>
        <w:t>1.Назначить публичные слушания в Земском собрании района по проекту решения Земского собрания района «Об утверждении отчета об исполнении бюджета Воскресенского муниципального района Нижегородской области за 2017 год» на 10 мая 2018 года, начало 18-00, место проведения р.п. Воскрес</w:t>
      </w:r>
      <w:r w:rsidR="001102B3" w:rsidRPr="00E643DA">
        <w:rPr>
          <w:rFonts w:eastAsia="Times New Roman"/>
        </w:rPr>
        <w:t>енское, пл.Ленина, 1, кабинет №</w:t>
      </w:r>
      <w:r w:rsidRPr="00E643DA">
        <w:rPr>
          <w:rFonts w:eastAsia="Times New Roman"/>
        </w:rPr>
        <w:t>18.</w:t>
      </w:r>
    </w:p>
    <w:p w:rsidR="007F1022" w:rsidRPr="00E643DA" w:rsidRDefault="007F1022" w:rsidP="007F1022">
      <w:pPr>
        <w:ind w:firstLine="708"/>
        <w:jc w:val="both"/>
        <w:rPr>
          <w:rFonts w:eastAsia="Times New Roman"/>
        </w:rPr>
      </w:pPr>
      <w:r w:rsidRPr="00E643DA">
        <w:rPr>
          <w:rFonts w:eastAsia="Times New Roman"/>
        </w:rPr>
        <w:t>2.Опубликовать проект решения Земского собрания района «Об утверждении отчета об исполнении бюджета Воскресенского муниципального района Нижегородской области за 2017 год»» в газете «Воскресенская жизнь» и на официальном Интернет-сайте администрации</w:t>
      </w:r>
      <w:r w:rsidRPr="00E643DA">
        <w:rPr>
          <w:rFonts w:eastAsia="Times New Roman"/>
          <w:i/>
        </w:rPr>
        <w:t xml:space="preserve"> </w:t>
      </w:r>
      <w:r w:rsidRPr="00E643DA">
        <w:rPr>
          <w:rFonts w:eastAsia="Times New Roman"/>
        </w:rPr>
        <w:t xml:space="preserve">Воскресенского муниципального района: </w:t>
      </w:r>
      <w:r w:rsidRPr="00E643DA">
        <w:rPr>
          <w:rFonts w:eastAsia="Times New Roman"/>
          <w:i/>
        </w:rPr>
        <w:t>:</w:t>
      </w:r>
      <w:hyperlink r:id="rId10" w:history="1">
        <w:r w:rsidRPr="00E643DA">
          <w:rPr>
            <w:rFonts w:eastAsia="Times New Roman"/>
            <w:i/>
            <w:color w:val="000000"/>
            <w:u w:val="single"/>
          </w:rPr>
          <w:t>http://www.voskresenskoe-adm.ru</w:t>
        </w:r>
      </w:hyperlink>
      <w:r w:rsidRPr="00E643DA">
        <w:rPr>
          <w:rFonts w:eastAsia="Times New Roman"/>
        </w:rPr>
        <w:t xml:space="preserve"> в разделе «Органы МСУ и организации», подраздел «Земское собрание Воскресенского муниципального района, нормативные акты» для массового обсуждения населением Воскресенского муниципального района Нижегородской области. Определить, что письменные предложения и замечания по данному проекту принимаются в течение двух недель с момента опубликования по адресу: р.п. Воскресенское пл. Ленина, д.1, кабинет № 26 (Н.В. Мясникова).</w:t>
      </w:r>
    </w:p>
    <w:p w:rsidR="007F1022" w:rsidRPr="00E643DA" w:rsidRDefault="007F1022" w:rsidP="007F1022">
      <w:pPr>
        <w:ind w:firstLine="709"/>
        <w:jc w:val="both"/>
        <w:rPr>
          <w:rFonts w:eastAsia="Times New Roman"/>
        </w:rPr>
      </w:pPr>
      <w:r w:rsidRPr="00E643DA">
        <w:rPr>
          <w:rFonts w:eastAsia="Times New Roman"/>
        </w:rPr>
        <w:t xml:space="preserve">3.Назначить ответственными за подготовку и проведение публичных слушаний Н.В.Мясникову – начальника управления финансов администрации района, Е.А. Бородина – председателя постоянной комиссии Земского собрания района по бюджетной, финансовой и налоговой политике, </w:t>
      </w:r>
      <w:r w:rsidRPr="00E643DA">
        <w:rPr>
          <w:rFonts w:eastAsiaTheme="minorHAnsi"/>
          <w:lang w:eastAsia="en-US"/>
        </w:rPr>
        <w:t xml:space="preserve">предпринимательству, торговле и бытовому обслуживанию </w:t>
      </w:r>
      <w:r w:rsidRPr="00E643DA">
        <w:rPr>
          <w:rFonts w:eastAsia="Times New Roman"/>
        </w:rPr>
        <w:t>С.К. Малову – главного специалиста администрации района, курирующего организационно-правовые вопросы Земского собрания района.</w:t>
      </w:r>
    </w:p>
    <w:p w:rsidR="007F1022" w:rsidRPr="00E643DA" w:rsidRDefault="007F1022" w:rsidP="007F1022">
      <w:pPr>
        <w:spacing w:line="240" w:lineRule="atLeast"/>
        <w:ind w:firstLine="708"/>
        <w:jc w:val="both"/>
        <w:rPr>
          <w:rFonts w:eastAsia="Times New Roman"/>
        </w:rPr>
      </w:pPr>
    </w:p>
    <w:p w:rsidR="007F1022" w:rsidRPr="00E643DA" w:rsidRDefault="007F1022" w:rsidP="007F1022">
      <w:pPr>
        <w:spacing w:line="240" w:lineRule="atLeast"/>
        <w:ind w:firstLine="708"/>
        <w:jc w:val="both"/>
        <w:rPr>
          <w:rFonts w:eastAsia="Times New Roman"/>
        </w:rPr>
      </w:pPr>
    </w:p>
    <w:p w:rsidR="007F1022" w:rsidRPr="00E643DA" w:rsidRDefault="00E643DA" w:rsidP="007F1022">
      <w:pPr>
        <w:spacing w:line="240" w:lineRule="atLeast"/>
        <w:jc w:val="both"/>
        <w:rPr>
          <w:rFonts w:eastAsia="Times New Roman"/>
          <w:b/>
        </w:rPr>
      </w:pPr>
      <w:r>
        <w:rPr>
          <w:rFonts w:eastAsia="Times New Roman"/>
        </w:rPr>
        <w:t>Глава местного самоуправления</w:t>
      </w:r>
      <w:r>
        <w:rPr>
          <w:rFonts w:eastAsia="Times New Roman"/>
        </w:rPr>
        <w:tab/>
      </w:r>
      <w:r>
        <w:rPr>
          <w:rFonts w:eastAsia="Times New Roman"/>
        </w:rPr>
        <w:tab/>
      </w:r>
      <w:r w:rsidR="007F1022" w:rsidRPr="00E643DA">
        <w:rPr>
          <w:rFonts w:eastAsia="Times New Roman"/>
        </w:rPr>
        <w:t>А.В.Безденежных</w:t>
      </w:r>
      <w:r w:rsidR="007F1022" w:rsidRPr="00E643DA">
        <w:rPr>
          <w:rFonts w:eastAsia="Times New Roman"/>
          <w:b/>
        </w:rPr>
        <w:t xml:space="preserve"> </w:t>
      </w:r>
    </w:p>
    <w:p w:rsidR="007F1022" w:rsidRPr="00E643DA" w:rsidRDefault="007F1022" w:rsidP="007F1022">
      <w:pPr>
        <w:spacing w:after="200" w:line="276" w:lineRule="auto"/>
        <w:rPr>
          <w:rFonts w:eastAsia="Times New Roman"/>
        </w:rPr>
      </w:pPr>
      <w:r w:rsidRPr="00E643DA">
        <w:rPr>
          <w:rFonts w:eastAsia="Times New Roman"/>
        </w:rPr>
        <w:br w:type="page"/>
      </w:r>
    </w:p>
    <w:p w:rsidR="007F1022" w:rsidRPr="00E643DA" w:rsidRDefault="007F1022" w:rsidP="007F1022">
      <w:pPr>
        <w:spacing w:line="276" w:lineRule="auto"/>
        <w:jc w:val="right"/>
        <w:rPr>
          <w:rFonts w:eastAsia="Times New Roman"/>
        </w:rPr>
      </w:pPr>
      <w:r w:rsidRPr="00E643DA">
        <w:rPr>
          <w:rFonts w:eastAsia="Times New Roman"/>
        </w:rPr>
        <w:lastRenderedPageBreak/>
        <w:t>Приложение</w:t>
      </w:r>
    </w:p>
    <w:p w:rsidR="00327E58" w:rsidRPr="00E643DA" w:rsidRDefault="007F1022" w:rsidP="007F1022">
      <w:pPr>
        <w:spacing w:line="276" w:lineRule="auto"/>
        <w:jc w:val="right"/>
        <w:rPr>
          <w:rFonts w:eastAsia="Times New Roman"/>
        </w:rPr>
      </w:pPr>
      <w:r w:rsidRPr="00E643DA">
        <w:rPr>
          <w:rFonts w:eastAsia="Times New Roman"/>
        </w:rPr>
        <w:t xml:space="preserve">к решению Земского собрания </w:t>
      </w:r>
    </w:p>
    <w:p w:rsidR="00327E58" w:rsidRPr="00E643DA" w:rsidRDefault="00327E58" w:rsidP="00327E58">
      <w:pPr>
        <w:spacing w:line="276" w:lineRule="auto"/>
        <w:jc w:val="right"/>
        <w:rPr>
          <w:rFonts w:eastAsia="Times New Roman"/>
        </w:rPr>
      </w:pPr>
      <w:r w:rsidRPr="00E643DA">
        <w:rPr>
          <w:rFonts w:eastAsia="Times New Roman"/>
        </w:rPr>
        <w:t xml:space="preserve">Воскресенского </w:t>
      </w:r>
      <w:r w:rsidR="007F1022" w:rsidRPr="00E643DA">
        <w:rPr>
          <w:rFonts w:eastAsia="Times New Roman"/>
        </w:rPr>
        <w:t xml:space="preserve">муниципального района </w:t>
      </w:r>
    </w:p>
    <w:p w:rsidR="007F1022" w:rsidRPr="00E643DA" w:rsidRDefault="007F1022" w:rsidP="007F1022">
      <w:pPr>
        <w:spacing w:line="276" w:lineRule="auto"/>
        <w:jc w:val="right"/>
        <w:rPr>
          <w:rFonts w:eastAsia="Times New Roman"/>
        </w:rPr>
      </w:pPr>
      <w:r w:rsidRPr="00E643DA">
        <w:rPr>
          <w:rFonts w:eastAsia="Times New Roman"/>
        </w:rPr>
        <w:t xml:space="preserve">Нижегородской области </w:t>
      </w:r>
    </w:p>
    <w:p w:rsidR="007F1022" w:rsidRPr="00E643DA" w:rsidRDefault="007F1022" w:rsidP="007F1022">
      <w:pPr>
        <w:spacing w:line="276" w:lineRule="auto"/>
        <w:jc w:val="right"/>
        <w:rPr>
          <w:rFonts w:eastAsia="Times New Roman"/>
        </w:rPr>
      </w:pPr>
      <w:r w:rsidRPr="00E643DA">
        <w:rPr>
          <w:rFonts w:eastAsia="Times New Roman"/>
        </w:rPr>
        <w:t>от 20 апреля 2018 года № 22</w:t>
      </w:r>
    </w:p>
    <w:p w:rsidR="00327E58" w:rsidRPr="00E643DA" w:rsidRDefault="007F1022" w:rsidP="007F1022">
      <w:pPr>
        <w:spacing w:line="276" w:lineRule="auto"/>
        <w:jc w:val="center"/>
        <w:rPr>
          <w:rFonts w:eastAsiaTheme="minorHAnsi"/>
          <w:b/>
          <w:spacing w:val="20"/>
          <w:position w:val="-38"/>
          <w:sz w:val="32"/>
          <w:szCs w:val="32"/>
          <w:lang w:eastAsia="en-US"/>
        </w:rPr>
      </w:pPr>
      <w:r w:rsidRPr="00E643DA">
        <w:rPr>
          <w:rFonts w:eastAsiaTheme="minorHAnsi"/>
          <w:b/>
          <w:spacing w:val="20"/>
          <w:position w:val="-38"/>
          <w:sz w:val="32"/>
          <w:szCs w:val="32"/>
          <w:lang w:eastAsia="en-US"/>
        </w:rPr>
        <w:t xml:space="preserve">ЗЕМСКОЕ СОБРАНИЕ </w:t>
      </w:r>
    </w:p>
    <w:p w:rsidR="007F1022" w:rsidRPr="00E643DA" w:rsidRDefault="007F1022" w:rsidP="007F1022">
      <w:pPr>
        <w:spacing w:line="276" w:lineRule="auto"/>
        <w:jc w:val="center"/>
        <w:rPr>
          <w:rFonts w:eastAsiaTheme="minorHAnsi"/>
          <w:b/>
          <w:spacing w:val="20"/>
          <w:position w:val="-38"/>
          <w:sz w:val="32"/>
          <w:szCs w:val="32"/>
          <w:lang w:eastAsia="en-US"/>
        </w:rPr>
      </w:pPr>
      <w:r w:rsidRPr="00E643DA">
        <w:rPr>
          <w:rFonts w:eastAsiaTheme="minorHAnsi"/>
          <w:b/>
          <w:spacing w:val="20"/>
          <w:position w:val="-38"/>
          <w:sz w:val="32"/>
          <w:szCs w:val="32"/>
          <w:lang w:eastAsia="en-US"/>
        </w:rPr>
        <w:t>ВОСКРЕСЕНСКОГО МУНИЦИПАЛЬНОГО РАЙОНА НИЖЕГОРОДСКОЙ ОБЛАСТИ</w:t>
      </w:r>
    </w:p>
    <w:p w:rsidR="007F1022" w:rsidRPr="00E643DA" w:rsidRDefault="007F1022" w:rsidP="007F1022">
      <w:pPr>
        <w:spacing w:line="276" w:lineRule="auto"/>
        <w:jc w:val="center"/>
        <w:rPr>
          <w:rFonts w:eastAsiaTheme="minorHAnsi"/>
          <w:b/>
          <w:spacing w:val="60"/>
          <w:position w:val="-38"/>
          <w:sz w:val="32"/>
          <w:szCs w:val="32"/>
          <w:lang w:eastAsia="en-US"/>
        </w:rPr>
      </w:pPr>
      <w:r w:rsidRPr="00E643DA">
        <w:rPr>
          <w:rFonts w:eastAsiaTheme="minorHAnsi"/>
          <w:b/>
          <w:spacing w:val="60"/>
          <w:position w:val="-38"/>
          <w:sz w:val="32"/>
          <w:szCs w:val="32"/>
          <w:lang w:eastAsia="en-US"/>
        </w:rPr>
        <w:t>РЕШЕНИЕ(ПРОЕКТ)</w:t>
      </w:r>
    </w:p>
    <w:p w:rsidR="007F1022" w:rsidRPr="00E643DA" w:rsidRDefault="007F1022" w:rsidP="007F1022">
      <w:pPr>
        <w:spacing w:line="276" w:lineRule="auto"/>
        <w:jc w:val="center"/>
        <w:rPr>
          <w:rFonts w:eastAsiaTheme="minorHAnsi"/>
          <w:spacing w:val="60"/>
          <w:position w:val="-38"/>
          <w:lang w:eastAsia="en-US"/>
        </w:rPr>
      </w:pPr>
    </w:p>
    <w:p w:rsidR="007F1022" w:rsidRPr="00E643DA" w:rsidRDefault="007F1022" w:rsidP="007F1022">
      <w:pPr>
        <w:suppressAutoHyphens/>
        <w:spacing w:line="240" w:lineRule="atLeast"/>
        <w:rPr>
          <w:rFonts w:eastAsia="Times New Roman"/>
          <w:u w:val="single"/>
        </w:rPr>
      </w:pPr>
      <w:r w:rsidRPr="00E643DA">
        <w:rPr>
          <w:rFonts w:eastAsia="Times New Roman"/>
        </w:rPr>
        <w:t>«___»</w:t>
      </w:r>
      <w:r w:rsidR="00327E58" w:rsidRPr="00E643DA">
        <w:rPr>
          <w:rFonts w:eastAsia="Times New Roman"/>
        </w:rPr>
        <w:t>_______</w:t>
      </w:r>
      <w:r w:rsidRPr="00E643DA">
        <w:rPr>
          <w:rFonts w:eastAsia="Times New Roman"/>
        </w:rPr>
        <w:t xml:space="preserve"> 2018года </w:t>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t>№___</w:t>
      </w:r>
    </w:p>
    <w:p w:rsidR="007F1022" w:rsidRPr="00E643DA" w:rsidRDefault="007F1022" w:rsidP="007F1022">
      <w:pPr>
        <w:ind w:firstLine="540"/>
        <w:jc w:val="center"/>
        <w:rPr>
          <w:rFonts w:eastAsia="Times New Roman"/>
          <w:b/>
        </w:rPr>
      </w:pPr>
    </w:p>
    <w:p w:rsidR="0067450C" w:rsidRPr="00E643DA" w:rsidRDefault="007F1022" w:rsidP="0067450C">
      <w:pPr>
        <w:jc w:val="center"/>
        <w:rPr>
          <w:rFonts w:eastAsia="Times New Roman"/>
          <w:b/>
        </w:rPr>
      </w:pPr>
      <w:r w:rsidRPr="00E643DA">
        <w:rPr>
          <w:rFonts w:eastAsia="Times New Roman"/>
          <w:b/>
        </w:rPr>
        <w:t xml:space="preserve">Об утверждении отчета об исполнении бюджета муниципального района </w:t>
      </w:r>
    </w:p>
    <w:p w:rsidR="007F1022" w:rsidRPr="00E643DA" w:rsidRDefault="007F1022" w:rsidP="0067450C">
      <w:pPr>
        <w:jc w:val="center"/>
        <w:rPr>
          <w:rFonts w:eastAsia="Times New Roman"/>
          <w:b/>
        </w:rPr>
      </w:pPr>
      <w:r w:rsidRPr="00E643DA">
        <w:rPr>
          <w:rFonts w:eastAsia="Times New Roman"/>
          <w:b/>
        </w:rPr>
        <w:t>за 2017 год»</w:t>
      </w:r>
    </w:p>
    <w:p w:rsidR="007F1022" w:rsidRPr="00E643DA" w:rsidRDefault="007F1022" w:rsidP="007F1022">
      <w:pPr>
        <w:ind w:firstLine="540"/>
        <w:jc w:val="center"/>
        <w:rPr>
          <w:rFonts w:eastAsia="Times New Roman"/>
          <w:b/>
        </w:rPr>
      </w:pPr>
    </w:p>
    <w:p w:rsidR="007F1022" w:rsidRPr="00E643DA" w:rsidRDefault="007F1022" w:rsidP="0067450C">
      <w:pPr>
        <w:spacing w:line="240" w:lineRule="atLeast"/>
        <w:ind w:firstLine="709"/>
        <w:jc w:val="both"/>
        <w:rPr>
          <w:rFonts w:eastAsiaTheme="minorHAnsi"/>
          <w:lang w:eastAsia="en-US"/>
        </w:rPr>
      </w:pPr>
      <w:r w:rsidRPr="00E643DA">
        <w:rPr>
          <w:rFonts w:eastAsiaTheme="minorHAnsi"/>
          <w:lang w:eastAsia="en-US"/>
        </w:rPr>
        <w:t>В соответствии пунктом 2 статьи 27 решения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r w:rsidRPr="00E643DA">
        <w:rPr>
          <w:rFonts w:eastAsiaTheme="minorHAnsi"/>
          <w:sz w:val="28"/>
          <w:szCs w:val="28"/>
          <w:lang w:eastAsia="en-US"/>
        </w:rPr>
        <w:t xml:space="preserve"> </w:t>
      </w:r>
      <w:r w:rsidRPr="00E643DA">
        <w:rPr>
          <w:rFonts w:eastAsiaTheme="minorHAnsi"/>
          <w:lang w:eastAsia="en-US"/>
        </w:rPr>
        <w:t>решением Земского собрания Воскресенского муниципаль</w:t>
      </w:r>
      <w:r w:rsidR="0067450C" w:rsidRPr="00E643DA">
        <w:rPr>
          <w:rFonts w:eastAsiaTheme="minorHAnsi"/>
          <w:lang w:eastAsia="en-US"/>
        </w:rPr>
        <w:t>ного района от 27.10.2017 №111),</w:t>
      </w:r>
    </w:p>
    <w:p w:rsidR="007F1022" w:rsidRPr="00E643DA" w:rsidRDefault="007F1022" w:rsidP="007F1022">
      <w:pPr>
        <w:spacing w:line="240" w:lineRule="atLeast"/>
        <w:jc w:val="center"/>
        <w:rPr>
          <w:rFonts w:eastAsiaTheme="minorHAnsi"/>
          <w:lang w:eastAsia="en-US"/>
        </w:rPr>
      </w:pPr>
    </w:p>
    <w:p w:rsidR="0067450C" w:rsidRPr="00E643DA" w:rsidRDefault="0067450C" w:rsidP="0067450C">
      <w:pPr>
        <w:suppressAutoHyphens/>
        <w:ind w:firstLine="709"/>
        <w:jc w:val="center"/>
      </w:pPr>
      <w:r w:rsidRPr="00E643DA">
        <w:t xml:space="preserve">Земское собрание района </w:t>
      </w:r>
      <w:r w:rsidRPr="00E643DA">
        <w:rPr>
          <w:b/>
        </w:rPr>
        <w:t>решило:</w:t>
      </w:r>
    </w:p>
    <w:p w:rsidR="007F1022" w:rsidRPr="00E643DA" w:rsidRDefault="007F1022" w:rsidP="007F1022">
      <w:pPr>
        <w:spacing w:line="240" w:lineRule="atLeast"/>
        <w:jc w:val="center"/>
        <w:rPr>
          <w:rFonts w:eastAsiaTheme="minorHAnsi"/>
          <w:lang w:eastAsia="en-US"/>
        </w:rPr>
      </w:pPr>
    </w:p>
    <w:p w:rsidR="007F1022" w:rsidRPr="00E643DA" w:rsidRDefault="007F1022" w:rsidP="007F1022">
      <w:pPr>
        <w:suppressAutoHyphens/>
        <w:ind w:firstLine="709"/>
        <w:jc w:val="both"/>
        <w:rPr>
          <w:rFonts w:eastAsia="Times New Roman"/>
        </w:rPr>
      </w:pPr>
      <w:r w:rsidRPr="00E643DA">
        <w:rPr>
          <w:rFonts w:eastAsia="Times New Roman"/>
        </w:rPr>
        <w:t>Утвердить отчет об исполнении бюджета муниципального района за 2017 год по доходам в сумме 572040,3 тыс. рублей, по расходам в сумме 564929,9 тыс. рублей с превышением доходов  над расходами (профицит бюджета муниципального района) в сумме 7110,4 тыс. рублей и со следующими показателями:</w:t>
      </w:r>
    </w:p>
    <w:p w:rsidR="007F1022" w:rsidRPr="00E643DA" w:rsidRDefault="007F1022" w:rsidP="007F1022">
      <w:pPr>
        <w:suppressAutoHyphens/>
        <w:ind w:firstLine="709"/>
        <w:jc w:val="both"/>
        <w:rPr>
          <w:rFonts w:eastAsiaTheme="minorHAnsi"/>
          <w:lang w:eastAsia="en-US"/>
        </w:rPr>
      </w:pPr>
      <w:r w:rsidRPr="00E643DA">
        <w:rPr>
          <w:rFonts w:eastAsiaTheme="minorHAnsi"/>
          <w:lang w:eastAsia="en-US"/>
        </w:rPr>
        <w:t>-доходов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2017 год согласно приложению 1 к настоящему решению;</w:t>
      </w:r>
    </w:p>
    <w:p w:rsidR="007F1022" w:rsidRPr="00E643DA" w:rsidRDefault="007F1022" w:rsidP="007F1022">
      <w:pPr>
        <w:suppressAutoHyphens/>
        <w:ind w:firstLine="709"/>
        <w:jc w:val="both"/>
        <w:rPr>
          <w:rFonts w:eastAsiaTheme="minorHAnsi"/>
          <w:lang w:eastAsia="en-US"/>
        </w:rPr>
      </w:pPr>
      <w:r w:rsidRPr="00E643DA">
        <w:rPr>
          <w:rFonts w:eastAsiaTheme="minorHAnsi"/>
          <w:lang w:eastAsia="en-US"/>
        </w:rPr>
        <w:t>-доходов бюджета муниципального района по кодам классификации доходов бюджетов за 2017 год согласно приложению 2 к настоящему решению;</w:t>
      </w:r>
    </w:p>
    <w:p w:rsidR="007F1022" w:rsidRPr="00E643DA" w:rsidRDefault="007F1022" w:rsidP="007F1022">
      <w:pPr>
        <w:suppressAutoHyphens/>
        <w:ind w:right="-5" w:firstLine="720"/>
        <w:jc w:val="both"/>
        <w:rPr>
          <w:rFonts w:eastAsiaTheme="minorHAnsi"/>
          <w:lang w:eastAsia="en-US"/>
        </w:rPr>
      </w:pPr>
      <w:r w:rsidRPr="00E643DA">
        <w:rPr>
          <w:rFonts w:eastAsiaTheme="minorHAnsi"/>
          <w:lang w:eastAsia="en-US"/>
        </w:rPr>
        <w:t>-расходов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2017 год согласно приложению 3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-ведомственной структуры расходов бюджета муниципального района за 2017 год согласно приложению 4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-расходов бюджета муниципального района по разделам, подразделам и группам видов расходов классификации расходов бюджета за 2017 год согласно приложению 5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2017 год согласно приложению 6 к настоящему решению.</w:t>
      </w:r>
    </w:p>
    <w:p w:rsidR="007F1022" w:rsidRPr="00E643DA" w:rsidRDefault="007F1022" w:rsidP="007F1022">
      <w:pPr>
        <w:suppressAutoHyphens/>
        <w:ind w:firstLine="709"/>
        <w:jc w:val="both"/>
        <w:rPr>
          <w:rFonts w:eastAsia="Times New Roman"/>
        </w:rPr>
      </w:pPr>
    </w:p>
    <w:p w:rsidR="007F1022" w:rsidRPr="00E643DA" w:rsidRDefault="007F1022" w:rsidP="0067450C">
      <w:pPr>
        <w:suppressAutoHyphens/>
        <w:spacing w:after="200" w:line="276" w:lineRule="auto"/>
        <w:jc w:val="both"/>
        <w:rPr>
          <w:rFonts w:eastAsiaTheme="minorHAnsi"/>
          <w:lang w:eastAsia="en-US"/>
        </w:rPr>
      </w:pPr>
      <w:r w:rsidRPr="00E643DA">
        <w:rPr>
          <w:rFonts w:eastAsia="Times New Roman"/>
        </w:rPr>
        <w:t>Глава местного самоуправления</w:t>
      </w:r>
      <w:r w:rsidRPr="00E643DA">
        <w:rPr>
          <w:rFonts w:eastAsia="Times New Roman"/>
        </w:rPr>
        <w:tab/>
      </w:r>
      <w:r w:rsidRPr="00E643DA">
        <w:rPr>
          <w:rFonts w:eastAsia="Times New Roman"/>
        </w:rPr>
        <w:tab/>
      </w:r>
      <w:r w:rsidRPr="00E643DA">
        <w:rPr>
          <w:rFonts w:eastAsia="Times New Roman"/>
        </w:rPr>
        <w:tab/>
      </w:r>
      <w:r w:rsidR="0067450C" w:rsidRPr="00E643DA">
        <w:rPr>
          <w:rFonts w:eastAsia="Times New Roman"/>
        </w:rPr>
        <w:tab/>
      </w:r>
      <w:r w:rsidR="0067450C" w:rsidRPr="00E643DA">
        <w:rPr>
          <w:rFonts w:eastAsia="Times New Roman"/>
        </w:rPr>
        <w:tab/>
      </w:r>
      <w:r w:rsidR="0067450C" w:rsidRPr="00E643DA">
        <w:rPr>
          <w:rFonts w:eastAsia="Times New Roman"/>
        </w:rPr>
        <w:tab/>
      </w:r>
      <w:r w:rsidRPr="00E643DA">
        <w:rPr>
          <w:rFonts w:eastAsia="Times New Roman"/>
        </w:rPr>
        <w:t>А.В.Безденежных</w:t>
      </w:r>
      <w:r w:rsidRPr="00E643DA">
        <w:rPr>
          <w:rFonts w:eastAsiaTheme="minorHAnsi"/>
          <w:lang w:eastAsia="en-US"/>
        </w:rPr>
        <w:t xml:space="preserve"> </w:t>
      </w:r>
    </w:p>
    <w:p w:rsidR="007F1022" w:rsidRPr="00E643DA" w:rsidRDefault="007F1022" w:rsidP="007F1022">
      <w:pPr>
        <w:spacing w:after="200" w:line="276" w:lineRule="auto"/>
        <w:rPr>
          <w:rFonts w:eastAsia="Times New Roman"/>
        </w:rPr>
      </w:pPr>
      <w:r w:rsidRPr="00E643DA">
        <w:rPr>
          <w:rFonts w:eastAsia="Times New Roman"/>
        </w:rPr>
        <w:br w:type="page"/>
      </w:r>
    </w:p>
    <w:p w:rsidR="007F1022" w:rsidRPr="00E643DA" w:rsidRDefault="007F1022" w:rsidP="007F1022">
      <w:pPr>
        <w:suppressAutoHyphens/>
        <w:spacing w:line="276" w:lineRule="auto"/>
        <w:ind w:firstLine="709"/>
        <w:jc w:val="right"/>
        <w:rPr>
          <w:rFonts w:eastAsiaTheme="minorHAnsi"/>
          <w:lang w:eastAsia="en-US"/>
        </w:rPr>
      </w:pPr>
      <w:r w:rsidRPr="00E643DA">
        <w:rPr>
          <w:rFonts w:eastAsiaTheme="minorHAnsi"/>
          <w:lang w:eastAsia="en-US"/>
        </w:rPr>
        <w:lastRenderedPageBreak/>
        <w:t xml:space="preserve">Приложение 1 </w:t>
      </w:r>
    </w:p>
    <w:p w:rsidR="007F1022" w:rsidRPr="00E643DA" w:rsidRDefault="007F1022" w:rsidP="007F1022">
      <w:pPr>
        <w:suppressAutoHyphens/>
        <w:spacing w:line="276" w:lineRule="auto"/>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spacing w:line="276" w:lineRule="auto"/>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spacing w:line="276" w:lineRule="auto"/>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spacing w:line="276" w:lineRule="auto"/>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spacing w:line="276" w:lineRule="auto"/>
        <w:ind w:left="5580" w:hanging="5580"/>
        <w:jc w:val="right"/>
        <w:rPr>
          <w:rFonts w:eastAsiaTheme="minorHAnsi"/>
          <w:lang w:eastAsia="en-US"/>
        </w:rPr>
      </w:pPr>
    </w:p>
    <w:p w:rsidR="007F1022" w:rsidRPr="00E643DA" w:rsidRDefault="007F1022" w:rsidP="000D2A96">
      <w:pPr>
        <w:suppressAutoHyphens/>
        <w:ind w:firstLine="709"/>
        <w:jc w:val="center"/>
        <w:rPr>
          <w:rFonts w:eastAsiaTheme="minorHAnsi"/>
          <w:b/>
          <w:bCs/>
          <w:color w:val="000000"/>
          <w:sz w:val="32"/>
          <w:szCs w:val="32"/>
          <w:lang w:eastAsia="en-US"/>
        </w:rPr>
      </w:pPr>
      <w:r w:rsidRPr="00E643DA">
        <w:rPr>
          <w:rFonts w:eastAsiaTheme="minorHAnsi"/>
          <w:b/>
          <w:bCs/>
          <w:color w:val="000000"/>
          <w:sz w:val="32"/>
          <w:szCs w:val="32"/>
          <w:lang w:eastAsia="en-US"/>
        </w:rPr>
        <w:t>Исполнение доходов бюджета</w:t>
      </w:r>
      <w:r w:rsidR="002F7C7C">
        <w:rPr>
          <w:rFonts w:eastAsiaTheme="minorHAnsi"/>
          <w:b/>
          <w:bCs/>
          <w:color w:val="000000"/>
          <w:sz w:val="32"/>
          <w:szCs w:val="32"/>
          <w:lang w:eastAsia="en-US"/>
        </w:rPr>
        <w:t xml:space="preserve"> </w:t>
      </w:r>
      <w:r w:rsidRPr="00E643DA">
        <w:rPr>
          <w:rFonts w:eastAsiaTheme="minorHAnsi"/>
          <w:b/>
          <w:bCs/>
          <w:color w:val="000000"/>
          <w:sz w:val="32"/>
          <w:szCs w:val="32"/>
          <w:lang w:eastAsia="en-US"/>
        </w:rPr>
        <w:t>муници</w:t>
      </w:r>
      <w:r w:rsidR="000D2A96" w:rsidRPr="00E643DA">
        <w:rPr>
          <w:rFonts w:eastAsiaTheme="minorHAnsi"/>
          <w:b/>
          <w:bCs/>
          <w:color w:val="000000"/>
          <w:sz w:val="32"/>
          <w:szCs w:val="32"/>
          <w:lang w:eastAsia="en-US"/>
        </w:rPr>
        <w:t xml:space="preserve">пального района по кодам видов </w:t>
      </w:r>
      <w:r w:rsidRPr="00E643DA">
        <w:rPr>
          <w:rFonts w:eastAsiaTheme="minorHAnsi"/>
          <w:b/>
          <w:bCs/>
          <w:color w:val="000000"/>
          <w:sz w:val="32"/>
          <w:szCs w:val="32"/>
          <w:lang w:eastAsia="en-US"/>
        </w:rPr>
        <w:t xml:space="preserve">доходов, подвидов доходов, классификации </w:t>
      </w:r>
    </w:p>
    <w:p w:rsidR="007F1022" w:rsidRPr="00E643DA" w:rsidRDefault="007F1022" w:rsidP="007F1022">
      <w:pPr>
        <w:suppressAutoHyphens/>
        <w:jc w:val="center"/>
        <w:rPr>
          <w:rFonts w:eastAsiaTheme="minorHAnsi"/>
          <w:b/>
          <w:bCs/>
          <w:color w:val="000000"/>
          <w:sz w:val="32"/>
          <w:szCs w:val="32"/>
          <w:lang w:eastAsia="en-US"/>
        </w:rPr>
      </w:pPr>
      <w:r w:rsidRPr="00E643DA">
        <w:rPr>
          <w:rFonts w:eastAsiaTheme="minorHAnsi"/>
          <w:b/>
          <w:bCs/>
          <w:color w:val="000000"/>
          <w:sz w:val="32"/>
          <w:szCs w:val="32"/>
          <w:lang w:eastAsia="en-US"/>
        </w:rPr>
        <w:t>операций сектора государственного управления за 2017 год</w:t>
      </w:r>
    </w:p>
    <w:p w:rsidR="007F1022" w:rsidRPr="00E643DA" w:rsidRDefault="007F1022" w:rsidP="007F1022">
      <w:pPr>
        <w:suppressAutoHyphens/>
        <w:spacing w:line="276" w:lineRule="auto"/>
        <w:ind w:firstLine="567"/>
        <w:jc w:val="right"/>
        <w:rPr>
          <w:rFonts w:eastAsiaTheme="minorHAnsi"/>
          <w:b/>
          <w:bCs/>
          <w:color w:val="000000"/>
          <w:lang w:eastAsia="en-US"/>
        </w:rPr>
      </w:pPr>
      <w:r w:rsidRPr="00E643DA">
        <w:rPr>
          <w:rFonts w:eastAsiaTheme="minorHAnsi"/>
          <w:b/>
          <w:bCs/>
          <w:color w:val="000000"/>
          <w:lang w:eastAsia="en-US"/>
        </w:rPr>
        <w:t>тысяч рублей</w:t>
      </w:r>
    </w:p>
    <w:tbl>
      <w:tblPr>
        <w:tblW w:w="4965" w:type="pct"/>
        <w:tblInd w:w="-34" w:type="dxa"/>
        <w:tblLayout w:type="fixed"/>
        <w:tblLook w:val="04A0" w:firstRow="1" w:lastRow="0" w:firstColumn="1" w:lastColumn="0" w:noHBand="0" w:noVBand="1"/>
      </w:tblPr>
      <w:tblGrid>
        <w:gridCol w:w="1701"/>
        <w:gridCol w:w="4961"/>
        <w:gridCol w:w="1277"/>
        <w:gridCol w:w="1275"/>
        <w:gridCol w:w="1134"/>
      </w:tblGrid>
      <w:tr w:rsidR="007F1022" w:rsidRPr="00E643DA" w:rsidTr="007F1022">
        <w:trPr>
          <w:trHeight w:val="555"/>
        </w:trPr>
        <w:tc>
          <w:tcPr>
            <w:tcW w:w="822" w:type="pct"/>
            <w:tcBorders>
              <w:top w:val="single" w:sz="4" w:space="0" w:color="auto"/>
              <w:left w:val="single" w:sz="4" w:space="0" w:color="auto"/>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Код бюджетной классификации РФ</w:t>
            </w:r>
          </w:p>
        </w:tc>
        <w:tc>
          <w:tcPr>
            <w:tcW w:w="2397" w:type="pct"/>
            <w:tcBorders>
              <w:top w:val="single" w:sz="4" w:space="0" w:color="auto"/>
              <w:left w:val="nil"/>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Наименование доходов</w:t>
            </w:r>
          </w:p>
        </w:tc>
        <w:tc>
          <w:tcPr>
            <w:tcW w:w="617" w:type="pct"/>
            <w:tcBorders>
              <w:top w:val="single" w:sz="4" w:space="0" w:color="auto"/>
              <w:left w:val="nil"/>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План на 2017 год</w:t>
            </w:r>
          </w:p>
        </w:tc>
        <w:tc>
          <w:tcPr>
            <w:tcW w:w="616" w:type="pct"/>
            <w:tcBorders>
              <w:top w:val="single" w:sz="4" w:space="0" w:color="auto"/>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Исполнение 2017 год</w:t>
            </w:r>
          </w:p>
        </w:tc>
        <w:tc>
          <w:tcPr>
            <w:tcW w:w="548" w:type="pct"/>
            <w:tcBorders>
              <w:top w:val="single" w:sz="4" w:space="0" w:color="auto"/>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631"/>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rPr>
                <w:rFonts w:eastAsiaTheme="minorHAnsi"/>
                <w:b/>
                <w:bCs/>
                <w:color w:val="000000"/>
                <w:lang w:eastAsia="en-US"/>
              </w:rPr>
            </w:pPr>
            <w:r w:rsidRPr="00E643DA">
              <w:rPr>
                <w:rFonts w:eastAsiaTheme="minorHAnsi"/>
                <w:b/>
                <w:bCs/>
                <w:color w:val="000000"/>
                <w:lang w:eastAsia="en-US"/>
              </w:rPr>
              <w:t>10000000000000000</w:t>
            </w:r>
          </w:p>
        </w:tc>
        <w:tc>
          <w:tcPr>
            <w:tcW w:w="239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both"/>
              <w:rPr>
                <w:rFonts w:eastAsiaTheme="minorHAnsi"/>
                <w:b/>
                <w:bCs/>
                <w:color w:val="000000"/>
                <w:lang w:eastAsia="en-US"/>
              </w:rPr>
            </w:pPr>
            <w:r w:rsidRPr="00E643DA">
              <w:rPr>
                <w:rFonts w:eastAsiaTheme="minorHAnsi"/>
                <w:b/>
                <w:bCs/>
                <w:color w:val="000000"/>
                <w:lang w:eastAsia="en-US"/>
              </w:rPr>
              <w:t>1.НАЛОГОВЫЕ И НЕНАЛОГОВЫЕ ДОХОДЫ</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142422,4</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146406,2</w:t>
            </w:r>
          </w:p>
        </w:tc>
        <w:tc>
          <w:tcPr>
            <w:tcW w:w="548" w:type="pct"/>
            <w:tcBorders>
              <w:top w:val="single" w:sz="4" w:space="0" w:color="auto"/>
              <w:left w:val="nil"/>
              <w:bottom w:val="single" w:sz="4" w:space="0" w:color="auto"/>
              <w:right w:val="single" w:sz="4" w:space="0" w:color="auto"/>
            </w:tcBorders>
            <w:shd w:val="clear" w:color="000000" w:fill="FFFFFF"/>
            <w:noWrap/>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102,8</w:t>
            </w:r>
          </w:p>
        </w:tc>
      </w:tr>
      <w:tr w:rsidR="007F1022" w:rsidRPr="00E643DA" w:rsidTr="007F1022">
        <w:trPr>
          <w:trHeight w:val="32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10100000000000000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1.1.НАЛОГИ НА ПРИБЫЛЬ,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95347,8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98707,2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103,5</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1.1.1.Налог на доходы физических лиц</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95347,8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98707,2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103,5</w:t>
            </w:r>
          </w:p>
        </w:tc>
      </w:tr>
      <w:tr w:rsidR="007F1022" w:rsidRPr="00E643DA" w:rsidTr="007F1022">
        <w:trPr>
          <w:trHeight w:val="22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43DA">
              <w:rPr>
                <w:rFonts w:eastAsiaTheme="minorHAnsi"/>
                <w:color w:val="000000"/>
                <w:vertAlign w:val="superscript"/>
                <w:lang w:eastAsia="en-US"/>
              </w:rPr>
              <w:t>1</w:t>
            </w:r>
            <w:r w:rsidRPr="00E643DA">
              <w:rPr>
                <w:rFonts w:eastAsiaTheme="minorHAnsi"/>
                <w:color w:val="000000"/>
                <w:lang w:eastAsia="en-US"/>
              </w:rPr>
              <w:t xml:space="preserve"> и 228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91965,3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95181,8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103,5</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10102020010000110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277,3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178,8</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10102030010000110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1562,5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1905,7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122,0</w:t>
            </w:r>
          </w:p>
        </w:tc>
      </w:tr>
      <w:tr w:rsidR="007F1022" w:rsidRPr="00E643DA" w:rsidTr="007F1022">
        <w:trPr>
          <w:trHeight w:val="22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10102040010000110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643DA">
              <w:rPr>
                <w:rFonts w:eastAsiaTheme="minorHAnsi"/>
                <w:color w:val="000000"/>
                <w:vertAlign w:val="superscript"/>
                <w:lang w:eastAsia="en-US"/>
              </w:rPr>
              <w:t>1</w:t>
            </w:r>
            <w:r w:rsidRPr="00E643DA">
              <w:rPr>
                <w:rFonts w:eastAsiaTheme="minorHAnsi"/>
                <w:color w:val="000000"/>
                <w:lang w:eastAsia="en-US"/>
              </w:rPr>
              <w:t xml:space="preserve">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1542,7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1123,7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72,8</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10500000000000000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1.2.НАЛОГИ НА СОВОКУПНЫЙ ДОХОД</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7974,6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7693,0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96,5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10502000020000110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1.2.1.Единый налог на вмененный доход для отдельных видов деятельности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7644,2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10502010020000110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1.2.1.1.Единый налог на вмененный доход  для отдельных видов деятельности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7644,2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7149,3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93,5</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10502020020000110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1.2.1.2.Единый налог на вмененный доход для отдельных видов деятельности (за налоговые периоды, истекшие до 1 января 2011 года)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10503000010000110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1.2.2.Единый сельскохозяйственный налог</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10503010010000110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1.2.2.1.Единый сельскохозяйственный налог</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w:t>
            </w:r>
          </w:p>
        </w:tc>
      </w:tr>
      <w:tr w:rsidR="007F1022" w:rsidRPr="00E643DA" w:rsidTr="007F1022">
        <w:trPr>
          <w:trHeight w:val="6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10504000020000110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1.2.3. Налог, взимаемый в связи с применением патентной системы налогообложения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217,8</w:t>
            </w:r>
          </w:p>
        </w:tc>
      </w:tr>
      <w:tr w:rsidR="007F1022" w:rsidRPr="00E643DA" w:rsidTr="007F1022">
        <w:trPr>
          <w:trHeight w:val="9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10504020020000110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1.2.3.1. Налог, взимаемый в связи с применением патентной системы налогообложения, зачисляемый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217,8</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10800000000000000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1.3.ГОСУДАРСТВЕННАЯ ПОШЛИНА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2246,9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2642,5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117,6</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10803000010000110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1.3.1.Государственная пошлина по делам, рассматриваемым в судах общей юрисдикции, мировыми судьями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1298,1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97,4</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10803010010000110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1298,1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97,4</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10806000010000110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w:t>
            </w:r>
            <w:r w:rsidRPr="00E643DA">
              <w:rPr>
                <w:rFonts w:eastAsiaTheme="minorHAnsi"/>
                <w:color w:val="000000"/>
                <w:lang w:eastAsia="en-US"/>
              </w:rPr>
              <w:lastRenderedPageBreak/>
              <w:t>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56,5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176,1</w:t>
            </w:r>
          </w:p>
        </w:tc>
      </w:tr>
      <w:tr w:rsidR="007F1022" w:rsidRPr="00E643DA" w:rsidTr="007F1022">
        <w:trPr>
          <w:trHeight w:val="441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10806000018003110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174,5</w:t>
            </w:r>
          </w:p>
        </w:tc>
      </w:tr>
      <w:tr w:rsidR="007F1022" w:rsidRPr="00E643DA" w:rsidTr="007F1022">
        <w:trPr>
          <w:trHeight w:val="34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10806000018005110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233,3</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1.3.3.Государственная пошлина за государственную регистрацию, а также за совершение прочих юридически значимых действий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892,3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1278,2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143,2</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10807010010000110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170,5</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10807010018000110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170,5</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10807020000000110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1128,4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136,8</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10807020018000110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1.3.3..21.1.Государственная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1128,4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136,8</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1.3.3.3.Государственная пошлина за выдачу и обмен паспорта гражданина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38,4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81,5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212,4</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10807100018034110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209,2</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10807100018035110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10807140010000110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10807141010000110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10807141018000110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1.3.3.4.1.1.Государственная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10807150010000110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1.3.3.5.Государственная пошлина за выдачу разрешения на установку рекламной конструкции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10900000000000110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1.4. ЗАДОЛЖЕННОСТЬ И ПЕРЕРАСЧЕТЫ ПО ОТМЕНЕННЫМ НАЛОГАМ, СБОРАМ И ИНЫМ ОБЯЗАТЕЛЬНЫМ ПЛАТЕЖАМ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10907000000000110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 Прочие налоги и сборы (по отмененным местным налогам и сборам)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10907030000000110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1.4.1.1.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10907033050000110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10907050000000110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1.4.1.2.Прочие местные налоги и сборы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10907053050000110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1.4.1.2.1.Прочие местные налоги и сборы, мобилизуемые на территориях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11100000000000000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1.5.ДОХОДЫ ОТ ИСПОЛЬЗОВАНИЯ ИМУЩЕСТВА, НАХОДЯЩЕГОСЯ В ГОСУДАРСТВЕННОЙ 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9286,2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8331,5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89,7</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11105000000000120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9279,7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8240,1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88,8</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3903,7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3046,2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78,0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11105013050000120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2769,7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2236,8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80,8</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11105013100000120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11105013130000120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809,4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11105020000000120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226,7</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11105025050000120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226,7</w:t>
            </w:r>
          </w:p>
        </w:tc>
      </w:tr>
      <w:tr w:rsidR="007F1022" w:rsidRPr="00E643DA" w:rsidTr="007F1022">
        <w:trPr>
          <w:trHeight w:val="22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11105030000000120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5227,0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4861,3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11105035050000120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5227,0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4861,3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11107010000000120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1.5.2.Доходы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3556,0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11107015050000120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1.5.2.1.Доходы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3556,0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11109000000000120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11109040000000120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11109045050000120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11200000000000000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1.6.ПЛАТЕЖИ ПРИ ПОЛЬЗОВАНИИ ПРИРОДНЫМИ РЕСУРСАМИ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753,4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368,7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48,9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11201000010000120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1.6.1.Плата за негативное воздействие на окружающую среду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753,4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368,7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11201010010000120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1.6.1.1.Плата за выбросы загрязняющих веществ в атмосферный воздух стационарными объектами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63,2</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11201020010000120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1.6.1.2. Плата за выбросы загрязняющих веществ в атмосферный воздух передвижными объектами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11201030010000120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1.6.1.3. Плата за выбросы загрязняющих веществ в водные объекты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106,8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53,1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11201040010000120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1.6.1.4.Плата за размещение отходов производства и потребления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599,4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284,6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47,5</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lastRenderedPageBreak/>
              <w:t>11300000000000000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1.7.ДОХОДЫ ОТ ОКАЗАНИЯ ПЛАТНЫХ УСЛУГ (РАБОТ) И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15666,0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15958,1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101,9</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11301000000000130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1.7.1.Доходы от оказания  платных услуг (работ)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11301990000000130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1.7.1.1.Прочие доходы от оказания платных услуг     (работ)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11301995050000130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1.7.1.1.1.Прочие доходы от оказания платных услуг (работ) получателями средств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11302000000000130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1.7.2.Доходы от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1882,3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1918,5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11302060000000130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1.7.2.1.Доходы, поступающие в порядке возмещения расходов, понесенных в связи с эксплуатацией имущества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162,7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121,2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11302065050000130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1.7.2.1.1.Доходы, поступающие в порядке возмещения расходов, понесенных в связи с эксплуатацией имущества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162,7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121,2</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11302990000000130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1.7.2.2.Прочие доходы от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1748,1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1755,8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11302995050000130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1.7.2.2.1.Прочие доходы от компенсации затрат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1755,8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11400000000000000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1.8.ДОХОДЫ ОТ ПРОДАЖИ МАТЕРИАЛЬНЫХ И НЕМАТЕРИАЛЬНЫХ АКТИВОВ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10421,7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11775,6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11402000000000410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11402050050000410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11402052050000410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11406000000000430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1.8.2.Доходы от продажи земельных участков, находящихся в государственной 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4078,4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5432,3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133,2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1935,7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2630,3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135,9</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11406013050000430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138,5</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11406013130000430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441,8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560,6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126,9</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11406020000000430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1967,6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2564,3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130,3</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11406025050000430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1967,6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2564,3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130,3</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11406300000000430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135,8</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11406310000000430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135,8</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11406313100000430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139,1</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11406313130000430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11600000000000000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1.9.ШТРАФЫ, САНКЦИИ, ВОЗМЕЩЕНИЕ УЩЕРБА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692,0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880,0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127,2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11621000000000140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1.9.1.Денежные взыскания (штрафы) и иные суммы, взыскиваемые с лиц, виновных в совершении преступлений, и в возмещение ущерба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11621050050000140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1.9.1.1.Денежные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439,3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11625030010000140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1.9.2.1.Денежные взыскания (штрафы) за нарушение законодательства об охране и использовании животного мира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19,8</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11625050010000140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1.9.2.2.Денежные взыскания (штрафы) за нарушение законодательства в области охраны окружающей среды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72,0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11625060010000140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1.9.2.3.Денежные взыскания (штрафы) за нарушение земельного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45,5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11625070000000140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1.9.2.4.Денежные взыскания (штрафы) за нарушение лесного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11625074050000140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1.9.2.4.1.Денежные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11628000010000140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1.9.3.Денежные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11630000010000140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 Денежные взыскания (штрафы) за правонарушения в области дорожного движения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11630030010000140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1.9.4.1.Прочие денежные взыскания (штрафы) за правонарушения в области дорожного движения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56,7</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11635030050000140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1.9.5.Суммы по искам о возмещении вреда, причиненного окружающей среде, подлежащие зачислению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11643000010000140</w:t>
            </w:r>
          </w:p>
        </w:tc>
        <w:tc>
          <w:tcPr>
            <w:tcW w:w="2397" w:type="pct"/>
            <w:tcBorders>
              <w:top w:val="nil"/>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142,3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338,1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11690000000000140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1.9.5.Прочие поступления от денежных взысканий (штрафов) и иных сумм в возмещение ущерба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207,7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11690050050000140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1.9.5.1.Прочие поступления от денежных взысканий (штрафов) и иных сумм в возмещение ущерба, зачисляемые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207,7</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11700000000000000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1.10.ПРОЧИЕ НЕНАЛОГОВЫЕ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147,4</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117050000000</w:t>
            </w:r>
            <w:r w:rsidRPr="00E643DA">
              <w:rPr>
                <w:rFonts w:eastAsiaTheme="minorHAnsi"/>
                <w:color w:val="000000"/>
                <w:lang w:eastAsia="en-US"/>
              </w:rPr>
              <w:lastRenderedPageBreak/>
              <w:t>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lastRenderedPageBreak/>
              <w:t>1.10.1.Прочие неналоговые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147,4</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11705050050000180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1.10.1.1.Прочие неналоговые доходы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147,4</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20000000000000000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2.БЕЗВОЗМЕЗДНЫЕ ПОСТУПЛЕНИЯ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427412,0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425634,1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99,6</w:t>
            </w:r>
          </w:p>
        </w:tc>
      </w:tr>
      <w:tr w:rsidR="007F1022" w:rsidRPr="00E643DA" w:rsidTr="000D2A96">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 БЕЗВОЗМЕЗДНЫЕ ПОСТУПЛЕНИЯ ОТ ДРУГИХ БЮДЖЕТОВ БЮДЖЕТНОЙ СИСТЕМЫ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429057,7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427278,9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99,6</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2021000000000151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0D2A96">
            <w:pPr>
              <w:spacing w:line="276" w:lineRule="auto"/>
              <w:jc w:val="both"/>
              <w:rPr>
                <w:rFonts w:eastAsiaTheme="minorHAnsi"/>
                <w:b/>
                <w:bCs/>
                <w:color w:val="000000"/>
                <w:lang w:eastAsia="en-US"/>
              </w:rPr>
            </w:pPr>
            <w:r w:rsidRPr="00E643DA">
              <w:rPr>
                <w:rFonts w:eastAsiaTheme="minorHAnsi"/>
                <w:b/>
                <w:bCs/>
                <w:color w:val="000000"/>
                <w:lang w:eastAsia="en-US"/>
              </w:rPr>
              <w:t>2</w:t>
            </w:r>
            <w:r w:rsidR="000D2A96" w:rsidRPr="00E643DA">
              <w:rPr>
                <w:rFonts w:eastAsiaTheme="minorHAnsi"/>
                <w:b/>
                <w:bCs/>
                <w:color w:val="000000"/>
                <w:lang w:eastAsia="en-US"/>
              </w:rPr>
              <w:t xml:space="preserve">.1.1.ДОТАЦИИ БЮДЖЕТАМ СУБЪЕКТОВ </w:t>
            </w:r>
            <w:r w:rsidRPr="00E643DA">
              <w:rPr>
                <w:rFonts w:eastAsiaTheme="minorHAnsi"/>
                <w:b/>
                <w:bCs/>
                <w:color w:val="000000"/>
                <w:lang w:eastAsia="en-US"/>
              </w:rPr>
              <w:t>РОССИЙСКОЙ ФЕДЕРАЦИИ И МУНИЦИПАЛЬНЫХ ОБРАЗОВАНИЙ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20210001000000151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 Дотации на выравнивание бюджетной обеспеченности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20215001050000151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2.1.1.1.1.Дотации бюджетам муниципальных районов на выравнивание бюджетной обеспеченности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20215001050220151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2.1.1.1.1.1.Дотации на выравнивание бюджетной обеспеченности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20220000000000151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2.1.2.СУБСИДИИ БЮДЖЕТАМ БЮДЖЕТНОЙ СИСТЕМЫ РОССИЙСКОЙ ФЕДЕРАЦИИ (МЕЖБЮДЖЕТНЫЕ СУБСИДИИ)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36609,2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35106,9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2.1.2.1.Субсидии бюджетам на софинансирование капитальных вложений в объекты государственной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2.1.2.1.1.Субсидии бюджетам муниципальных районов на софинансирование капитальных вложений в объекты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2.1.2.2.Субсидии бюджетам на поддержку отрасли культуры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20255119050000151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2.1.2.2.1.Субсидии бюджетам муниципальных районов на поддержку отрасли культуры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2.1.2.2.1.1.Субсидии бюджетам муниципальных районов на поддержку отрасли культуры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2.1.2.2.1.2.Субсидии бюджетам муниципальных районов на поддержку отрасли культуры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2.1.2.3.1.1.Субсидии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257,3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257,3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2.1.2.3.1.2.Субсидии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202299990000</w:t>
            </w:r>
            <w:r w:rsidRPr="00E643DA">
              <w:rPr>
                <w:rFonts w:eastAsiaTheme="minorHAnsi"/>
                <w:color w:val="000000"/>
                <w:lang w:eastAsia="en-US"/>
              </w:rPr>
              <w:lastRenderedPageBreak/>
              <w:t>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lastRenderedPageBreak/>
              <w:t xml:space="preserve">2.1.2.4.Прочие субсидии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20229999050000151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2.1.2.4.1.Прочие субсидии бюджетам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2.1.2.4.1.1.Прочие субсидии бюджетам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2.1.2.4.1.1.1.Субсидии на оказание частичной финансовой поддержки районных СМИ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2.1.2.4.1.1.2.Субсидии на выплату заработной платы с начислениями на нее работникам муниципальных учреждений и органов местного самоуправления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14590,8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14590,8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2.1.2.4.1.1.3.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2.1.2.4.1.1.4.Субсидии на реализацию проекта по поддержке местных инициатив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2.1.2.4.1.1.5.Субсидии на выплату заработной платы (с начислениями) работникам единых дежурно-диспетчерских служб муниципальных образований Нижегородской области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470,6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470,6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2.1.2.4.1.1.6.Субсидии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работноков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20230000000000151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2.1.3.СУБВЕНЦИИ БЮДЖЕТАМ СУБЪЕТОВ РОССИЙСКОЙ ФЕДЕРАЦИИ И МУНИЦИПАЛЬНЫХ ОБРАЗОВАНИЙ</w:t>
            </w:r>
          </w:p>
        </w:tc>
        <w:tc>
          <w:tcPr>
            <w:tcW w:w="617"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270762,6</w:t>
            </w:r>
          </w:p>
        </w:tc>
        <w:tc>
          <w:tcPr>
            <w:tcW w:w="616"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270486,1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99,9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2.1.3.1.Субвенции местным  бюджетам  на выполнение передаваемых полномочий субъектов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241532,7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7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2.1.3.1.1.Субвенции бюджетам муниципальных районов на выполнение передаваемых полномочий субъектов </w:t>
            </w:r>
            <w:r w:rsidRPr="00E643DA">
              <w:rPr>
                <w:rFonts w:eastAsiaTheme="minorHAnsi"/>
                <w:color w:val="000000"/>
                <w:lang w:eastAsia="en-US"/>
              </w:rPr>
              <w:lastRenderedPageBreak/>
              <w:t>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241532,7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241532,7</w:t>
            </w:r>
          </w:p>
        </w:tc>
        <w:tc>
          <w:tcPr>
            <w:tcW w:w="616"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2.1.3.1.1.1.1.Субвенции на осуществление отдельных государственных  полномочий по поддержке сельскохозяйственного производства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3256,1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3256,1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111,3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2.1.3.1.1.1.4.Субвенции на исполнение  полномочий в сфере общего образования в муниципальных дошкольных образовательных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54155,0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54155,0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2.1.3.1.1.1.5.Субвенции на исполнение полномочий в сфере общего образования в муниципальных общеобразовательных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147315,4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147315,4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58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507,1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34818,9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34818,9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4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2.1.3.1.1.1.10.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345,3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2.1.3.1.1.1.11. 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58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18361,1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18086,1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98,5</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18361,1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18086,1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98,5</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3712,2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3712,2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2.1.3.3.1.1.2.Субвенции на обеспечение детей-сирот и детей, оставшихся без попечения родителей, лиц из числа детей-сирот и детей, отсавщихся без попечения родителей, жилых помещениями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14648,9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14373,9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98,1</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2.1.3.4.Субвенции бюджетам на осуществление первичного воинского учета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20235118050110151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2.1.3.5.1.1.Субвенции на реализацию переданных исполнительно-распорядительным органам муниципальных районов Нижегородской области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20235134000000151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20235134050110151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20235134050110151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2.1.3.7.1.1.Субвенции на 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1160,8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1160,8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2.1.3.7.1.2.Субвенции на оказание несвязанной поддержки сельскохозяйственным товаропроизводителям в области растениеводств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20235542000000151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2.1.3.8.Субвенции бюджетам муниципальных образований на 1 килограмм реализованного и (или) отгруженного на собственную переработку молока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2.1.3.8.1.Субвенции бюджетам муниципальных районов на 1 килограмм реализованного и (или) отгруженного на собственную переработку молока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2.1.3.8.1.1.Субвенции на предоставлении субсидии на 1 килограмм реализованного и (или) отгруженного на собственную переработку молока за счет средств федерального бюджета</w:t>
            </w:r>
          </w:p>
        </w:tc>
        <w:tc>
          <w:tcPr>
            <w:tcW w:w="617" w:type="pct"/>
            <w:tcBorders>
              <w:top w:val="nil"/>
              <w:left w:val="nil"/>
              <w:bottom w:val="nil"/>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999,3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999,3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2.1.3.8.1.2.Субвенции на предоставлении субсидии на 1 килограмм реализованного и (или) отгруженного на собственную переработку молока за счет средств областного бюджета</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1704,8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1704,8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2.1.3.9.1.1.Субвенции на возмещение части затрат на приобретение элитных семян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2.1.3.9.1.1.1.Субвенции на возмещение части затрат на приобретение элитных семян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2.1.3.9.1.1.2.Субвенции на возмещение части затрат на приобретение элитных семян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2.1.3.9.1.2.Субвенции на реализацию экономически значимой программы "Развитие мясного скотоводства в Нижегородской области на 2015-2017 годы"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2.1.3.9.1.2.1.Субвенции 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617" w:type="pct"/>
            <w:tcBorders>
              <w:top w:val="nil"/>
              <w:left w:val="nil"/>
              <w:bottom w:val="nil"/>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513,6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513,6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249,9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249,9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2.1.3.9.1.4.Субвенции на поддержку племенного животноводства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2.1.3.9.1.4.1.Субвенции на поддержку племенного животноводства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20240000000000151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2.1.4.Иные межбюджетные трансферты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8359,2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8359,2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20240014000000151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20240014050000151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20245160050000151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1643,3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2.1.4.2.1.2.Межбюджетные трансферты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молодежи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20700000000000000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2.2.ПРОЧИЕ БЕЗВОЗМЕЗДНЫЕ ПОСТУПЛЕНИЯ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20705000050000180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2.2.1.Прочие безвозмездные поступления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20705030050000180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2.2.1.1.Прочие безвозмездные поступления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21900000000000000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2.3.ВОЗВРАТ ОСТАТКОВ СУБСИДИЙ, СУБВЕНЦИЙ И ИНЫХ МЕЖБЮДЖЕТНЫХ ТРАНСФЕРТОВ, ИМЕЮЩИХ ЦЕЛЕВОЕ НАЗНАЧЕНИЕ, ПРОШЛЫХ ЛЕТ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21960000050000151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21960010050000151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21960010050110151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2.3.1.1.1.Возврат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w:t>
            </w:r>
            <w:r w:rsidRPr="00E643DA">
              <w:rPr>
                <w:rFonts w:eastAsiaTheme="minorHAnsi"/>
                <w:color w:val="000000"/>
                <w:lang w:eastAsia="en-US"/>
              </w:rPr>
              <w:lastRenderedPageBreak/>
              <w:t>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-5,9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21960010050220151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2.3.1.1.2.Возврат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-2253,7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Итого</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569834,4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572040,3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100,4</w:t>
            </w:r>
          </w:p>
        </w:tc>
      </w:tr>
    </w:tbl>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br w:type="page"/>
      </w:r>
      <w:r w:rsidRPr="00E643DA">
        <w:rPr>
          <w:rFonts w:eastAsiaTheme="minorHAnsi"/>
          <w:lang w:eastAsia="en-US"/>
        </w:rPr>
        <w:lastRenderedPageBreak/>
        <w:t xml:space="preserve">Приложение 2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ind w:firstLine="709"/>
        <w:jc w:val="center"/>
        <w:rPr>
          <w:rFonts w:eastAsiaTheme="minorHAnsi"/>
          <w:b/>
          <w:sz w:val="32"/>
          <w:szCs w:val="32"/>
          <w:lang w:eastAsia="en-US"/>
        </w:rPr>
      </w:pPr>
      <w:r w:rsidRPr="00E643DA">
        <w:rPr>
          <w:rFonts w:eastAsiaTheme="minorHAnsi"/>
          <w:b/>
          <w:sz w:val="32"/>
          <w:szCs w:val="32"/>
          <w:lang w:eastAsia="en-US"/>
        </w:rPr>
        <w:t>Исполнение доходов бюджета муниципального района по кодам классификации доходов бюджета за 2017 год</w:t>
      </w:r>
    </w:p>
    <w:p w:rsidR="007F1022" w:rsidRPr="00E643DA" w:rsidRDefault="007F1022" w:rsidP="007F1022">
      <w:pPr>
        <w:suppressAutoHyphens/>
        <w:ind w:firstLine="567"/>
        <w:jc w:val="right"/>
        <w:rPr>
          <w:rFonts w:eastAsiaTheme="minorHAnsi"/>
          <w:b/>
          <w:lang w:eastAsia="en-US"/>
        </w:rPr>
      </w:pPr>
      <w:r w:rsidRPr="00E643DA">
        <w:rPr>
          <w:rFonts w:eastAsiaTheme="minorHAnsi"/>
          <w:b/>
          <w:lang w:eastAsia="en-US"/>
        </w:rPr>
        <w:t>тыс. рублей</w:t>
      </w:r>
    </w:p>
    <w:tbl>
      <w:tblPr>
        <w:tblW w:w="10221" w:type="dxa"/>
        <w:tblInd w:w="93" w:type="dxa"/>
        <w:tblLayout w:type="fixed"/>
        <w:tblLook w:val="04A0" w:firstRow="1" w:lastRow="0" w:firstColumn="1" w:lastColumn="0" w:noHBand="0" w:noVBand="1"/>
      </w:tblPr>
      <w:tblGrid>
        <w:gridCol w:w="5827"/>
        <w:gridCol w:w="992"/>
        <w:gridCol w:w="1985"/>
        <w:gridCol w:w="1417"/>
      </w:tblGrid>
      <w:tr w:rsidR="007F1022" w:rsidRPr="00E643DA" w:rsidTr="007F1022">
        <w:trPr>
          <w:trHeight w:val="63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Наименование КВД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Гл. адми</w:t>
            </w:r>
            <w:r w:rsidR="00442C98" w:rsidRPr="00E643DA">
              <w:rPr>
                <w:rFonts w:eastAsiaTheme="minorHAnsi"/>
                <w:b/>
                <w:bCs/>
                <w:lang w:eastAsia="en-US"/>
              </w:rPr>
              <w:t>-</w:t>
            </w:r>
            <w:r w:rsidRPr="00E643DA">
              <w:rPr>
                <w:rFonts w:eastAsiaTheme="minorHAnsi"/>
                <w:b/>
                <w:bCs/>
                <w:lang w:eastAsia="en-US"/>
              </w:rPr>
              <w:t>нист</w:t>
            </w:r>
            <w:r w:rsidR="00442C98" w:rsidRPr="00E643DA">
              <w:rPr>
                <w:rFonts w:eastAsiaTheme="minorHAnsi"/>
                <w:b/>
                <w:bCs/>
                <w:lang w:eastAsia="en-US"/>
              </w:rPr>
              <w:t>-</w:t>
            </w:r>
            <w:r w:rsidRPr="00E643DA">
              <w:rPr>
                <w:rFonts w:eastAsiaTheme="minorHAnsi"/>
                <w:b/>
                <w:bCs/>
                <w:lang w:eastAsia="en-US"/>
              </w:rPr>
              <w:t>ратор</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КВД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Зачисле</w:t>
            </w:r>
            <w:r w:rsidR="00442C98" w:rsidRPr="00E643DA">
              <w:rPr>
                <w:rFonts w:eastAsiaTheme="minorHAnsi"/>
                <w:b/>
                <w:bCs/>
                <w:lang w:eastAsia="en-US"/>
              </w:rPr>
              <w:t>-</w:t>
            </w:r>
            <w:r w:rsidRPr="00E643DA">
              <w:rPr>
                <w:rFonts w:eastAsiaTheme="minorHAnsi"/>
                <w:b/>
                <w:bCs/>
                <w:lang w:eastAsia="en-US"/>
              </w:rPr>
              <w:t>но</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финансов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001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166123,4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Дотации бюджетам муниципальных районов на выравнивание бюджетной обеспеченности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20215001050220151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113326,7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14590,8</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34818,9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феднрального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20235118050110151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1182,6</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541,1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20245160050220151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1643,3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Департамент Росприроднадзора по Приволжскому федеральному округу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048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388,7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11201010016000120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11201020016000120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11201030016000120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53,1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11201040016000120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284,6</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11625050016000140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11635030056000140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Отдел культуры, молодежной политики и спорта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057</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4552,8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11301995050013130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822,7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339,5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11301995050033130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254,3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382,7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11301995050133130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858,2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 (ЦКД)</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11302065050013130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48,1</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 (МЦБС)</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75,0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Субсидия бюджетам муниципальных районов на поддержку отрасли культуры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20225519050110151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Субсидия бюджетам муниципальных районов на поддержку отрасли культуры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20225519050220151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4,2</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20225558050110151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257,3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20225558050220151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882,5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551,0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экологии и природных ресурсов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11625050010000140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260,0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по охране, использованию и воспроизводству объектов животного мира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охране и использовании животного мира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11625030010000140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образования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074</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215760,2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70,8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386,7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11301995050031130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296,4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11301995050051130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616,1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57,7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557,5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908,6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230,3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136,8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65,3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122,3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 Воскресенский ДЦ</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11301995050143130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11301995050151130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371,8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580,8</w:t>
            </w:r>
          </w:p>
        </w:tc>
      </w:tr>
      <w:tr w:rsidR="007F1022" w:rsidRPr="00E643DA" w:rsidTr="007F1022">
        <w:trPr>
          <w:trHeight w:val="76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790,8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1024,1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971,4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108,2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193,0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208,8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11301995050231130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70,9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63,6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2368,9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11301995050263130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648,5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182,2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109,0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11301995050301130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96,6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11301995050311130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62,4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1728,5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11621050050000140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11705050050000180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19,6</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202723,1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1780,2</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20245160050220151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206,8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-2042,5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Федеральная служба по ветеринарному и фитосанитарному надзору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0,5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11625060016000.140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сельского хозяйства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9648,9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3256,1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20235541050110151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1160,8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20235541050220151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1004,5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20235542050110151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999,3</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повышение продуктивности в молочном скотоводстве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20235542050220151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1704,8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20235543050110151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607,4</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20235543050220151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927,7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-11,7</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Федеральная служба по надзору в сфере транспорта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106</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20,0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133</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40090,5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20220077050220151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14582,0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4,7</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20235082050110151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3712,2</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20235082050220151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14373,9</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20235134050110151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1499,8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5918,0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инвестиций, земельных и имущественных отношений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143</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320,3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11105013130000120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27,2</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социальной политики Нижегордской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150</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0,3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0,3</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Государственная инспекция по надзору за техническим состоянием самоходных машин и других видов техники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178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3,8</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Федеральной налоговой службы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107673,5</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94816,5</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194,1</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171,3</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489,6</w:t>
            </w:r>
          </w:p>
        </w:tc>
      </w:tr>
      <w:tr w:rsidR="007F1022" w:rsidRPr="00E643DA" w:rsidTr="007F1022">
        <w:trPr>
          <w:trHeight w:val="25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0,9</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5,4</w:t>
            </w:r>
          </w:p>
        </w:tc>
      </w:tr>
      <w:tr w:rsidR="007F1022" w:rsidRPr="00E643DA" w:rsidTr="007F1022">
        <w:trPr>
          <w:trHeight w:val="16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w:t>
            </w:r>
            <w:r w:rsidRPr="00E643DA">
              <w:rPr>
                <w:rFonts w:eastAsiaTheme="minorHAnsi"/>
                <w:lang w:eastAsia="en-US"/>
              </w:rPr>
              <w:lastRenderedPageBreak/>
              <w:t>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1854,5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26,4</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24,8</w:t>
            </w:r>
          </w:p>
        </w:tc>
      </w:tr>
      <w:tr w:rsidR="007F1022" w:rsidRPr="00E643DA" w:rsidTr="007F1022">
        <w:trPr>
          <w:trHeight w:val="25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10102040011000110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1123,7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7100,0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0,3</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40,7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10504020021000110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501,2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10504020022100110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10803010011000110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1257,0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10803010014000110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7,9</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10807010018000110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10907033051000110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10907053051000110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местные налоги и сборы, мобилизуемые на территориях муниципальных районов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10907053052100110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Главное управление МВД России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605,9</w:t>
            </w:r>
          </w:p>
        </w:tc>
      </w:tr>
      <w:tr w:rsidR="007F1022" w:rsidRPr="00E643DA" w:rsidTr="007F1022">
        <w:trPr>
          <w:trHeight w:val="346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10806000018003110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96,0</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10806000018005110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10807100018034110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74,0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10807100018035110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7,5</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10807141018000110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50,0</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11628000016000140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11630030016000140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11,0</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11643000016000140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91,8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271,2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lastRenderedPageBreak/>
              <w:t>Управление Федеральной службы государственной регистрации, кадастра и картографии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321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1223,9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10807020018000110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1128,4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11625060016000140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45,0</w:t>
            </w:r>
          </w:p>
        </w:tc>
      </w:tr>
      <w:tr w:rsidR="007F1022" w:rsidRPr="00E643DA" w:rsidTr="007F1022">
        <w:trPr>
          <w:trHeight w:val="52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11643000016000140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по управлению муниципальным имуществом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366</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19816,6</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1943,7</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11105013100000120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-5,2</w:t>
            </w:r>
          </w:p>
        </w:tc>
      </w:tr>
      <w:tr w:rsidR="007F1022" w:rsidRPr="00E643DA" w:rsidTr="000A4689">
        <w:trPr>
          <w:trHeight w:val="5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11105013130000120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782,2</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11105025050000120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337,8</w:t>
            </w:r>
          </w:p>
        </w:tc>
      </w:tr>
      <w:tr w:rsidR="007F1022" w:rsidRPr="00E643DA" w:rsidTr="007F1022">
        <w:trPr>
          <w:trHeight w:val="3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11105035050000120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4861,3</w:t>
            </w:r>
          </w:p>
        </w:tc>
      </w:tr>
      <w:tr w:rsidR="007F1022" w:rsidRPr="00E643DA" w:rsidTr="007F1022">
        <w:trPr>
          <w:trHeight w:val="23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11107015050000120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88,9</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11109045050000120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11402052050000410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6343,3</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11406013050000430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2069,7</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11406013130000430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560,6</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11406025050000430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2564,3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11406313100000430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223,3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11406313130000430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11705050050000180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Администрация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487</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5538,4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10807150011000110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44,5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39,6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21,4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4708,1</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733,1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20235120050110151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58,0</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-199,5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Государственная жилищная инспекция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798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государственного ветеринарного надзора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881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572040,3</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lastRenderedPageBreak/>
        <w:t xml:space="preserve">Приложение 3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after="200" w:line="276" w:lineRule="auto"/>
        <w:ind w:firstLine="851"/>
        <w:jc w:val="center"/>
        <w:rPr>
          <w:rFonts w:eastAsiaTheme="minorHAnsi"/>
          <w:b/>
          <w:bCs/>
          <w:sz w:val="32"/>
          <w:szCs w:val="32"/>
          <w:lang w:eastAsia="en-US"/>
        </w:rPr>
      </w:pPr>
      <w:r w:rsidRPr="00E643DA">
        <w:rPr>
          <w:rFonts w:eastAsiaTheme="minorHAnsi"/>
          <w:b/>
          <w:bCs/>
          <w:sz w:val="32"/>
          <w:szCs w:val="32"/>
          <w:lang w:eastAsia="en-US"/>
        </w:rPr>
        <w:t>Расходы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2017 год</w:t>
      </w:r>
    </w:p>
    <w:p w:rsidR="007F1022" w:rsidRPr="00E643DA" w:rsidRDefault="007F1022" w:rsidP="007F1022">
      <w:pPr>
        <w:suppressAutoHyphens/>
        <w:spacing w:line="276" w:lineRule="auto"/>
        <w:ind w:firstLine="567"/>
        <w:jc w:val="right"/>
        <w:rPr>
          <w:rFonts w:eastAsiaTheme="minorHAnsi"/>
          <w:lang w:eastAsia="en-US"/>
        </w:rPr>
      </w:pPr>
      <w:r w:rsidRPr="00E643DA">
        <w:rPr>
          <w:rFonts w:eastAsiaTheme="minorHAnsi"/>
          <w:lang w:eastAsia="en-US"/>
        </w:rPr>
        <w:t>тысяч рублей</w:t>
      </w:r>
    </w:p>
    <w:tbl>
      <w:tblPr>
        <w:tblW w:w="4965" w:type="pct"/>
        <w:tblInd w:w="-34" w:type="dxa"/>
        <w:tblLayout w:type="fixed"/>
        <w:tblLook w:val="04A0" w:firstRow="1" w:lastRow="0" w:firstColumn="1" w:lastColumn="0" w:noHBand="0" w:noVBand="1"/>
      </w:tblPr>
      <w:tblGrid>
        <w:gridCol w:w="4396"/>
        <w:gridCol w:w="1701"/>
        <w:gridCol w:w="851"/>
        <w:gridCol w:w="1136"/>
        <w:gridCol w:w="1277"/>
        <w:gridCol w:w="987"/>
      </w:tblGrid>
      <w:tr w:rsidR="007F1022" w:rsidRPr="00E643DA" w:rsidTr="007F1022">
        <w:trPr>
          <w:trHeight w:val="1575"/>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lang w:eastAsia="en-US"/>
              </w:rPr>
            </w:pPr>
            <w:r w:rsidRPr="00E643DA">
              <w:rPr>
                <w:rFonts w:eastAsiaTheme="minorHAnsi"/>
                <w:lang w:eastAsia="en-US"/>
              </w:rPr>
              <w:t>Наименование</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lang w:eastAsia="en-US"/>
              </w:rPr>
            </w:pPr>
            <w:r w:rsidRPr="00E643DA">
              <w:rPr>
                <w:rFonts w:eastAsiaTheme="minorHAnsi"/>
                <w:lang w:eastAsia="en-US"/>
              </w:rPr>
              <w:t>Целевая статья расходов</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Вид расходов</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План 2017 года</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Исполнено за 2017 год</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 исполнения</w:t>
            </w:r>
          </w:p>
        </w:tc>
      </w:tr>
      <w:tr w:rsidR="007F1022" w:rsidRPr="00E643DA" w:rsidTr="007F1022">
        <w:trPr>
          <w:trHeight w:val="315"/>
        </w:trPr>
        <w:tc>
          <w:tcPr>
            <w:tcW w:w="29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Всего расходов</w:t>
            </w:r>
          </w:p>
        </w:tc>
        <w:tc>
          <w:tcPr>
            <w:tcW w:w="411"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549"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573088,4</w:t>
            </w:r>
          </w:p>
        </w:tc>
        <w:tc>
          <w:tcPr>
            <w:tcW w:w="617"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564929,9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образования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0100000000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325134,5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320363,3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общего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 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278848,2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274269,6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88013,8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86930,7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98,8</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дошкольных образовательных организаций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32043,6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32043,6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8069,0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8069,0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23471,7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23471,7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54155,0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53071,9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47798,4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47647,1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6356,5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5424,7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85,3</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1780,2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1780,2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190834,4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187338,8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43779,9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43592,1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99,6</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643DA">
              <w:rPr>
                <w:rFonts w:eastAsiaTheme="minorHAnsi"/>
                <w:lang w:eastAsia="en-US"/>
              </w:rPr>
              <w:lastRenderedPageBreak/>
              <w:t>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43065,8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42878,0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99,6</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530,4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530,4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146828,4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143520,7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97,7</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128822,9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125537,6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97,4</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18005,5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17983,0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дополнительного образования и воспитания детей и молодёжи"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16506,7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16314,4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98,8</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14580,9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14580,9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организаций дополнительного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14060,1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14060,1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03"/>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12904,4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12904,4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молодёжи,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0120174400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0120174400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отдыха и оздоровления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0120224010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0120224010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0120224020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Закупка товаров, работ и услуг для обеспечения государственных </w:t>
            </w:r>
            <w:r w:rsidRPr="00E643DA">
              <w:rPr>
                <w:rFonts w:eastAsiaTheme="minorHAnsi"/>
                <w:lang w:eastAsia="en-US"/>
              </w:rPr>
              <w:lastRenderedPageBreak/>
              <w:t>(муниципальных)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0120224020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проведение мероприятий во время каникулярного отдыха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0120229140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127,5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127,5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0120229140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8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44,3</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43,2</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системы оценки качества образования и информационной прозрачности системы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w:t>
            </w:r>
            <w:r w:rsidRPr="00E643DA">
              <w:rPr>
                <w:rFonts w:eastAsiaTheme="minorHAnsi"/>
                <w:lang w:eastAsia="en-US"/>
              </w:rPr>
              <w:lastRenderedPageBreak/>
              <w:t>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522"/>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"Ресурсное обеспечение сферы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0150000000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0150100000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0150173070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0150173070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"Социально-правовая защита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0160000000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Совершенствование системы социально-правовой защиты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0160100000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0170000000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28385,2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28384,9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0170100000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2997,1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2997,1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2874,6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2874,6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0170200000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25388,1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25387,8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25388,1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25387,8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Закупка товаров, работ и услуг для обеспечения государственных </w:t>
            </w:r>
            <w:r w:rsidRPr="00E643DA">
              <w:rPr>
                <w:rFonts w:eastAsiaTheme="minorHAnsi"/>
                <w:lang w:eastAsia="en-US"/>
              </w:rPr>
              <w:lastRenderedPageBreak/>
              <w:t>(муниципальных)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"Социальная поддержка семей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0200000000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"Укрепление института успешной семьи, развитие и сохранение лучших семейных традиций"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0210000000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0210100000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0210129010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0210129010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0300000000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1377,9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1365,9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99,1</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качества жизни пожилых людей, ветеранов боевых действий и инвалидов"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0310000000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1377,9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1365,9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99,1</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w:t>
            </w:r>
            <w:r w:rsidRPr="00E643DA">
              <w:rPr>
                <w:rFonts w:eastAsiaTheme="minorHAnsi"/>
                <w:lang w:eastAsia="en-US"/>
              </w:rPr>
              <w:lastRenderedPageBreak/>
              <w:t>новых форм общения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0310100000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предоставление субсидий Совету ветеранов войны и труда и Обществу инвалидов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0310125010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0310125010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"Инвалиды войны"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0310125011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0310125011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мероприятий с гражданами пожилого возраста и инвалидами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1054,4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1042,5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1054,4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проведение мероприятия "День ветеранов боевых действий"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0310129024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0310129024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Оказание медицинских услуг медицинская сестра) по линии "Красного Креста"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0310300000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оказание медицинских услуг (медицинская сестра" по линии "Красного Креста"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0310329020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0310329020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"Адресная инвестиционная программа Воскресенского муниципального района Нижегородской области" на 2016-</w:t>
            </w:r>
            <w:r w:rsidRPr="00E643DA">
              <w:rPr>
                <w:rFonts w:eastAsiaTheme="minorHAnsi"/>
                <w:b/>
                <w:bCs/>
                <w:lang w:eastAsia="en-US"/>
              </w:rPr>
              <w:lastRenderedPageBreak/>
              <w:t>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lastRenderedPageBreak/>
              <w:t>0400000000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53664,7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50613,5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94,3</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0410000000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49202,6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46155,2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93,8</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0410110220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Внутриплощадочные сети газораспределения в северозападной части р.п.Воскресенское 2 очередь (ул.Горохова, марунова) ПИР-2016. Строительство - 2017</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0410110221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0410110221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подпрограммы "Устойчивое развитие сельских территорий Нижегородской области на 2014-2016 годы и на период до 2020 года" государственной программы "Развитие агропромышленного комплекса Нижегородской области" до 2020 года (утверждена постановлением Правительства Нижегородской области от 23 октября 2013 года №767)</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17390,3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17390,3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Технадзор "Распределительные газопроводы высокого, среднего и низкого давления и газопроводы-вводы к жилым домам с. 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234,5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14582,0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14582,0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мероприятий в области строительства, архитектуры и градостроительства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0410529030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 xml:space="preserve">Изготовление межевых планов земельных участков, расположенных по адресу:Нижегородская область, Воскресенский район,п.Калиниха,ул.Труда,ШРП №13,ул.Железнодорожная,ШРП </w:t>
            </w:r>
            <w:r w:rsidRPr="00E643DA">
              <w:rPr>
                <w:rFonts w:eastAsiaTheme="minorHAnsi"/>
                <w:lang w:eastAsia="en-US"/>
              </w:rPr>
              <w:lastRenderedPageBreak/>
              <w:t>№14,ул.Победы,ШРП №15</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lastRenderedPageBreak/>
              <w:t>0410529031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0410529031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0410529032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0410529032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20355,4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20080,3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0410610200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494,4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494,4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Строительство ВЛ 0,4кВ ул.Весенняя п.Калиниха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0410610203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146,4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146,4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Строительство водопровода ул.Весенняя п.Калиниха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0410610204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0410651340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0410651340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04106R0820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18361,2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18086,1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98,5</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04106R0820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18361,2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18086,1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Строительство объектов газоснабжения и разработка ПИР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0410700000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3817,8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3817,8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2411,6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2411,6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2411,6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2411,6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высокого и низкого давления д.Осиновка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163,4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Распределительный газопровод и газопровод вводы к жилым домам по д.Чухломка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газораспределительной сети р.п.Воскресенское Нижегородской области газопроводы высокого давления, 2 категории и низкого давления,ШРП 16 по ул.Белова 2 этап. Пуск, врезка. Технадзор. ПИР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газопроводов вводов к жилым домам по ул.Садовая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0410710217</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0410710217</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 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 (гос.экспертиза)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0410710218</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0410710218</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8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Проведение научно-исследовательских работ:археологическое обследование земельного участка. отведённого под </w:t>
            </w:r>
            <w:r w:rsidRPr="00E643DA">
              <w:rPr>
                <w:rFonts w:eastAsiaTheme="minorHAnsi"/>
                <w:lang w:eastAsia="en-US"/>
              </w:rPr>
              <w:lastRenderedPageBreak/>
              <w:t>строительство линейного объекта "Распределительный газопровод среднего и низкого давления и газопроводы-вводы к жилым домам по ул.Пролетарская, Коммунистическая и распределительный газопровод низкого давления и газопроводы-вводы к жилым домам по ул.Ленина от дома №115 до дома №227и от дома №94 до дома №230, по ул.Набережная, ул.Свердлова, пер.Транспортный, пер.Нагорный, пер.Сплавной, ул.Комсомольская, ул.Пушкина, ул.Свободы и ул.Мира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0410710219</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0410710219</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технического обслуживания газопроводов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0410900000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1399,7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1399,7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1399,7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1399,7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постановления Правительства НО от 03.12.2015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0411000000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56,2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компенсацию части процентной ставки по кредитам, выданным на газификацию жилья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0411028910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0411028910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728"/>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04110S2070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04110S2070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Прочие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0411200000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5734,9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51,8</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Косметический ремонт здания автостанции с приспособлением использования ММГН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1524,0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1524,0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1524,0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1524,0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Ремонт крыши МОУ Галибихинская школа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641,9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641,9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641,9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641,9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Разработка проектно-сметной документации на проведение капитального ремонта здания Воскресенской школы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0411210205</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0411210205</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(берегоукрепление р.Уста)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1974,1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1974,1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37,2</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w:t>
            </w:r>
            <w:r w:rsidRPr="00E643DA">
              <w:rPr>
                <w:rFonts w:eastAsiaTheme="minorHAnsi"/>
                <w:lang w:eastAsia="en-US"/>
              </w:rPr>
              <w:lastRenderedPageBreak/>
              <w:t>(берегоукрепление р.Уста)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04112S2450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0420000000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ОКСА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4157,6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4156,7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99,3</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жилищно-коммунального хозяйства Воскресенского муниципального района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0500000000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4121,2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4121,2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0510000000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2991,3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2991,3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Взносы на капремонт по муниципальному жилфонду многоквартирных домов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взносы по капремонту муниципального жилфонда многоквартирных домов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Приобретение и установка энергосберегающих насосов на муниципальных водопроводных сетях (30 шт.)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359,5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359,5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Подпрограмма "Предоставление субсидий на покрытие убытков"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покрытие убытков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0510529050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0510529050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91,4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"Снижение количества технологических нарушений на системах и устранение их в нормативные сроки"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0530000000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1129,8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1129,8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0530129050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0530129050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Лабораторный контроль качества </w:t>
            </w:r>
            <w:r w:rsidRPr="00E643DA">
              <w:rPr>
                <w:rFonts w:eastAsiaTheme="minorHAnsi"/>
                <w:lang w:eastAsia="en-US"/>
              </w:rPr>
              <w:lastRenderedPageBreak/>
              <w:t>питьевой воды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0530200000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лабораторный контроль качества питьевой воды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Ремонт кровли котельной школы Глухово, ул.Школьная,7а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0530400000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ремонт кровли и стены котельной школы с.Глухово, ул.Школьная,7а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0530429051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0530429051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ремонт кровли котельной школы с Глухово, ул.Школьная, 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0530429052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0530429052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0600000000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314,2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314,2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0610000000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0610200000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содействию в трудоустройстве несовершеннолетних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0610229060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0610229060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0620000000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Проведение районного конкурса работодателей "Навдёжный партнёр на рынке труда"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0620100000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Проведение мероприятий в рамках конкурса работодателей "Надёжный партнёр на рынке труда"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0620129061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0620129061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"Охрана окружающей среды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729,3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727,8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99,8</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системы обращения с отходами производства и потребления"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0720000000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618,0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618,0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подвижного состава для сбора и вывоза КГО:КО-440АМ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субсидий на приобретение подвижного состава для сбора и вывоза КГО:КО-440АМ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0720225020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0720225020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Рекультивация Воскресенской поселковой свалки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Природоохранные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0720529070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0720529070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Обследование состояния окружающей среды с целью предотвращения вредного воздействия отходов производства и потребления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0721000000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Проведение обследования состояния окружающей среды, её загрязнения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0721026000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0721026000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Эпизоотическое благополучие Воскресенского муниципального района Нижегородской области" до 2020 года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0730000000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Обеспечение сохранения и рационального регулирования объектов </w:t>
            </w:r>
            <w:r w:rsidRPr="00E643DA">
              <w:rPr>
                <w:rFonts w:eastAsiaTheme="minorHAnsi"/>
                <w:lang w:eastAsia="en-US"/>
              </w:rPr>
              <w:lastRenderedPageBreak/>
              <w:t>животного мира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0730300000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98,7</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0730373310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98,7</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0730373310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98,7</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6480,0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6480,0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"Улучшение качества транспортного обслуживания населения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0810000000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Платежи по кредиту на покупку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0810125060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0810125060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0810225061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0810225061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"Сохранение маршрутной сети социальных пассажирских перевозок на территории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0830000000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4276,7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4276,7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Уплата налога на доходы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0830125060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0830125060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Компенсация убытков при осуществлении пассажирских перевозок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0830225060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0830225060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0900000000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55899,6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55841,7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культуры в Воскресенском муниципальном районе"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51273,7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51217,1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библиотечного дела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16959,6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16959,3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библиотек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16298,1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16297,9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14168,8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14168,8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2114,1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2113,9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09101L5190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09101L5190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Подпрограмма "Развитие дополнительного образования в сфере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7009,4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6959,4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99,3</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1118,1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1068,1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95,5</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1353,7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93,1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выплату заработной платы с начислениями на неё работникам муниципальных учреждений и органов местного самоуправления за счёт </w:t>
            </w:r>
            <w:r w:rsidRPr="00E643DA">
              <w:rPr>
                <w:rFonts w:eastAsiaTheme="minorHAnsi"/>
                <w:lang w:eastAsia="en-US"/>
              </w:rPr>
              <w:lastRenderedPageBreak/>
              <w:t>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09102S2090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5471,2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5471,2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5471,2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5471,2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586"/>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282,2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282,2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музейного дела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15092,7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15086,7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0910322000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15012,7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12424,7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12424,7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2581,6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2575,7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Развитие культурно-досуговой </w:t>
            </w:r>
            <w:r w:rsidRPr="00E643DA">
              <w:rPr>
                <w:rFonts w:eastAsiaTheme="minorHAnsi"/>
                <w:lang w:eastAsia="en-US"/>
              </w:rPr>
              <w:lastRenderedPageBreak/>
              <w:t>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0910400000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12212,0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12211,7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обеспечение деятельности муниципальных домов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11883,0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11882,7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8573,8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областных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09104L5580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09104L5580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молодёжной политики в Воскресенском муниципальном районе"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755,1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755,1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Выявление и поддержка способной молодёжи по различным направлениям творческой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Творческие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0920229080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0920229080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Повышение интереса населения к занятиям физической культурой и спортом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0920600000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области спорта и физической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0920629080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0920629080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3870,8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3869,5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2095,4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2094,2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отдела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2095,4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2094,2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1985,8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1985,8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1775,4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1775,3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333,2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43DA">
              <w:rPr>
                <w:rFonts w:eastAsiaTheme="minorHAnsi"/>
                <w:lang w:eastAsia="en-US"/>
              </w:rPr>
              <w:lastRenderedPageBreak/>
              <w:t>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09302S2090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lastRenderedPageBreak/>
              <w:t>Муниципальная программа "Информационное общество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1000000000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6884,8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6884,7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1010000000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44"/>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3760,8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3760,8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МБУ "МФЦ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851,9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851,9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586"/>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2908,9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2908,9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Пролонгация договора на предоставление статистической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1010292260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Прочие обязательства по выплатам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1010292260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896,6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896,5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Субсидии на финансирование деятельности редакции региональной телепрограммы "Наш край"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сфере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1020225050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1020225050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1020300000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165,5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сфере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1020325050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165,5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1020325050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1030000000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1984,3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1984,3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1984,3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1984,3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1030161200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1440,3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1440,3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1030161200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10301S2050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10301S2050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1100000000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3048,6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3024,9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99,2</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"Защита населения Воскресенского муниципального района от чрезвычайных ситуаций"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1110000000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89,6</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1110200000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89,6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89,6</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49,8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единой дежурно-диспетчерской службы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1140000000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2845,8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повседневной деятельности ЕДДС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1140100000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2848,6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2845,8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ЕДДС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99,4</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1859,2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1859,2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1859,2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1859,2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работникам единых дежурно-диспетчерских служб муниципальных образований Нижегородской области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11401S2320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11401S2320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агропромышленного комплекса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1200000000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9885,2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1210000000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6629,1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6629,1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производства продукции растениеводства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2359,4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2359,4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12101R5410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2165,3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2165,3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12101R5410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2165,3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2165,3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возмещение части затрат на приобретение элитных семян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12101R5430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12101R5430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производства продукции животноводства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3060,8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3060,8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возмещение части затрат на приобретение установки охлаждения молока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1210225070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1210225070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1012"/>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12102R5420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2704,1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2704,1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12102R5420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2704,1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2704,1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поддержку племенного животноводства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Поддержка экономически значимых программ развития производства сельскохозяйственной продукции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экономически значимой программы "Развитие мясного скотоводства в Нижегородской области на 2015-2017 годы"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12103R5430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12103R5430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Проведение празднования Дня работников сельского хозяйства и перерабатывающей промышленности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1210429090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1210429090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Организация взаимопроверок хода зимовки скота и посевов сельскохозяйственных культур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1210429091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1210429091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12106R5430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12106R5430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мер муниципальной поддержки кадрового потенциала АПК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1210700000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1210726010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1210726010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Информационное обслуживание сельскохозяйственных товаропроизводителей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1210900000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1210926030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1210926030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"Обеспечение реализации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1220000000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полномочий по поддержке сельскохозяйственного производства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1300000000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2385,4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2382,6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эффективности использования муниципального имущества и земельных ресурсов"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1320000000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155,3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155,3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земельных участков для жилищного строительства, в т.ч. ИЖС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землеустройству и землепользованию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1320303630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1320303630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земельных участков, в том числе под объектами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землеустройству и землепользованию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1320503630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1320503630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Оценка рыночной стоимости объектов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1321200000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Оценка недвижимости, признание прав и регулирование отношений по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1321229040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1321229040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Охрана и содержание объектов муниципальной имущественной казны, в том числе временно не эксплуатируемых объектов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1321500000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Содержание объектов муниципальной имущественной казны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1321529041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1321529041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1350000000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1350100000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КУМИ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2126,8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2126,8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98,8</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1400000000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61348,5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61323,1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"Организация и совершенствование бюджетного процесса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2272,7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2247,5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624,8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96,1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Резервный фонд местной администрации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624,8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исполнения районного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1552,8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Своевременное исполнение долговых обязательств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Процентные платежи по муниципальному долгу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1410627000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1410627000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49580,7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49580,7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48398,1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48398,1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Иные межбюджетные трансферты на поддержку мер по обеспечению сбалансированности бюджетов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1420103010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9256,0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9256,0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1420103010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9256,0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9256,0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Дотации на выравнивание бюджетной обеспеченности поселений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1420117130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39142,1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39142,1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1420117130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39142,1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39142,1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1420251180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1420251180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финансов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8922,7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8922,5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568,8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568,8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97,2</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1500000000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предпринимательства в Воскресенском муниципальном районе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1510000000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Материально-техническое обеспечение Фонда поддержки предпринимательства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1513100000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субсидий Фонду поддержки предпринимательства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1513125080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Предоставление субсидий бюджетным, автономным учреждениям и иным </w:t>
            </w:r>
            <w:r w:rsidRPr="00E643DA">
              <w:rPr>
                <w:rFonts w:eastAsiaTheme="minorHAnsi"/>
                <w:lang w:eastAsia="en-US"/>
              </w:rPr>
              <w:lastRenderedPageBreak/>
              <w:t>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1513125080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"Развитие внутреннего и въездного туризма в Воскресенском мунипальном районе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1520000000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МКУ "Природный парк "Воскресенское Поветлужье"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1522100000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99,4</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15221S2090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2991,5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2991,5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2991,5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2991,5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муниципальной службы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1600000000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"Создание условий для развития муниципальной службы"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1610000000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повышения квалификации и переподготовки муниципальных служащих, участие в семинарах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1610300000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1610329110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1610329110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качества комплектования и хранения архивных документов"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1710000000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Создание условий, отвечающих нормативным требованиям сохранности архивных документов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1710200000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Приобретение специальных коробок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1710229110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1710229110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Приобретение металлических стеллажей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1710229120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1710229120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623,3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623,3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1860000000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623,3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623,3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1860100000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420,8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420,8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420,8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420,8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1860200000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202,5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202,5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Непрограммные расходы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7700000000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36328,0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36121,4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99,4</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Непрограммное направление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7770000000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36328,0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36121,4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99,4</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19210,3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19204,6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17245,9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17240,4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12594,9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4645,9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4640,6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Председатель законодательного (представительного) органа местного самоуправления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7770120300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000 </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7770120300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Глава местной администрации (исполнительно-распорядительного органа)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7770120800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1573,5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1573,4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9A201B">
        <w:trPr>
          <w:trHeight w:val="728"/>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7770120800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1573,5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1573,4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Муниципальные учреждения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3397,9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учреждений (АХО)</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3397,9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Непрограммные расходы за счет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7770351200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7770351200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Прочие непрограммные расходы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13718,1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13520,2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 проектирование реставрационных работ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Ремонт муниципальной квартиры после пожара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997DF9">
        <w:trPr>
          <w:trHeight w:val="303"/>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798,8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798,8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Воскресенской ЦРБ на переподготовку врача по специальности "Лечебная физкультура и спортивная медицина"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845,4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844,9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7770429980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7770429980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выплаты по обязательствам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2694,2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2693,7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1811,0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77704S2600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3693,5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3496,8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77704S2600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3693,5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3496,8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94,7</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lastRenderedPageBreak/>
        <w:t xml:space="preserve">Приложение 4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line="276" w:lineRule="auto"/>
        <w:ind w:firstLine="709"/>
        <w:jc w:val="center"/>
        <w:rPr>
          <w:rFonts w:eastAsiaTheme="minorHAnsi"/>
          <w:sz w:val="32"/>
          <w:szCs w:val="32"/>
          <w:lang w:eastAsia="en-US"/>
        </w:rPr>
      </w:pPr>
      <w:r w:rsidRPr="00E643DA">
        <w:rPr>
          <w:rFonts w:eastAsiaTheme="minorHAnsi"/>
          <w:b/>
          <w:sz w:val="32"/>
          <w:szCs w:val="32"/>
          <w:lang w:eastAsia="en-US"/>
        </w:rPr>
        <w:t>Ведомственная структура расходов бюджета муниципального района за 2017 год</w:t>
      </w:r>
    </w:p>
    <w:p w:rsidR="007F1022" w:rsidRPr="00E643DA" w:rsidRDefault="007F1022" w:rsidP="007F1022">
      <w:pPr>
        <w:suppressAutoHyphens/>
        <w:jc w:val="right"/>
        <w:rPr>
          <w:rFonts w:eastAsiaTheme="minorHAnsi"/>
          <w:lang w:eastAsia="en-US"/>
        </w:rPr>
      </w:pPr>
      <w:r w:rsidRPr="00E643DA">
        <w:rPr>
          <w:rFonts w:eastAsiaTheme="minorHAnsi"/>
          <w:lang w:eastAsia="en-US"/>
        </w:rPr>
        <w:t>тысяч рублей</w:t>
      </w:r>
    </w:p>
    <w:tbl>
      <w:tblPr>
        <w:tblW w:w="4965" w:type="pct"/>
        <w:tblInd w:w="-34" w:type="dxa"/>
        <w:tblLayout w:type="fixed"/>
        <w:tblLook w:val="04A0" w:firstRow="1" w:lastRow="0" w:firstColumn="1" w:lastColumn="0" w:noHBand="0" w:noVBand="1"/>
      </w:tblPr>
      <w:tblGrid>
        <w:gridCol w:w="3685"/>
        <w:gridCol w:w="710"/>
        <w:gridCol w:w="565"/>
        <w:gridCol w:w="708"/>
        <w:gridCol w:w="849"/>
        <w:gridCol w:w="714"/>
        <w:gridCol w:w="1134"/>
        <w:gridCol w:w="1132"/>
        <w:gridCol w:w="851"/>
      </w:tblGrid>
      <w:tr w:rsidR="007F1022" w:rsidRPr="00E643DA" w:rsidTr="007F1022">
        <w:trPr>
          <w:trHeight w:val="255"/>
        </w:trPr>
        <w:tc>
          <w:tcPr>
            <w:tcW w:w="1781"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Наименование</w:t>
            </w:r>
          </w:p>
        </w:tc>
        <w:tc>
          <w:tcPr>
            <w:tcW w:w="1713" w:type="pct"/>
            <w:gridSpan w:val="5"/>
            <w:tcBorders>
              <w:top w:val="single" w:sz="8" w:space="0" w:color="auto"/>
              <w:left w:val="nil"/>
              <w:bottom w:val="single" w:sz="4" w:space="0" w:color="auto"/>
              <w:right w:val="single" w:sz="4" w:space="0" w:color="auto"/>
            </w:tcBorders>
            <w:shd w:val="clear" w:color="000000" w:fill="FFFFFF"/>
            <w:noWrap/>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Код бюджетной классификации</w:t>
            </w:r>
          </w:p>
        </w:tc>
        <w:tc>
          <w:tcPr>
            <w:tcW w:w="548"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План 2017 года</w:t>
            </w:r>
          </w:p>
        </w:tc>
        <w:tc>
          <w:tcPr>
            <w:tcW w:w="547"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Испол</w:t>
            </w:r>
            <w:r w:rsidR="00997DF9" w:rsidRPr="00E643DA">
              <w:rPr>
                <w:rFonts w:eastAsiaTheme="minorHAnsi"/>
                <w:b/>
                <w:bCs/>
                <w:lang w:eastAsia="en-US"/>
              </w:rPr>
              <w:t>-</w:t>
            </w:r>
            <w:r w:rsidRPr="00E643DA">
              <w:rPr>
                <w:rFonts w:eastAsiaTheme="minorHAnsi"/>
                <w:b/>
                <w:bCs/>
                <w:lang w:eastAsia="en-US"/>
              </w:rPr>
              <w:t>нено за 2017 год</w:t>
            </w:r>
          </w:p>
        </w:tc>
        <w:tc>
          <w:tcPr>
            <w:tcW w:w="411" w:type="pct"/>
            <w:vMerge w:val="restart"/>
            <w:tcBorders>
              <w:top w:val="single" w:sz="8" w:space="0" w:color="auto"/>
              <w:left w:val="single" w:sz="4" w:space="0" w:color="auto"/>
              <w:bottom w:val="single" w:sz="8" w:space="0" w:color="000000"/>
              <w:right w:val="single" w:sz="8"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 ис</w:t>
            </w:r>
            <w:r w:rsidR="00BA1667" w:rsidRPr="00E643DA">
              <w:rPr>
                <w:rFonts w:eastAsiaTheme="minorHAnsi"/>
                <w:b/>
                <w:bCs/>
                <w:lang w:eastAsia="en-US"/>
              </w:rPr>
              <w:t>-</w:t>
            </w:r>
            <w:r w:rsidRPr="00E643DA">
              <w:rPr>
                <w:rFonts w:eastAsiaTheme="minorHAnsi"/>
                <w:b/>
                <w:bCs/>
                <w:lang w:eastAsia="en-US"/>
              </w:rPr>
              <w:t>пол</w:t>
            </w:r>
            <w:r w:rsidR="00BA1667" w:rsidRPr="00E643DA">
              <w:rPr>
                <w:rFonts w:eastAsiaTheme="minorHAnsi"/>
                <w:b/>
                <w:bCs/>
                <w:lang w:eastAsia="en-US"/>
              </w:rPr>
              <w:t>-</w:t>
            </w:r>
            <w:r w:rsidRPr="00E643DA">
              <w:rPr>
                <w:rFonts w:eastAsiaTheme="minorHAnsi"/>
                <w:b/>
                <w:bCs/>
                <w:lang w:eastAsia="en-US"/>
              </w:rPr>
              <w:t>не</w:t>
            </w:r>
            <w:r w:rsidR="00BA1667" w:rsidRPr="00E643DA">
              <w:rPr>
                <w:rFonts w:eastAsiaTheme="minorHAnsi"/>
                <w:b/>
                <w:bCs/>
                <w:lang w:eastAsia="en-US"/>
              </w:rPr>
              <w:t>-</w:t>
            </w:r>
            <w:r w:rsidRPr="00E643DA">
              <w:rPr>
                <w:rFonts w:eastAsiaTheme="minorHAnsi"/>
                <w:b/>
                <w:bCs/>
                <w:lang w:eastAsia="en-US"/>
              </w:rPr>
              <w:t>ния</w:t>
            </w:r>
          </w:p>
        </w:tc>
      </w:tr>
      <w:tr w:rsidR="007F1022" w:rsidRPr="00E643DA" w:rsidTr="007F1022">
        <w:trPr>
          <w:trHeight w:val="570"/>
        </w:trPr>
        <w:tc>
          <w:tcPr>
            <w:tcW w:w="1781" w:type="pct"/>
            <w:vMerge/>
            <w:tcBorders>
              <w:top w:val="single" w:sz="8" w:space="0" w:color="auto"/>
              <w:left w:val="single" w:sz="8" w:space="0" w:color="auto"/>
              <w:bottom w:val="single" w:sz="8" w:space="0" w:color="000000"/>
              <w:right w:val="single" w:sz="4" w:space="0" w:color="auto"/>
            </w:tcBorders>
            <w:vAlign w:val="bottom"/>
            <w:hideMark/>
          </w:tcPr>
          <w:p w:rsidR="007F1022" w:rsidRPr="00E643DA" w:rsidRDefault="007F1022" w:rsidP="007F1022">
            <w:pPr>
              <w:jc w:val="both"/>
              <w:rPr>
                <w:rFonts w:eastAsiaTheme="minorHAnsi"/>
                <w:b/>
                <w:bCs/>
                <w:lang w:eastAsia="en-US"/>
              </w:rPr>
            </w:pPr>
          </w:p>
        </w:tc>
        <w:tc>
          <w:tcPr>
            <w:tcW w:w="343"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Ве</w:t>
            </w:r>
            <w:r w:rsidR="00997DF9" w:rsidRPr="00E643DA">
              <w:rPr>
                <w:rFonts w:eastAsiaTheme="minorHAnsi"/>
                <w:b/>
                <w:bCs/>
                <w:lang w:eastAsia="en-US"/>
              </w:rPr>
              <w:t>-</w:t>
            </w:r>
            <w:r w:rsidRPr="00E643DA">
              <w:rPr>
                <w:rFonts w:eastAsiaTheme="minorHAnsi"/>
                <w:b/>
                <w:bCs/>
                <w:lang w:eastAsia="en-US"/>
              </w:rPr>
              <w:t>дом</w:t>
            </w:r>
            <w:r w:rsidR="00997DF9" w:rsidRPr="00E643DA">
              <w:rPr>
                <w:rFonts w:eastAsiaTheme="minorHAnsi"/>
                <w:b/>
                <w:bCs/>
                <w:lang w:eastAsia="en-US"/>
              </w:rPr>
              <w:t>-</w:t>
            </w:r>
            <w:r w:rsidRPr="00E643DA">
              <w:rPr>
                <w:rFonts w:eastAsiaTheme="minorHAnsi"/>
                <w:b/>
                <w:bCs/>
                <w:lang w:eastAsia="en-US"/>
              </w:rPr>
              <w:t>ство</w:t>
            </w:r>
          </w:p>
        </w:tc>
        <w:tc>
          <w:tcPr>
            <w:tcW w:w="273" w:type="pct"/>
            <w:tcBorders>
              <w:top w:val="nil"/>
              <w:left w:val="nil"/>
              <w:bottom w:val="single" w:sz="8" w:space="0" w:color="auto"/>
              <w:right w:val="single" w:sz="4" w:space="0" w:color="auto"/>
            </w:tcBorders>
            <w:shd w:val="clear" w:color="000000" w:fill="FFFFFF"/>
            <w:noWrap/>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Раз</w:t>
            </w:r>
            <w:r w:rsidR="00997DF9" w:rsidRPr="00E643DA">
              <w:rPr>
                <w:rFonts w:eastAsiaTheme="minorHAnsi"/>
                <w:b/>
                <w:bCs/>
                <w:lang w:eastAsia="en-US"/>
              </w:rPr>
              <w:t>-</w:t>
            </w:r>
            <w:r w:rsidRPr="00E643DA">
              <w:rPr>
                <w:rFonts w:eastAsiaTheme="minorHAnsi"/>
                <w:b/>
                <w:bCs/>
                <w:lang w:eastAsia="en-US"/>
              </w:rPr>
              <w:t>дел</w:t>
            </w:r>
          </w:p>
        </w:tc>
        <w:tc>
          <w:tcPr>
            <w:tcW w:w="342" w:type="pct"/>
            <w:tcBorders>
              <w:top w:val="nil"/>
              <w:left w:val="nil"/>
              <w:bottom w:val="single" w:sz="8" w:space="0" w:color="auto"/>
              <w:right w:val="single" w:sz="4" w:space="0" w:color="auto"/>
            </w:tcBorders>
            <w:shd w:val="clear" w:color="000000" w:fill="FFFFFF"/>
            <w:noWrap/>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Под</w:t>
            </w:r>
            <w:r w:rsidR="00997DF9" w:rsidRPr="00E643DA">
              <w:rPr>
                <w:rFonts w:eastAsiaTheme="minorHAnsi"/>
                <w:b/>
                <w:bCs/>
                <w:lang w:eastAsia="en-US"/>
              </w:rPr>
              <w:t>-</w:t>
            </w:r>
            <w:r w:rsidRPr="00E643DA">
              <w:rPr>
                <w:rFonts w:eastAsiaTheme="minorHAnsi"/>
                <w:b/>
                <w:bCs/>
                <w:lang w:eastAsia="en-US"/>
              </w:rPr>
              <w:t>раз</w:t>
            </w:r>
            <w:r w:rsidR="00997DF9" w:rsidRPr="00E643DA">
              <w:rPr>
                <w:rFonts w:eastAsiaTheme="minorHAnsi"/>
                <w:b/>
                <w:bCs/>
                <w:lang w:eastAsia="en-US"/>
              </w:rPr>
              <w:t>-</w:t>
            </w:r>
            <w:r w:rsidRPr="00E643DA">
              <w:rPr>
                <w:rFonts w:eastAsiaTheme="minorHAnsi"/>
                <w:b/>
                <w:bCs/>
                <w:lang w:eastAsia="en-US"/>
              </w:rPr>
              <w:t>дел</w:t>
            </w:r>
          </w:p>
        </w:tc>
        <w:tc>
          <w:tcPr>
            <w:tcW w:w="410"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Целе</w:t>
            </w:r>
            <w:r w:rsidR="00997DF9" w:rsidRPr="00E643DA">
              <w:rPr>
                <w:rFonts w:eastAsiaTheme="minorHAnsi"/>
                <w:b/>
                <w:bCs/>
                <w:lang w:eastAsia="en-US"/>
              </w:rPr>
              <w:t>-</w:t>
            </w:r>
            <w:r w:rsidRPr="00E643DA">
              <w:rPr>
                <w:rFonts w:eastAsiaTheme="minorHAnsi"/>
                <w:b/>
                <w:bCs/>
                <w:lang w:eastAsia="en-US"/>
              </w:rPr>
              <w:t>вая ста</w:t>
            </w:r>
            <w:r w:rsidR="00997DF9" w:rsidRPr="00E643DA">
              <w:rPr>
                <w:rFonts w:eastAsiaTheme="minorHAnsi"/>
                <w:b/>
                <w:bCs/>
                <w:lang w:eastAsia="en-US"/>
              </w:rPr>
              <w:t>-</w:t>
            </w:r>
            <w:r w:rsidRPr="00E643DA">
              <w:rPr>
                <w:rFonts w:eastAsiaTheme="minorHAnsi"/>
                <w:b/>
                <w:bCs/>
                <w:lang w:eastAsia="en-US"/>
              </w:rPr>
              <w:t>тья</w:t>
            </w:r>
          </w:p>
        </w:tc>
        <w:tc>
          <w:tcPr>
            <w:tcW w:w="345"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Вид рас</w:t>
            </w:r>
            <w:r w:rsidR="00BA1667" w:rsidRPr="00E643DA">
              <w:rPr>
                <w:rFonts w:eastAsiaTheme="minorHAnsi"/>
                <w:b/>
                <w:bCs/>
                <w:lang w:eastAsia="en-US"/>
              </w:rPr>
              <w:t>-</w:t>
            </w:r>
            <w:r w:rsidRPr="00E643DA">
              <w:rPr>
                <w:rFonts w:eastAsiaTheme="minorHAnsi"/>
                <w:b/>
                <w:bCs/>
                <w:lang w:eastAsia="en-US"/>
              </w:rPr>
              <w:t>хо</w:t>
            </w:r>
            <w:r w:rsidR="00BA1667" w:rsidRPr="00E643DA">
              <w:rPr>
                <w:rFonts w:eastAsiaTheme="minorHAnsi"/>
                <w:b/>
                <w:bCs/>
                <w:lang w:eastAsia="en-US"/>
              </w:rPr>
              <w:t>-</w:t>
            </w:r>
            <w:r w:rsidRPr="00E643DA">
              <w:rPr>
                <w:rFonts w:eastAsiaTheme="minorHAnsi"/>
                <w:b/>
                <w:bCs/>
                <w:lang w:eastAsia="en-US"/>
              </w:rPr>
              <w:t>дов</w:t>
            </w:r>
          </w:p>
        </w:tc>
        <w:tc>
          <w:tcPr>
            <w:tcW w:w="548" w:type="pct"/>
            <w:vMerge/>
            <w:tcBorders>
              <w:top w:val="single" w:sz="8" w:space="0" w:color="auto"/>
              <w:left w:val="single" w:sz="4" w:space="0" w:color="auto"/>
              <w:bottom w:val="single" w:sz="8" w:space="0" w:color="000000"/>
              <w:right w:val="single" w:sz="4" w:space="0" w:color="auto"/>
            </w:tcBorders>
            <w:vAlign w:val="bottom"/>
            <w:hideMark/>
          </w:tcPr>
          <w:p w:rsidR="007F1022" w:rsidRPr="00E643DA" w:rsidRDefault="007F1022" w:rsidP="007F1022">
            <w:pPr>
              <w:rPr>
                <w:rFonts w:eastAsiaTheme="minorHAnsi"/>
                <w:b/>
                <w:bCs/>
                <w:lang w:eastAsia="en-US"/>
              </w:rPr>
            </w:pPr>
          </w:p>
        </w:tc>
        <w:tc>
          <w:tcPr>
            <w:tcW w:w="547" w:type="pct"/>
            <w:vMerge/>
            <w:tcBorders>
              <w:top w:val="single" w:sz="8" w:space="0" w:color="auto"/>
              <w:left w:val="single" w:sz="4" w:space="0" w:color="auto"/>
              <w:bottom w:val="single" w:sz="8" w:space="0" w:color="000000"/>
              <w:right w:val="single" w:sz="4" w:space="0" w:color="auto"/>
            </w:tcBorders>
            <w:vAlign w:val="bottom"/>
            <w:hideMark/>
          </w:tcPr>
          <w:p w:rsidR="007F1022" w:rsidRPr="00E643DA" w:rsidRDefault="007F1022" w:rsidP="007F1022">
            <w:pPr>
              <w:rPr>
                <w:rFonts w:eastAsiaTheme="minorHAnsi"/>
                <w:b/>
                <w:bCs/>
                <w:lang w:eastAsia="en-US"/>
              </w:rPr>
            </w:pPr>
          </w:p>
        </w:tc>
        <w:tc>
          <w:tcPr>
            <w:tcW w:w="411" w:type="pct"/>
            <w:vMerge/>
            <w:tcBorders>
              <w:top w:val="single" w:sz="8" w:space="0" w:color="auto"/>
              <w:left w:val="single" w:sz="4" w:space="0" w:color="auto"/>
              <w:bottom w:val="single" w:sz="8" w:space="0" w:color="000000"/>
              <w:right w:val="single" w:sz="8" w:space="0" w:color="auto"/>
            </w:tcBorders>
            <w:vAlign w:val="bottom"/>
            <w:hideMark/>
          </w:tcPr>
          <w:p w:rsidR="007F1022" w:rsidRPr="00E643DA" w:rsidRDefault="007F1022" w:rsidP="007F1022">
            <w:pPr>
              <w:rPr>
                <w:rFonts w:eastAsiaTheme="minorHAnsi"/>
                <w:b/>
                <w:bCs/>
                <w:lang w:eastAsia="en-US"/>
              </w:rPr>
            </w:pP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финансов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001</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71884,5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71837,9</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11802,3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11776,9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финансов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997DF9">
        <w:trPr>
          <w:trHeight w:val="1153"/>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8922,7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8922,5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568,8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568,8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Резервные фонды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2282,0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2282,0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1427,3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w:t>
            </w:r>
            <w:r w:rsidRPr="00E643DA">
              <w:rPr>
                <w:rFonts w:eastAsiaTheme="minorHAnsi"/>
                <w:lang w:eastAsia="en-US"/>
              </w:rPr>
              <w:lastRenderedPageBreak/>
              <w:t>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Мобилизационная и вневойсковая подготовка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1420251180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1420251180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Защита населения и территории от чрезвычайных ситуаций природного и техногенного характера, гражданская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4915,9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4915,9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Лесное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4896,0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4896,0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b/>
                <w:bCs/>
                <w:lang w:eastAsia="en-US"/>
              </w:rPr>
            </w:pPr>
            <w:r w:rsidRPr="00E643DA">
              <w:rPr>
                <w:rFonts w:eastAsiaTheme="minorHAnsi"/>
                <w:b/>
                <w:bCs/>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0800000000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4896,0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4896,0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"Улучшение качества транспортного обслуживания населения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Платежи по кредиту на покупку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0810125060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0810125060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"Сохранение маршрутной сети социальных пассажирских перевозок на территории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4276,7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4276,7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Уплата налога на доходы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0830125060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0830125060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Компенсация убытков при осуществлении пассажирских перевозок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0830225060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0830225060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lastRenderedPageBreak/>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4856,8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4856,8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4271,3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4271,3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3563,3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3563,3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и установка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Подпрограмма "Предоставление субсидий на покрытие убытков"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покрытие убытков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0510529050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0510529050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"Снижение количества технологических нарушений на системах и устранение их в нормативные сроки"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958,0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958,0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0530129050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0530129050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Лабораторный контроль качества питьевой воды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лабораторный контроль качества питьевой воды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Благоустройство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585,5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585,5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"Охрана окружающей среды Воскресенского муниципального района Нижегородской области" </w:t>
            </w:r>
            <w:r w:rsidRPr="00E643DA">
              <w:rPr>
                <w:rFonts w:eastAsiaTheme="minorHAnsi"/>
                <w:lang w:eastAsia="en-US"/>
              </w:rPr>
              <w:lastRenderedPageBreak/>
              <w:t>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"Развитие системы обращения с отходами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подвижного состава для сбора и вывоза КГО:КО-440АМ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субсидий на приобретение подвижного состава для сбора и вывоза КГО:КО-440АМ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0720225020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0720225020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Рекультивация Воскресенской поселковой свалки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Природоохранные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0720529070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0720529070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Охрана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охраны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"Охрана окружающей среды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системы обращения с отходами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Обследование состояния окружающей среды с целью предотвращения вредного воздействия отходов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0721000000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обследования состояния окружающей среды, её загрязнения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0721026000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0721026000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Культура, кинематография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Культура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lastRenderedPageBreak/>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жизни пожилых людей, ветеранов боевых действий и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0310000000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предоставление субсидий Совету ветеранов войны и труда и Обществу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0310125010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0310125010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"Инвалиды войны"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0310125011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0310125011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Обслуживание государственного и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Обслуживание государственного внутреннего и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"Управление муниципальными финансами и муниципальным долгом Воскресенского муниципального района Нижегородской области" на </w:t>
            </w:r>
            <w:r w:rsidRPr="00E643DA">
              <w:rPr>
                <w:rFonts w:eastAsiaTheme="minorHAnsi"/>
                <w:lang w:eastAsia="en-US"/>
              </w:rPr>
              <w:lastRenderedPageBreak/>
              <w:t>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Своевременное исполнение долговых обязательств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Процентные платежи по муниципальному долгу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1410627000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1410627000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48398,1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48398,1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Дотации на выравнивание бюджетной обеспеченности субъектов Российской Федерации 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Дотации на выравнивание бюджетной обеспеченности поселений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1420117130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1420117130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lastRenderedPageBreak/>
              <w:t>Прочие межбюджетные трансферты общего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Иные межбюджетные трансферты на поддержку мер по обеспечению сбалансированности бюджетов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1420103010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1420103010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Отдел культуры, молодежной политики и спорта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057</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55973,0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55915,1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Дополнительное образование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99,3</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культуры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Подпрограмма "Развитие дополнительного образования в сфере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1118,1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1068,1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95,5</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364,9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747,5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93,3</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5471,2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5471,2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5471,2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5471,2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Культура, кинематография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48137,3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48129,4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Культура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44266,5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44259,9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44266,5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44259,9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культуры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44264,3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44257,7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библиотечного дела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16959,6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16959,3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обеспечение деятельности муниципальных библиотек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16298,1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16297,9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14168,8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14168,8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2114,1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2113,9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09101L5190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09101L5190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BA1667">
        <w:trPr>
          <w:trHeight w:val="87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музейного дела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15092,7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15086,7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0910322000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15012,7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12424,7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12424,7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2581,6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99,8</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культурно-досуговой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12212,0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12211,7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домов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11883,0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11882,7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8573,8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областных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09104L5580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09104L5580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молодёжной политики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Выявление и поддержка способной молодёжи по различным направлениям творческой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Творческие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0920229080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0920229080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культуры, кинематографии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BA1667">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отдела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1985,8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1985,8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98,8</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1775,4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1775,3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BA1667">
        <w:trPr>
          <w:trHeight w:val="303"/>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Физическая культура и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802,9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802,8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Массовый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802,9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802,8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молодёжной политики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Повышение интереса населения к занятиям физической культурой и спортом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0920600000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области спорта и физической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0920629080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0920629080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образования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074</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328046,5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323275,3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415,4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415,4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415,4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415,4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Общеэкономические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0610000000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0610200000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Мероприятия по содействию в трудоустройстве несовершеннолетних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0610229060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0610229060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325211,7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320440,5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Дошкольное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86263,2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85180,1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дошкольных 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32043,6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32043,6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8069,0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8069,0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23471,7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23471,7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54155,0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53071,9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47798,4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47647,1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6356,5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5424,7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85,3</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191320,2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187824,6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191249,2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187753,6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190762,2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187266,6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190762,2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187266,6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43717,7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43529,8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99,6</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146828,4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143520,7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97,7</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96561,0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97,5</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5400,7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5397,9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Ресурсное обеспечение сферы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0150000000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0150100000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0150173070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0150173070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Дополнительное образование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14608,1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14608,1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7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дополнительного образования и воспитания детей и молодёжи"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14580,9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14580,9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14580,9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14580,9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организаций дополнительного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14060,1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14060,1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12904,4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12904,4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молодёжи,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0120174400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0120174400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Молодежная политика и оздоровление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дополнительного образования и воспитания детей и молодёжи"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отдыха и оздоровления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0120224010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0120224010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0120224020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 xml:space="preserve">Закупка товаров, работ и услуг для обеспечения </w:t>
            </w:r>
            <w:r w:rsidRPr="00E643DA">
              <w:rPr>
                <w:rFonts w:eastAsiaTheme="minorHAnsi"/>
                <w:lang w:eastAsia="en-US"/>
              </w:rPr>
              <w:lastRenderedPageBreak/>
              <w:t>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0120224020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проведение мероприятий во время каникулярного отдыха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0120229140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0120229140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46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31061,4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31061,1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29337,6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29337,3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"Развитие системы оценки качества образования и информационной прозрачности системы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220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2073C0">
        <w:trPr>
          <w:trHeight w:val="87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"Социально-правовая защита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0160000000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Совершенствование системы социально-правовой защиты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0160100000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28385,2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28384,9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2997,1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2997,1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2874,6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2874,6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0170200000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25388,1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25387,8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25388,1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25387,8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9851,0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414,9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1135,6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99,7</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14400,0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14400,0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семьи и детства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2073C0">
        <w:trPr>
          <w:trHeight w:val="303"/>
        </w:trPr>
        <w:tc>
          <w:tcPr>
            <w:tcW w:w="1781" w:type="pct"/>
            <w:tcBorders>
              <w:top w:val="nil"/>
              <w:left w:val="single" w:sz="8" w:space="0" w:color="000000"/>
              <w:bottom w:val="single" w:sz="4" w:space="0" w:color="000000"/>
              <w:right w:val="single" w:sz="4" w:space="0" w:color="000000"/>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Средства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редакции региональной телепрограммы "Наш край"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сельского хозяйства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082</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lastRenderedPageBreak/>
              <w:t>Сельское хозяйство и рыболовство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агропромышленного комплекса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1200000000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2073C0">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1210000000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6629,1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6629,1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производства продукции растениеводства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2359,4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12101R5410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12101R5410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возмещение части затрат на приобретение элитных семян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12101R5430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12101R5430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производства продукции животноводства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3060,8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3060,8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возмещение части затрат на приобретение установки охлаждения молока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1210225070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1210225070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12102R5420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2704,1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2704,1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12102R5420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2704,1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2704,1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местного бюджета на поддержку племенного животноводства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Поддержка экономически значимых программ развития производства сельскохозяйственной продукции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экономически значимой программы "Развитие мясного скотоводства в Нижегородской области на 2015-2017 годы"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12103R5430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12103R5430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празднования Дня работников сельского хозяйства и перерабатывающей промышленности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1210429090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1210429090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Организация взаимопроверок хода зимовки скота и посевов сельскохозяйственных культур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1210429091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1210429091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местного бюджета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12106R5430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12106R5430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мер муниципальной поддержки кадрового потенциала АПК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1210700000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1210726010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1210726010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Информационное обслуживание сельскохозяйственных товаропроизводителей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1210900000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1210926030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1210926030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1220000000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поддержке сельскохозяйственного производства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E643DA">
              <w:rPr>
                <w:rFonts w:eastAsiaTheme="minorHAnsi"/>
                <w:lang w:eastAsia="en-US"/>
              </w:rPr>
              <w:lastRenderedPageBreak/>
              <w:t>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133</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54106,7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51055,5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94,4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9666,6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6926,9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71,7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Топливно-энергетический комплекс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444"/>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 xml:space="preserve">Подпрограмма "Адресная инвестиционная программа Воскресенского муниципального района Нижегородской области по строительству" на 2016-2018 </w:t>
            </w:r>
            <w:r w:rsidRPr="00E643DA">
              <w:rPr>
                <w:rFonts w:eastAsiaTheme="minorHAnsi"/>
                <w:lang w:eastAsia="en-US"/>
              </w:rPr>
              <w:lastRenderedPageBreak/>
              <w:t>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0410610200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Строительство ВЛ 0,4кВ ул.Весенняя п.Калиниха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Водное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21,2</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21,2</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21,2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21,2</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(берегоукрепление р.Уста)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37,2</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37,2</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 xml:space="preserve">Расходы на строительство, реконструкцию, проектно-изыскательские работы и разработку проектно-сметной документации объектов </w:t>
            </w:r>
            <w:r w:rsidRPr="00E643DA">
              <w:rPr>
                <w:rFonts w:eastAsiaTheme="minorHAnsi"/>
                <w:lang w:eastAsia="en-US"/>
              </w:rPr>
              <w:lastRenderedPageBreak/>
              <w:t>капитального строительства за счёт средств областного бюджета (берегоукрепление р.Уста)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Косметический ремонт здания автостанции с приспособлением использования ММГН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4526,2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4522,4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4470,3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 xml:space="preserve">Расходы на реализацию мероприятий в области </w:t>
            </w:r>
            <w:r w:rsidRPr="00E643DA">
              <w:rPr>
                <w:rFonts w:eastAsiaTheme="minorHAnsi"/>
                <w:lang w:eastAsia="en-US"/>
              </w:rPr>
              <w:lastRenderedPageBreak/>
              <w:t>строительства, архитектуры и градостроительства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0410529030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Изготовление межевых планов земельных участков, расположенных по адресу:Нижегородская область, Воскресенский район,п.Калиниха,ул.Труда,ШРП №13,ул.Железнодорожная,ШРП №14,ул.Победы,ШРП №15</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ОКСА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4157,6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4156,7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99,3</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84,4</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 проектирование реставрационных работ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23809,9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23809,9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Ремонт муниципальной квартиры после пожара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23603,9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23603,9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23432,0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23432,0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23432,0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23432,0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0410110220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Внутриплощадочные сети газораспределения в северозападной части р.п.Воскресенское 2 очередь (ул.Горохова, марунова) ПИР-2016. Строительство - 2017</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0410110221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0410110221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подпрограммы "Устойчивое развитие сельских территорий Нижегородской области на 2014-2016 годы и на период до 2020 года" государственной программы "Развитие агропромышленного комплекса Нижегородской области" до 2020 года (утверждена постановлением Правительства Нижегородской области от 23 октября 2013 года №767)</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17390,3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17390,3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Технадзор "Распределительные газопроводы высокого, среднего и низкого давления и газопроводы-вводы к жилым домам с. 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2573,7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14582,0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14582,0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0410610200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Строительство водопровода ул.Весенняя п.Калиниха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 xml:space="preserve">Капитальные вложения в объекты государственной </w:t>
            </w:r>
            <w:r w:rsidRPr="00E643DA">
              <w:rPr>
                <w:rFonts w:eastAsiaTheme="minorHAnsi"/>
                <w:lang w:eastAsia="en-US"/>
              </w:rPr>
              <w:lastRenderedPageBreak/>
              <w:t>(муниципальной)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Строительство объектов газоснабжения и разработка ПИР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0410700000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3817,8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3817,8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2411,6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2411,6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высокого и низкого давления д.Осиновка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Распределительный газопровод и газопровод вводы к жилым домам по д.Чухломка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газораспределительной сети р.п.Воскресенское Нижегородской области газопроводы высокого давления, 2 категории и низкого давления,ШРП 16 по ул.Белова 2 этап. Пуск, врезка. Технадзор. ПИР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газопроводов вводов к жилым домам по ул.Садовая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0410710217</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0410710217</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 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 (гос.экспертиза)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0410710218</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0410710218</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441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научно-исследовательских работ:археологическое обследование земельного участка. отведённого под строительство линейного объекта "Распределительный газопровод среднего и низкого давления и газопроводы-вводы к жилым домам по ул.Пролетарская, Коммунистическая и распределительный газопровод низкого давления и газопроводы-вводы к жилым домам по ул.Ленина от дома №115 до дома №227и от дома №94 до дома №230, по ул.Набережная, ул.Свердлова, пер.Транспортный, пер.Нагорный, пер.Сплавной, ул.Комсомольская, ул.Пушкина, ул.Свободы и ул.Мира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0410710219</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0410710219</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технического обслуживания газопроводов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0410900000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1399,7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1399,7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1399,7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1399,7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"Снижение количества технологических нарушений на системах и устранение их в нормативные сроки"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Ремонт кровли котельной школы Глухово, ул.Школьная,7а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ремонт кровли и стены котельной школы с.Глухово, ул.Школьная,7а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0530429051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0530429051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ремонт кровли котельной школы с Глухово, ул.Школьная, 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0530429052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0530429052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w:t>
            </w:r>
            <w:r w:rsidRPr="00E643DA">
              <w:rPr>
                <w:rFonts w:eastAsiaTheme="minorHAnsi"/>
                <w:lang w:eastAsia="en-US"/>
              </w:rPr>
              <w:lastRenderedPageBreak/>
              <w:t>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Ремонт крыши МОУ Галибихинская школа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641,9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641,9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641,9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641,9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Разработка проектно-сметной документации на проведение капитального ремонта здания Воскресенской школы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0411210205</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0411210205</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19876,2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19594,4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98,6</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99,6</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99,6</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 xml:space="preserve">Подпрограмма "Адресная инвестиционная программа Воскресенского муниципального </w:t>
            </w:r>
            <w:r w:rsidRPr="00E643DA">
              <w:rPr>
                <w:rFonts w:eastAsiaTheme="minorHAnsi"/>
                <w:lang w:eastAsia="en-US"/>
              </w:rPr>
              <w:lastRenderedPageBreak/>
              <w:t>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99,6</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252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0410651340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0410651340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постановления Правительства НО от 03.12.2015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56,2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компенсацию части процентной ставки по кредитам, выданным на газификацию жилья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0411028910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0411028910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 xml:space="preserve">Расходы на предоставление социальных выплат на возмещение части процентной ставки по кредитам, полученным гражданами на газификацию </w:t>
            </w:r>
            <w:r w:rsidRPr="00E643DA">
              <w:rPr>
                <w:rFonts w:eastAsiaTheme="minorHAnsi"/>
                <w:lang w:eastAsia="en-US"/>
              </w:rPr>
              <w:lastRenderedPageBreak/>
              <w:t>жилья в российских кредитных организациях[,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04110S2070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04110S2070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семьи и детства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98,5</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98,5</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98,5</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98,5</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04106R0820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98,5</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04106R0820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Физическая культура и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Массовый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в области строительства, архитектуры и градостроительства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0410529030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 xml:space="preserve">Комитет по управлению муниципальным имуществом Воскресенского муниципального района </w:t>
            </w:r>
            <w:r w:rsidRPr="00E643DA">
              <w:rPr>
                <w:rFonts w:eastAsiaTheme="minorHAnsi"/>
                <w:b/>
                <w:bCs/>
                <w:lang w:eastAsia="en-US"/>
              </w:rPr>
              <w:lastRenderedPageBreak/>
              <w:t>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lastRenderedPageBreak/>
              <w:t>366</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2555,2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2552,3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lastRenderedPageBreak/>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2405,1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2408,0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2405,1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2329,7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Оценка рыночной стоимости объектов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Оценка недвижимости, признание прав и регулирование отношений по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1321229040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1321229040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1350000000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1350100000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КУМИ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98,8</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земельных участков для жилищного строительства, в т.ч. ИЖС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по землеустройству и землепользованию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1320303630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1320303630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земельных участков, в том числе под объектами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по землеустройству и землепользованию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1320503630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1320503630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Взносы на капремонт по муниципальному жилфонду многоквартирных домов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взносы по капремонту муниципального жилфонда многоквартирных домов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Администрация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487</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50637,3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50408,6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27774,8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27765,7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Функционирование высшего должностного лица субъекта Российской Федерации и муниципального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w:t>
            </w:r>
            <w:r w:rsidRPr="00E643DA">
              <w:rPr>
                <w:rFonts w:eastAsiaTheme="minorHAnsi"/>
                <w:lang w:eastAsia="en-US"/>
              </w:rPr>
              <w:lastRenderedPageBreak/>
              <w:t>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Председатель законодательного (представительного) органа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7770120300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7770120300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lang w:eastAsia="en-US"/>
              </w:rPr>
            </w:pPr>
            <w:r w:rsidRPr="00E643DA">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18988,3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18982,8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1860000000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1860100000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1860200000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16775,1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16769,6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12156,3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12156,3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4613,4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Глава местной администрации (исполнительно-распорядительного органа)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7770120800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1573,5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1573,4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7770120800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1573,5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1573,4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Судебная система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Непрограммные расходы за счет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444"/>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7770351200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7770351200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7923,0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7919,4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4055,1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4055,1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3760,8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3760,8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МБУ "МФЦ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851,9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851,9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2908,9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2908,9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Пролонгация договора на предоставление статистической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1010292260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1010292260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 xml:space="preserve">Организация исполнения </w:t>
            </w:r>
            <w:r w:rsidRPr="00E643DA">
              <w:rPr>
                <w:rFonts w:eastAsiaTheme="minorHAnsi"/>
                <w:lang w:eastAsia="en-US"/>
              </w:rPr>
              <w:lastRenderedPageBreak/>
              <w:t>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w:t>
            </w:r>
            <w:r w:rsidRPr="00E643DA">
              <w:rPr>
                <w:rFonts w:eastAsiaTheme="minorHAnsi"/>
                <w:lang w:eastAsia="en-US"/>
              </w:rPr>
              <w:lastRenderedPageBreak/>
              <w:t>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муниципальной службы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муниципальной службы"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1610000000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повышения квалификации и переподготовки муниципальных служащих, участие в семинарах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1610300000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1610329110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1610329110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комплектования и хранения архивных документов"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1710000000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Создание условий, отвечающих нормативным требованиям сохранности архивных документов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1710200000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Приобретение специальных коробок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1710229110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1710229110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 xml:space="preserve">Приобретение металлических </w:t>
            </w:r>
            <w:r w:rsidRPr="00E643DA">
              <w:rPr>
                <w:rFonts w:eastAsiaTheme="minorHAnsi"/>
                <w:lang w:eastAsia="en-US"/>
              </w:rPr>
              <w:lastRenderedPageBreak/>
              <w:t>стеллажей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17102</w:t>
            </w:r>
            <w:r w:rsidRPr="00E643DA">
              <w:rPr>
                <w:rFonts w:eastAsiaTheme="minorHAnsi"/>
                <w:lang w:eastAsia="en-US"/>
              </w:rPr>
              <w:lastRenderedPageBreak/>
              <w:t>29120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1710229120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3728,7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3725,2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3728,7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3725,2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Муниципальные учреждения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3397,9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3394,7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учреждений (АХО)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3397,9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3394,7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98,1</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2916,2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2913,4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05689D">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Защита населения и территории от чрезвычайных ситуаций природного и техногенного характера, гражданская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2916,2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2913,4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2852,3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2849,5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05689D">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единой дежурно-диспетчерской службы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1140000000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2848,6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2845,8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повседневной деятельности ЕДДС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1140100000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2848,6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2845,8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обеспечение деятельности ЕДДС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99,4</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1859,2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1859,2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1859,2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1859,2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работникам единых дежурно-диспетчерских служб муниципальных образований Нижегородской области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11401S2320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11401S2320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3908,3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3844,6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Общеэкономические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0620000000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Проведение районного конкурса работодателей "Навдёжный партнёр на рынке труда"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0620100000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мероприятий в рамках конкурса работодателей "Надёжный партнёр на рынке труда"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0620129061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7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0620129061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Сельское хозяйство и рыболовство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"Охрана окружающей среды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Эпизоотическое благополучие Воскресенского муниципального района Нижегородской области" до 2020 года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98,7</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сохранения и рационального регулирования объектов животного мира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0730300000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98,7</w:t>
            </w:r>
          </w:p>
        </w:tc>
      </w:tr>
      <w:tr w:rsidR="007F1022" w:rsidRPr="00E643DA" w:rsidTr="007F1022">
        <w:trPr>
          <w:trHeight w:val="220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 xml:space="preserve">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w:t>
            </w:r>
            <w:r w:rsidRPr="00E643DA">
              <w:rPr>
                <w:rFonts w:eastAsiaTheme="minorHAnsi"/>
                <w:lang w:eastAsia="en-US"/>
              </w:rPr>
              <w:lastRenderedPageBreak/>
              <w:t>части отлова и содержания безнадзорных животных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0730373310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0730373310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"Улучшение качества транспортного обслуживания населения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0810225061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0810225061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Дорожное хозяйство (дорожные фонды)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96,3</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"Развитие предпринимательства и туризма в Воскресенском муниципальном районе </w:t>
            </w:r>
            <w:r w:rsidRPr="00E643DA">
              <w:rPr>
                <w:rFonts w:eastAsiaTheme="minorHAnsi"/>
                <w:lang w:eastAsia="en-US"/>
              </w:rPr>
              <w:lastRenderedPageBreak/>
              <w:t>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"Развитие предпринимательства в Воскресенском муниципальном районе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Материально-техническое обеспечение Фонда поддержки предпринимательства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1513100000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субсидий Фонду поддержки предпринимательства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1513125080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1513125080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2422,5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2287,5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94,4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Охрана и содержание объектов муниципальной имущественной казны, в том числе временно не эксплуатируемых объектов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1321500000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Содержание объектов муниципальной имущественной казны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1321529041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1321529041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1541,5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1439,0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93,4</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и установка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91,8</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91,8</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Благоустройство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137,4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99,6</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736,8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704,8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95,7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736,8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704,8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95,7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Охрана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4055,9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Экологический контроль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объектов растительного и животного мира и среды их обитания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внутреннего и въездного туризма в Воскресенском мунипальном районе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1520000000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МКУ "Природный парк "Воскресенское Поветлужье"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1522100000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99,4</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15221S2090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2991,5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2991,5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Здравоохранение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здравоохранения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Воскресенской ЦРБ на переподготовку врача по специальности "Лечебная физкультура и спортивная медицина"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7028,6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7016,6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Пенсионное обеспечение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7770429980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7770429980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1497,3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1485,3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99,2</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семей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0200000000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"Укрепление института успешной семьи, развитие и сохранение лучших семейных традиций"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0210000000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0210100000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0210129010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0210129010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1223,2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жизни пожилых людей, ветеранов боевых действий и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0310000000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1223,2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1061,3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с гражданами пожилого возраста и инвалидами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1054,4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1054,4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проведение мероприятия "День ветеранов боевых действий"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0310129024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0310129024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Оказание медицинских услуг медицинская сестра) по линии "Красного Креста"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оказание медицинских услуг (медицинская сестра" по линии "Красного Креста"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0310329020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0310329020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"Управление муниципальными финансами и муниципальным долгом Воскресенского муниципального района Нижегородской области" на </w:t>
            </w:r>
            <w:r w:rsidRPr="00E643DA">
              <w:rPr>
                <w:rFonts w:eastAsiaTheme="minorHAnsi"/>
                <w:lang w:eastAsia="en-US"/>
              </w:rPr>
              <w:lastRenderedPageBreak/>
              <w:t>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Средства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2493,4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2493,4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Телевидение и радиовещание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05689D">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Периодическая печать и издательства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520,1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520,1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520,1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520,1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Субсидии на финансирование деятельности редакции региональной телепрограммы "Наш край"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349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Всего расходов:</w:t>
            </w:r>
          </w:p>
        </w:tc>
        <w:tc>
          <w:tcPr>
            <w:tcW w:w="548"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573088,4</w:t>
            </w:r>
          </w:p>
        </w:tc>
        <w:tc>
          <w:tcPr>
            <w:tcW w:w="547"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564929,9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98,6</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lastRenderedPageBreak/>
        <w:t xml:space="preserve">Приложение 5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ind w:firstLine="709"/>
        <w:jc w:val="center"/>
        <w:rPr>
          <w:rFonts w:eastAsiaTheme="minorHAnsi"/>
          <w:b/>
          <w:bCs/>
          <w:sz w:val="28"/>
          <w:szCs w:val="28"/>
          <w:lang w:eastAsia="en-US"/>
        </w:rPr>
      </w:pPr>
      <w:r w:rsidRPr="00E643DA">
        <w:rPr>
          <w:rFonts w:eastAsiaTheme="minorHAnsi"/>
          <w:b/>
          <w:bCs/>
          <w:sz w:val="28"/>
          <w:szCs w:val="28"/>
          <w:lang w:eastAsia="en-US"/>
        </w:rPr>
        <w:t>Расходы бюджета муниципального района по разделам, подразделам и группам видов расходов классификации расходов бюджета за 2017 год</w:t>
      </w:r>
    </w:p>
    <w:p w:rsidR="007F1022" w:rsidRPr="00E643DA" w:rsidRDefault="007F1022" w:rsidP="007F1022">
      <w:pPr>
        <w:suppressAutoHyphens/>
        <w:jc w:val="right"/>
        <w:rPr>
          <w:rFonts w:eastAsiaTheme="minorHAnsi"/>
          <w:bCs/>
          <w:color w:val="000000"/>
          <w:lang w:eastAsia="en-US"/>
        </w:rPr>
      </w:pPr>
      <w:r w:rsidRPr="00E643DA">
        <w:rPr>
          <w:rFonts w:eastAsiaTheme="minorHAnsi"/>
          <w:bCs/>
          <w:color w:val="000000"/>
          <w:lang w:eastAsia="en-US"/>
        </w:rPr>
        <w:t xml:space="preserve"> тысяч рублей</w:t>
      </w:r>
    </w:p>
    <w:tbl>
      <w:tblPr>
        <w:tblW w:w="10221" w:type="dxa"/>
        <w:tblInd w:w="93" w:type="dxa"/>
        <w:tblLayout w:type="fixed"/>
        <w:tblLook w:val="04A0" w:firstRow="1" w:lastRow="0" w:firstColumn="1" w:lastColumn="0" w:noHBand="0" w:noVBand="1"/>
      </w:tblPr>
      <w:tblGrid>
        <w:gridCol w:w="4268"/>
        <w:gridCol w:w="709"/>
        <w:gridCol w:w="708"/>
        <w:gridCol w:w="851"/>
        <w:gridCol w:w="1276"/>
        <w:gridCol w:w="1275"/>
        <w:gridCol w:w="1134"/>
      </w:tblGrid>
      <w:tr w:rsidR="007F1022" w:rsidRPr="00E643DA" w:rsidTr="007F1022">
        <w:trPr>
          <w:trHeight w:val="189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xml:space="preserve">Наименование </w:t>
            </w:r>
          </w:p>
        </w:tc>
        <w:tc>
          <w:tcPr>
            <w:tcW w:w="709"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Раздел</w:t>
            </w:r>
          </w:p>
        </w:tc>
        <w:tc>
          <w:tcPr>
            <w:tcW w:w="708"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Подраздел</w:t>
            </w:r>
          </w:p>
        </w:tc>
        <w:tc>
          <w:tcPr>
            <w:tcW w:w="851"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План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311"/>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709"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01</w:t>
            </w:r>
          </w:p>
        </w:tc>
        <w:tc>
          <w:tcPr>
            <w:tcW w:w="708"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42431,7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42394,3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99,9</w:t>
            </w:r>
          </w:p>
        </w:tc>
      </w:tr>
      <w:tr w:rsidR="007F1022" w:rsidRPr="00E643DA" w:rsidTr="007F1022">
        <w:trPr>
          <w:trHeight w:val="69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9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1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470,9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470,8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0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438,6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8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32,4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18988,3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18982,8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01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14212,7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14212,6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8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4770,4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4765,1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99,9</w:t>
            </w:r>
          </w:p>
        </w:tc>
      </w:tr>
      <w:tr w:rsidR="007F1022" w:rsidRPr="00E643DA" w:rsidTr="007F1022">
        <w:trPr>
          <w:trHeight w:val="22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1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9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9495,1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9494,9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0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8922,7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8922,5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2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568,8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568,8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7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w:t>
            </w:r>
          </w:p>
        </w:tc>
      </w:tr>
      <w:tr w:rsidR="007F1022" w:rsidRPr="00E643DA" w:rsidTr="007F1022">
        <w:trPr>
          <w:trHeight w:val="22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w:t>
            </w:r>
          </w:p>
        </w:tc>
      </w:tr>
      <w:tr w:rsidR="007F1022" w:rsidRPr="00E643DA" w:rsidTr="007F1022">
        <w:trPr>
          <w:trHeight w:val="21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13059,6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13053,2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1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5420,9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5420,7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0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2919,2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99,8</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854,7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854,7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52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3760,8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3760,8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9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99,5</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2"/>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2937,1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99,2</w:t>
            </w:r>
          </w:p>
        </w:tc>
      </w:tr>
      <w:tr w:rsidR="007F1022" w:rsidRPr="00E643DA" w:rsidTr="007F1022">
        <w:trPr>
          <w:trHeight w:val="77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2937,1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99,2</w:t>
            </w:r>
          </w:p>
        </w:tc>
      </w:tr>
      <w:tr w:rsidR="007F1022" w:rsidRPr="00E643DA" w:rsidTr="007F1022">
        <w:trPr>
          <w:trHeight w:val="164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2346,0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2346,0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0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591,2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28729,2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25925,8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90,2</w:t>
            </w:r>
          </w:p>
        </w:tc>
      </w:tr>
      <w:tr w:rsidR="007F1022" w:rsidRPr="00E643DA" w:rsidTr="007F10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5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3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9996,5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11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2905,3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2905,3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3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521,0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519,6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99,7</w:t>
            </w:r>
          </w:p>
        </w:tc>
      </w:tr>
      <w:tr w:rsidR="007F1022" w:rsidRPr="00E643DA" w:rsidTr="007F1022">
        <w:trPr>
          <w:trHeight w:val="16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6503,9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6503,9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3470,0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734,1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w:t>
            </w:r>
          </w:p>
        </w:tc>
      </w:tr>
      <w:tr w:rsidR="007F1022" w:rsidRPr="00E643DA" w:rsidTr="007F1022">
        <w:trPr>
          <w:trHeight w:val="40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734,1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Лесное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8004,0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6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3108,0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3108,0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6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4896,0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4896,0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1640,7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1640,7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96,3</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5075,2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5071,4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111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4157,6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4156,7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0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366,8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364,7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99,4</w:t>
            </w:r>
          </w:p>
        </w:tc>
      </w:tr>
      <w:tr w:rsidR="007F1022" w:rsidRPr="00E643DA" w:rsidTr="007F1022">
        <w:trPr>
          <w:trHeight w:val="47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2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w:t>
            </w:r>
          </w:p>
        </w:tc>
      </w:tr>
      <w:tr w:rsidR="007F1022" w:rsidRPr="00E643DA" w:rsidTr="007F1022">
        <w:trPr>
          <w:trHeight w:val="20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31187,5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31052,4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99,6</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29416,7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99,7</w:t>
            </w:r>
          </w:p>
        </w:tc>
      </w:tr>
      <w:tr w:rsidR="007F1022" w:rsidRPr="00E643DA" w:rsidTr="007F1022">
        <w:trPr>
          <w:trHeight w:val="4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1859,0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1859,0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22032,4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22032,4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1261,7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1159,3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91,9</w:t>
            </w:r>
          </w:p>
        </w:tc>
      </w:tr>
      <w:tr w:rsidR="007F1022" w:rsidRPr="00E643DA" w:rsidTr="007F1022">
        <w:trPr>
          <w:trHeight w:val="11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4263,5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4263,5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1459,8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1427,2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97,8</w:t>
            </w:r>
          </w:p>
        </w:tc>
      </w:tr>
      <w:tr w:rsidR="007F1022" w:rsidRPr="00E643DA" w:rsidTr="007F1022">
        <w:trPr>
          <w:trHeight w:val="50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98,9</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834,3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802,3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96,2</w:t>
            </w:r>
          </w:p>
        </w:tc>
      </w:tr>
      <w:tr w:rsidR="007F1022" w:rsidRPr="00E643DA" w:rsidTr="007F1022">
        <w:trPr>
          <w:trHeight w:val="1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578,0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578,0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4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4095,9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4090,0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Экологический контроль</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6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7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4010,9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95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3479,4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3479,4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519,4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98,9</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332962,0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328111,0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86263,2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85180,1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98,7</w:t>
            </w:r>
          </w:p>
        </w:tc>
      </w:tr>
      <w:tr w:rsidR="007F1022" w:rsidRPr="00E643DA" w:rsidTr="0005689D">
        <w:trPr>
          <w:trHeight w:val="30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55867,4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55716,1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99,7</w:t>
            </w:r>
          </w:p>
        </w:tc>
      </w:tr>
      <w:tr w:rsidR="007F1022" w:rsidRPr="00E643DA" w:rsidTr="007F1022">
        <w:trPr>
          <w:trHeight w:val="18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29829,7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28961,0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97,1</w:t>
            </w:r>
          </w:p>
        </w:tc>
      </w:tr>
      <w:tr w:rsidR="007F1022" w:rsidRPr="00E643DA" w:rsidTr="007F1022">
        <w:trPr>
          <w:trHeight w:val="19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503,0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192061,0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188535,7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98,2</w:t>
            </w:r>
          </w:p>
        </w:tc>
      </w:tr>
      <w:tr w:rsidR="007F1022" w:rsidRPr="00E643DA" w:rsidTr="007F1022">
        <w:trPr>
          <w:trHeight w:val="128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128842,5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125557,2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97,5</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62683,2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62443,2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99,6</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21650,6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21600,6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8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E643DA">
              <w:rPr>
                <w:rFonts w:eastAsiaTheme="minorHAnsi"/>
                <w:lang w:eastAsia="en-US"/>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lastRenderedPageBreak/>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19022,6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19022,6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3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2605,3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2555,3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98,1</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1925,8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90,0</w:t>
            </w:r>
          </w:p>
        </w:tc>
      </w:tr>
      <w:tr w:rsidR="007F1022" w:rsidRPr="00E643DA" w:rsidTr="007F1022">
        <w:trPr>
          <w:trHeight w:val="27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1587,7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1587,7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338,1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145,9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43,2</w:t>
            </w:r>
          </w:p>
        </w:tc>
      </w:tr>
      <w:tr w:rsidR="007F1022" w:rsidRPr="00E643DA" w:rsidTr="007F1022">
        <w:trPr>
          <w:trHeight w:val="56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31061,4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31061,1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93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13357,2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13357,1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1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1531,1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1531,0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8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14400,0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14400,0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7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1728,1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1728,1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48268,3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48260,4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44397,5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44390,9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89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35767,6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34767,4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97,2</w:t>
            </w:r>
          </w:p>
        </w:tc>
      </w:tr>
      <w:tr w:rsidR="007F1022" w:rsidRPr="00E643DA" w:rsidTr="007F1022">
        <w:trPr>
          <w:trHeight w:val="38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8472,6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8466,2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3870,8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3869,5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w:t>
            </w:r>
            <w:r w:rsidRPr="00E643DA">
              <w:rPr>
                <w:rFonts w:eastAsiaTheme="minorHAnsi"/>
                <w:lang w:eastAsia="en-US"/>
              </w:rPr>
              <w:lastRenderedPageBreak/>
              <w:t>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lastRenderedPageBreak/>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1303,4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1303,4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5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189,5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99,3</w:t>
            </w:r>
          </w:p>
        </w:tc>
      </w:tr>
      <w:tr w:rsidR="007F1022" w:rsidRPr="00E643DA" w:rsidTr="007F1022">
        <w:trPr>
          <w:trHeight w:val="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19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29221,4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28927,4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5503,3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5503,3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24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5503,3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5503,3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5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1927,8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99,6</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1554,7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1547,8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99,6</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373,1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373,1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20141,4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19866,3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98,6</w:t>
            </w:r>
          </w:p>
        </w:tc>
      </w:tr>
      <w:tr w:rsidR="007F1022" w:rsidRPr="00E643DA" w:rsidTr="007F1022">
        <w:trPr>
          <w:trHeight w:val="9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1753,9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1753,9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8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18361,2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18086,1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98,5</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1649,0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1637,0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99,3</w:t>
            </w:r>
          </w:p>
        </w:tc>
      </w:tr>
      <w:tr w:rsidR="007F1022" w:rsidRPr="00E643DA" w:rsidTr="007F1022">
        <w:trPr>
          <w:trHeight w:val="38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1497,3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1485,3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99,2</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7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808,2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808,2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808,2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808,2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3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0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2828,4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2828,4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lastRenderedPageBreak/>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250,7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250,7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3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1733,7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1733,7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4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844,0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844,0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9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21"/>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4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2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700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14"/>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48398,1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48398,1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63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39142,1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39142,1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39142,1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39142,1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9256,0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9256,0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9256,0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9256,0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653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573088,4</w:t>
            </w:r>
          </w:p>
        </w:tc>
        <w:tc>
          <w:tcPr>
            <w:tcW w:w="1275"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564929,9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98,6</w:t>
            </w:r>
          </w:p>
        </w:tc>
      </w:tr>
    </w:tbl>
    <w:p w:rsidR="007F1022" w:rsidRPr="00E643DA" w:rsidRDefault="007F1022" w:rsidP="007F1022">
      <w:pPr>
        <w:suppressAutoHyphens/>
        <w:spacing w:after="200" w:line="276" w:lineRule="auto"/>
        <w:jc w:val="right"/>
        <w:rPr>
          <w:rFonts w:eastAsiaTheme="minorHAnsi"/>
          <w:bCs/>
          <w:color w:val="000000"/>
          <w:lang w:eastAsia="en-US"/>
        </w:rPr>
      </w:pPr>
    </w:p>
    <w:p w:rsidR="007F1022" w:rsidRPr="00E643DA" w:rsidRDefault="007F1022" w:rsidP="007F1022">
      <w:pPr>
        <w:suppressAutoHyphens/>
        <w:ind w:firstLine="709"/>
        <w:jc w:val="right"/>
        <w:rPr>
          <w:rFonts w:eastAsiaTheme="minorHAnsi"/>
          <w:lang w:eastAsia="en-US"/>
        </w:rPr>
      </w:pPr>
      <w:r w:rsidRPr="00E643DA">
        <w:rPr>
          <w:rFonts w:eastAsiaTheme="minorHAnsi"/>
          <w:bCs/>
          <w:color w:val="000000"/>
          <w:lang w:eastAsia="en-US"/>
        </w:rPr>
        <w:br w:type="page"/>
      </w:r>
      <w:r w:rsidRPr="00E643DA">
        <w:rPr>
          <w:rFonts w:eastAsiaTheme="minorHAnsi"/>
          <w:lang w:eastAsia="en-US"/>
        </w:rPr>
        <w:lastRenderedPageBreak/>
        <w:t xml:space="preserve">Приложение 6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after="200" w:line="276" w:lineRule="auto"/>
        <w:ind w:firstLine="709"/>
        <w:jc w:val="center"/>
        <w:rPr>
          <w:rFonts w:eastAsiaTheme="minorHAnsi"/>
          <w:bCs/>
          <w:color w:val="000000"/>
          <w:sz w:val="28"/>
          <w:szCs w:val="28"/>
          <w:lang w:eastAsia="en-US"/>
        </w:rPr>
      </w:pPr>
      <w:r w:rsidRPr="00E643DA">
        <w:rPr>
          <w:rFonts w:eastAsiaTheme="minorHAnsi"/>
          <w:b/>
          <w:bCs/>
          <w:sz w:val="28"/>
          <w:szCs w:val="28"/>
          <w:lang w:eastAsia="en-US"/>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2017 года</w:t>
      </w:r>
    </w:p>
    <w:p w:rsidR="007F1022" w:rsidRPr="00E643DA" w:rsidRDefault="007F1022" w:rsidP="007F1022">
      <w:pPr>
        <w:suppressAutoHyphens/>
        <w:jc w:val="right"/>
        <w:rPr>
          <w:rFonts w:eastAsiaTheme="minorHAnsi"/>
          <w:bCs/>
          <w:color w:val="000000"/>
          <w:lang w:eastAsia="en-US"/>
        </w:rPr>
      </w:pPr>
      <w:r w:rsidRPr="00E643DA">
        <w:rPr>
          <w:rFonts w:eastAsiaTheme="minorHAnsi"/>
          <w:bCs/>
          <w:color w:val="000000"/>
          <w:lang w:eastAsia="en-US"/>
        </w:rPr>
        <w:t>тысяч рублей</w:t>
      </w:r>
    </w:p>
    <w:tbl>
      <w:tblPr>
        <w:tblW w:w="10221" w:type="dxa"/>
        <w:tblInd w:w="93" w:type="dxa"/>
        <w:tblLayout w:type="fixed"/>
        <w:tblLook w:val="04A0" w:firstRow="1" w:lastRow="0" w:firstColumn="1" w:lastColumn="0" w:noHBand="0" w:noVBand="1"/>
      </w:tblPr>
      <w:tblGrid>
        <w:gridCol w:w="2709"/>
        <w:gridCol w:w="3543"/>
        <w:gridCol w:w="1418"/>
        <w:gridCol w:w="1559"/>
        <w:gridCol w:w="992"/>
      </w:tblGrid>
      <w:tr w:rsidR="007F1022" w:rsidRPr="00E643DA" w:rsidTr="007F1022">
        <w:trPr>
          <w:trHeight w:val="780"/>
        </w:trPr>
        <w:tc>
          <w:tcPr>
            <w:tcW w:w="2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Код бюджетной классификации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Наименование источников</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План 2017 года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Исполнено за 2017 год</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00090000000000000000</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Источники финансирования дефицитов бюджетов - всего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3254,0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-7110,4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0,0</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00001000000000000000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00001030100000000700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5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00001030100050000710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0000100000000000000А</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Изменение остатков средств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954,0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-9410,4</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 </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954,0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-9410,4</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 </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00001050000000000500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00001050200000000500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00001050201000000510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lastRenderedPageBreak/>
              <w:t>00001050201050000510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00001050000000000600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00001050200000000600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00001050201000000610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00001050201050000610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bl>
    <w:p w:rsidR="007F1022" w:rsidRPr="00E643DA" w:rsidRDefault="007F1022" w:rsidP="007F1022">
      <w:pPr>
        <w:suppressAutoHyphens/>
        <w:spacing w:after="200" w:line="276" w:lineRule="auto"/>
        <w:rPr>
          <w:rFonts w:eastAsia="Times New Roman"/>
        </w:rPr>
      </w:pPr>
    </w:p>
    <w:p w:rsidR="00322037" w:rsidRPr="00E643DA" w:rsidRDefault="00322037" w:rsidP="007F1022">
      <w:pPr>
        <w:tabs>
          <w:tab w:val="left" w:pos="4116"/>
        </w:tabs>
        <w:suppressAutoHyphens/>
        <w:jc w:val="right"/>
        <w:rPr>
          <w:rFonts w:eastAsia="Times New Roman"/>
          <w:lang w:eastAsia="zh-CN"/>
        </w:rPr>
      </w:pPr>
    </w:p>
    <w:sectPr w:rsidR="00322037" w:rsidRPr="00E643DA" w:rsidSect="003220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B9" w:rsidRDefault="006F08B9" w:rsidP="00052ED6">
      <w:r>
        <w:separator/>
      </w:r>
    </w:p>
  </w:endnote>
  <w:endnote w:type="continuationSeparator" w:id="0">
    <w:p w:rsidR="006F08B9" w:rsidRDefault="006F08B9"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B9" w:rsidRDefault="006F08B9" w:rsidP="00052ED6">
      <w:r>
        <w:separator/>
      </w:r>
    </w:p>
  </w:footnote>
  <w:footnote w:type="continuationSeparator" w:id="0">
    <w:p w:rsidR="006F08B9" w:rsidRDefault="006F08B9" w:rsidP="0005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556B7"/>
    <w:multiLevelType w:val="multilevel"/>
    <w:tmpl w:val="EEAA9F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086C5B"/>
    <w:multiLevelType w:val="multilevel"/>
    <w:tmpl w:val="49EC696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4">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694242"/>
    <w:multiLevelType w:val="multilevel"/>
    <w:tmpl w:val="49EC696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20"/>
  </w:num>
  <w:num w:numId="3">
    <w:abstractNumId w:val="19"/>
  </w:num>
  <w:num w:numId="4">
    <w:abstractNumId w:val="9"/>
  </w:num>
  <w:num w:numId="5">
    <w:abstractNumId w:val="4"/>
  </w:num>
  <w:num w:numId="6">
    <w:abstractNumId w:val="14"/>
  </w:num>
  <w:num w:numId="7">
    <w:abstractNumId w:val="2"/>
  </w:num>
  <w:num w:numId="8">
    <w:abstractNumId w:val="18"/>
  </w:num>
  <w:num w:numId="9">
    <w:abstractNumId w:val="21"/>
  </w:num>
  <w:num w:numId="10">
    <w:abstractNumId w:val="0"/>
  </w:num>
  <w:num w:numId="11">
    <w:abstractNumId w:val="8"/>
  </w:num>
  <w:num w:numId="12">
    <w:abstractNumId w:val="27"/>
  </w:num>
  <w:num w:numId="13">
    <w:abstractNumId w:val="16"/>
  </w:num>
  <w:num w:numId="14">
    <w:abstractNumId w:val="11"/>
  </w:num>
  <w:num w:numId="15">
    <w:abstractNumId w:val="23"/>
  </w:num>
  <w:num w:numId="16">
    <w:abstractNumId w:val="25"/>
  </w:num>
  <w:num w:numId="17">
    <w:abstractNumId w:val="13"/>
  </w:num>
  <w:num w:numId="18">
    <w:abstractNumId w:val="5"/>
  </w:num>
  <w:num w:numId="19">
    <w:abstractNumId w:val="17"/>
  </w:num>
  <w:num w:numId="20">
    <w:abstractNumId w:val="22"/>
  </w:num>
  <w:num w:numId="21">
    <w:abstractNumId w:val="24"/>
  </w:num>
  <w:num w:numId="22">
    <w:abstractNumId w:val="12"/>
  </w:num>
  <w:num w:numId="23">
    <w:abstractNumId w:val="15"/>
  </w:num>
  <w:num w:numId="24">
    <w:abstractNumId w:val="3"/>
  </w:num>
  <w:num w:numId="25">
    <w:abstractNumId w:val="6"/>
  </w:num>
  <w:num w:numId="26">
    <w:abstractNumId w:val="26"/>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446C5"/>
    <w:rsid w:val="00052ED6"/>
    <w:rsid w:val="0005689D"/>
    <w:rsid w:val="00062E46"/>
    <w:rsid w:val="00067EAE"/>
    <w:rsid w:val="000931FA"/>
    <w:rsid w:val="000A0225"/>
    <w:rsid w:val="000A43EE"/>
    <w:rsid w:val="000A4689"/>
    <w:rsid w:val="000C52FC"/>
    <w:rsid w:val="000C6AE0"/>
    <w:rsid w:val="000D2A96"/>
    <w:rsid w:val="000E1D3D"/>
    <w:rsid w:val="000E20DF"/>
    <w:rsid w:val="000E5007"/>
    <w:rsid w:val="000E50E4"/>
    <w:rsid w:val="000F3040"/>
    <w:rsid w:val="000F44BC"/>
    <w:rsid w:val="000F5158"/>
    <w:rsid w:val="000F5EE3"/>
    <w:rsid w:val="001102B3"/>
    <w:rsid w:val="00157089"/>
    <w:rsid w:val="00171988"/>
    <w:rsid w:val="0017501E"/>
    <w:rsid w:val="00175BE5"/>
    <w:rsid w:val="00187603"/>
    <w:rsid w:val="00192A03"/>
    <w:rsid w:val="00193858"/>
    <w:rsid w:val="00194304"/>
    <w:rsid w:val="001A3D99"/>
    <w:rsid w:val="001A502E"/>
    <w:rsid w:val="001B2BFD"/>
    <w:rsid w:val="001C168A"/>
    <w:rsid w:val="001C30E5"/>
    <w:rsid w:val="001C3514"/>
    <w:rsid w:val="001F5ABC"/>
    <w:rsid w:val="00200647"/>
    <w:rsid w:val="00204150"/>
    <w:rsid w:val="002073C0"/>
    <w:rsid w:val="00212D67"/>
    <w:rsid w:val="0021491D"/>
    <w:rsid w:val="00245A54"/>
    <w:rsid w:val="0025221E"/>
    <w:rsid w:val="002566E6"/>
    <w:rsid w:val="002824EE"/>
    <w:rsid w:val="002916CC"/>
    <w:rsid w:val="002A1AD5"/>
    <w:rsid w:val="002B6E91"/>
    <w:rsid w:val="002C58D2"/>
    <w:rsid w:val="002E5B83"/>
    <w:rsid w:val="002F4868"/>
    <w:rsid w:val="002F7C7C"/>
    <w:rsid w:val="003132E1"/>
    <w:rsid w:val="00313BE5"/>
    <w:rsid w:val="00322037"/>
    <w:rsid w:val="00327E58"/>
    <w:rsid w:val="00333590"/>
    <w:rsid w:val="003344D8"/>
    <w:rsid w:val="00387319"/>
    <w:rsid w:val="00387C28"/>
    <w:rsid w:val="00391097"/>
    <w:rsid w:val="0039651C"/>
    <w:rsid w:val="00397112"/>
    <w:rsid w:val="003A205D"/>
    <w:rsid w:val="003E56BB"/>
    <w:rsid w:val="003E6E27"/>
    <w:rsid w:val="004266F9"/>
    <w:rsid w:val="004328BC"/>
    <w:rsid w:val="00442C98"/>
    <w:rsid w:val="00444B18"/>
    <w:rsid w:val="00447EA0"/>
    <w:rsid w:val="00454414"/>
    <w:rsid w:val="00457B36"/>
    <w:rsid w:val="0046515C"/>
    <w:rsid w:val="00484E22"/>
    <w:rsid w:val="00486F23"/>
    <w:rsid w:val="004B7EB6"/>
    <w:rsid w:val="004D181B"/>
    <w:rsid w:val="004F3275"/>
    <w:rsid w:val="004F3CC4"/>
    <w:rsid w:val="004F3E56"/>
    <w:rsid w:val="004F6C50"/>
    <w:rsid w:val="00516131"/>
    <w:rsid w:val="00536352"/>
    <w:rsid w:val="00543822"/>
    <w:rsid w:val="00545CA7"/>
    <w:rsid w:val="00565340"/>
    <w:rsid w:val="00583DFA"/>
    <w:rsid w:val="0059092D"/>
    <w:rsid w:val="005A6F6C"/>
    <w:rsid w:val="005B051B"/>
    <w:rsid w:val="005C4CD2"/>
    <w:rsid w:val="005C7BA9"/>
    <w:rsid w:val="005E0987"/>
    <w:rsid w:val="005E33C5"/>
    <w:rsid w:val="00600015"/>
    <w:rsid w:val="00602576"/>
    <w:rsid w:val="00603AD0"/>
    <w:rsid w:val="00610040"/>
    <w:rsid w:val="00611343"/>
    <w:rsid w:val="006146CA"/>
    <w:rsid w:val="00630237"/>
    <w:rsid w:val="00631AA5"/>
    <w:rsid w:val="00640A9F"/>
    <w:rsid w:val="00653687"/>
    <w:rsid w:val="0067450C"/>
    <w:rsid w:val="006800EF"/>
    <w:rsid w:val="006B058A"/>
    <w:rsid w:val="006B1184"/>
    <w:rsid w:val="006B40CC"/>
    <w:rsid w:val="006C05E0"/>
    <w:rsid w:val="006C2089"/>
    <w:rsid w:val="006D62FB"/>
    <w:rsid w:val="006E7CE7"/>
    <w:rsid w:val="006F08B9"/>
    <w:rsid w:val="006F192E"/>
    <w:rsid w:val="00725B4B"/>
    <w:rsid w:val="00747A06"/>
    <w:rsid w:val="00750502"/>
    <w:rsid w:val="007572C8"/>
    <w:rsid w:val="00761ECA"/>
    <w:rsid w:val="007735CE"/>
    <w:rsid w:val="0078257B"/>
    <w:rsid w:val="00786D38"/>
    <w:rsid w:val="007A6038"/>
    <w:rsid w:val="007B6905"/>
    <w:rsid w:val="007B74E8"/>
    <w:rsid w:val="007F1022"/>
    <w:rsid w:val="00800148"/>
    <w:rsid w:val="008111B9"/>
    <w:rsid w:val="0085206E"/>
    <w:rsid w:val="008A14DA"/>
    <w:rsid w:val="008A6392"/>
    <w:rsid w:val="00903716"/>
    <w:rsid w:val="00964DD9"/>
    <w:rsid w:val="009803DD"/>
    <w:rsid w:val="00997DF9"/>
    <w:rsid w:val="009A201B"/>
    <w:rsid w:val="009A5F8C"/>
    <w:rsid w:val="009C2DE9"/>
    <w:rsid w:val="009C43E4"/>
    <w:rsid w:val="009E5574"/>
    <w:rsid w:val="009F481E"/>
    <w:rsid w:val="00A21905"/>
    <w:rsid w:val="00A27E76"/>
    <w:rsid w:val="00A30F2B"/>
    <w:rsid w:val="00A400C4"/>
    <w:rsid w:val="00A43923"/>
    <w:rsid w:val="00A44BF0"/>
    <w:rsid w:val="00A65310"/>
    <w:rsid w:val="00A80BC8"/>
    <w:rsid w:val="00A969B8"/>
    <w:rsid w:val="00AB5E9C"/>
    <w:rsid w:val="00AD63D2"/>
    <w:rsid w:val="00AE10B9"/>
    <w:rsid w:val="00AF1CB0"/>
    <w:rsid w:val="00B173AC"/>
    <w:rsid w:val="00B229F9"/>
    <w:rsid w:val="00B43A96"/>
    <w:rsid w:val="00B80FF5"/>
    <w:rsid w:val="00B817D1"/>
    <w:rsid w:val="00B963F4"/>
    <w:rsid w:val="00BA1667"/>
    <w:rsid w:val="00BA769B"/>
    <w:rsid w:val="00BD1E4C"/>
    <w:rsid w:val="00C374E2"/>
    <w:rsid w:val="00C43EE6"/>
    <w:rsid w:val="00C54859"/>
    <w:rsid w:val="00C63A13"/>
    <w:rsid w:val="00C672C9"/>
    <w:rsid w:val="00C70740"/>
    <w:rsid w:val="00C924DC"/>
    <w:rsid w:val="00CA3C14"/>
    <w:rsid w:val="00CA4FC3"/>
    <w:rsid w:val="00CA68F2"/>
    <w:rsid w:val="00CB5A3E"/>
    <w:rsid w:val="00CC2104"/>
    <w:rsid w:val="00CC5388"/>
    <w:rsid w:val="00CF08F0"/>
    <w:rsid w:val="00CF19E4"/>
    <w:rsid w:val="00D014D0"/>
    <w:rsid w:val="00D33A32"/>
    <w:rsid w:val="00D35B65"/>
    <w:rsid w:val="00D41E74"/>
    <w:rsid w:val="00D6396E"/>
    <w:rsid w:val="00D63EAB"/>
    <w:rsid w:val="00D6470E"/>
    <w:rsid w:val="00D94581"/>
    <w:rsid w:val="00DB5F4F"/>
    <w:rsid w:val="00DC4C11"/>
    <w:rsid w:val="00DC692A"/>
    <w:rsid w:val="00E02D64"/>
    <w:rsid w:val="00E17E7E"/>
    <w:rsid w:val="00E3742B"/>
    <w:rsid w:val="00E41546"/>
    <w:rsid w:val="00E643DA"/>
    <w:rsid w:val="00E67385"/>
    <w:rsid w:val="00E71B8C"/>
    <w:rsid w:val="00E74C28"/>
    <w:rsid w:val="00E9112C"/>
    <w:rsid w:val="00E929A8"/>
    <w:rsid w:val="00EA5F88"/>
    <w:rsid w:val="00ED2724"/>
    <w:rsid w:val="00ED45A0"/>
    <w:rsid w:val="00EE0D18"/>
    <w:rsid w:val="00F25C69"/>
    <w:rsid w:val="00F357E4"/>
    <w:rsid w:val="00F404AD"/>
    <w:rsid w:val="00F50CF9"/>
    <w:rsid w:val="00F848D9"/>
    <w:rsid w:val="00F9182F"/>
    <w:rsid w:val="00FC696E"/>
    <w:rsid w:val="00FF0278"/>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4266F9"/>
    <w:rPr>
      <w:rFonts w:ascii="Tahoma" w:hAnsi="Tahoma" w:cs="Tahoma"/>
      <w:sz w:val="16"/>
      <w:szCs w:val="16"/>
    </w:rPr>
  </w:style>
  <w:style w:type="character" w:customStyle="1" w:styleId="a4">
    <w:name w:val="Текст выноски Знак"/>
    <w:basedOn w:val="a0"/>
    <w:link w:val="a3"/>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nhideWhenUsed/>
    <w:rsid w:val="00A21905"/>
    <w:pPr>
      <w:spacing w:after="120" w:line="480" w:lineRule="auto"/>
    </w:pPr>
    <w:rPr>
      <w:rFonts w:eastAsia="Times New Roman"/>
    </w:rPr>
  </w:style>
  <w:style w:type="character" w:customStyle="1" w:styleId="22">
    <w:name w:val="Основной текст 2 Знак"/>
    <w:basedOn w:val="a0"/>
    <w:link w:val="21"/>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nhideWhenUsed/>
    <w:rsid w:val="00052ED6"/>
    <w:pPr>
      <w:tabs>
        <w:tab w:val="center" w:pos="4677"/>
        <w:tab w:val="right" w:pos="9355"/>
      </w:tabs>
    </w:pPr>
  </w:style>
  <w:style w:type="character" w:customStyle="1" w:styleId="a9">
    <w:name w:val="Нижний колонтитул Знак"/>
    <w:basedOn w:val="a0"/>
    <w:link w:val="a8"/>
    <w:rsid w:val="00052ED6"/>
    <w:rPr>
      <w:rFonts w:ascii="Times New Roman" w:eastAsia="Calibri" w:hAnsi="Times New Roman" w:cs="Times New Roman"/>
      <w:sz w:val="24"/>
      <w:szCs w:val="24"/>
      <w:lang w:eastAsia="ru-RU"/>
    </w:rPr>
  </w:style>
  <w:style w:type="paragraph" w:styleId="aa">
    <w:name w:val="Body Text Indent"/>
    <w:basedOn w:val="a"/>
    <w:link w:val="ab"/>
    <w:unhideWhenUsed/>
    <w:rsid w:val="006C2089"/>
    <w:pPr>
      <w:spacing w:after="120"/>
      <w:ind w:left="283"/>
    </w:pPr>
  </w:style>
  <w:style w:type="character" w:customStyle="1" w:styleId="ab">
    <w:name w:val="Основной текст с отступом Знак"/>
    <w:basedOn w:val="a0"/>
    <w:link w:val="aa"/>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Title"/>
    <w:basedOn w:val="a"/>
    <w:link w:val="af0"/>
    <w:qFormat/>
    <w:rsid w:val="00F848D9"/>
    <w:pPr>
      <w:widowControl w:val="0"/>
      <w:jc w:val="center"/>
    </w:pPr>
    <w:rPr>
      <w:rFonts w:eastAsia="Times New Roman"/>
      <w:b/>
      <w:sz w:val="28"/>
      <w:szCs w:val="20"/>
    </w:rPr>
  </w:style>
  <w:style w:type="character" w:customStyle="1" w:styleId="af0">
    <w:name w:val="Название Знак"/>
    <w:basedOn w:val="a0"/>
    <w:link w:val="af"/>
    <w:rsid w:val="00F848D9"/>
    <w:rPr>
      <w:rFonts w:ascii="Times New Roman" w:eastAsia="Times New Roman" w:hAnsi="Times New Roman" w:cs="Times New Roman"/>
      <w:b/>
      <w:sz w:val="28"/>
      <w:szCs w:val="20"/>
      <w:lang w:eastAsia="ru-RU"/>
    </w:rPr>
  </w:style>
  <w:style w:type="paragraph" w:styleId="af1">
    <w:name w:val="Normal (Web)"/>
    <w:aliases w:val="Обычный (Web)1,Обычный (Web),Обычный (веб) Знак,Обычный (Web)1 Знак"/>
    <w:basedOn w:val="a"/>
    <w:uiPriority w:val="99"/>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0">
    <w:name w:val="Нет списка1"/>
    <w:next w:val="a2"/>
    <w:uiPriority w:val="99"/>
    <w:semiHidden/>
    <w:rsid w:val="00E74C28"/>
  </w:style>
  <w:style w:type="table" w:styleId="af2">
    <w:name w:val="Table Grid"/>
    <w:basedOn w:val="a1"/>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E74C28"/>
    <w:rPr>
      <w:color w:val="0000FF"/>
      <w:u w:val="single"/>
    </w:rPr>
  </w:style>
  <w:style w:type="character" w:styleId="af4">
    <w:name w:val="FollowedHyperlink"/>
    <w:uiPriority w:val="99"/>
    <w:rsid w:val="00E74C28"/>
    <w:rPr>
      <w:color w:val="800080"/>
      <w:u w:val="single"/>
    </w:rPr>
  </w:style>
  <w:style w:type="paragraph" w:customStyle="1" w:styleId="xl22">
    <w:name w:val="xl22"/>
    <w:basedOn w:val="a"/>
    <w:rsid w:val="00E74C28"/>
    <w:pPr>
      <w:spacing w:before="100" w:beforeAutospacing="1" w:after="100" w:afterAutospacing="1"/>
    </w:pPr>
    <w:rPr>
      <w:rFonts w:eastAsia="Times New Roman"/>
      <w:b/>
      <w:bCs/>
    </w:rPr>
  </w:style>
  <w:style w:type="paragraph" w:customStyle="1" w:styleId="xl23">
    <w:name w:val="xl23"/>
    <w:basedOn w:val="a"/>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E74C28"/>
    <w:pPr>
      <w:spacing w:before="100" w:beforeAutospacing="1" w:after="100" w:afterAutospacing="1"/>
      <w:jc w:val="center"/>
    </w:pPr>
    <w:rPr>
      <w:rFonts w:eastAsia="Times New Roman"/>
      <w:b/>
      <w:bCs/>
      <w:sz w:val="22"/>
      <w:szCs w:val="22"/>
    </w:rPr>
  </w:style>
  <w:style w:type="paragraph" w:customStyle="1" w:styleId="xl29">
    <w:name w:val="xl29"/>
    <w:basedOn w:val="a"/>
    <w:rsid w:val="00E74C28"/>
    <w:pPr>
      <w:spacing w:before="100" w:beforeAutospacing="1" w:after="100" w:afterAutospacing="1"/>
    </w:pPr>
    <w:rPr>
      <w:rFonts w:eastAsia="Times New Roman"/>
      <w:b/>
      <w:bCs/>
      <w:sz w:val="22"/>
      <w:szCs w:val="22"/>
    </w:rPr>
  </w:style>
  <w:style w:type="paragraph" w:customStyle="1" w:styleId="xl30">
    <w:name w:val="xl30"/>
    <w:basedOn w:val="a"/>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1"/>
    <w:next w:val="a2"/>
    <w:uiPriority w:val="99"/>
    <w:semiHidden/>
    <w:unhideWhenUsed/>
    <w:rsid w:val="00E74C28"/>
  </w:style>
  <w:style w:type="paragraph" w:customStyle="1" w:styleId="xl68">
    <w:name w:val="xl68"/>
    <w:basedOn w:val="a"/>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
    <w:rsid w:val="00E74C28"/>
    <w:pPr>
      <w:shd w:val="clear" w:color="000000" w:fill="FFFFFF"/>
      <w:spacing w:before="100" w:beforeAutospacing="1" w:after="100" w:afterAutospacing="1"/>
    </w:pPr>
    <w:rPr>
      <w:rFonts w:eastAsia="Times New Roman"/>
      <w:b/>
      <w:bCs/>
    </w:rPr>
  </w:style>
  <w:style w:type="paragraph" w:customStyle="1" w:styleId="xl79">
    <w:name w:val="xl7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
    <w:rsid w:val="00E74C28"/>
    <w:pPr>
      <w:spacing w:before="100" w:beforeAutospacing="1" w:after="100" w:afterAutospacing="1"/>
    </w:pPr>
    <w:rPr>
      <w:rFonts w:eastAsia="Times New Roman"/>
      <w:color w:val="000000"/>
      <w:sz w:val="20"/>
      <w:szCs w:val="20"/>
    </w:rPr>
  </w:style>
  <w:style w:type="paragraph" w:customStyle="1" w:styleId="font6">
    <w:name w:val="font6"/>
    <w:basedOn w:val="a"/>
    <w:rsid w:val="00E74C28"/>
    <w:pPr>
      <w:spacing w:before="100" w:beforeAutospacing="1" w:after="100" w:afterAutospacing="1"/>
    </w:pPr>
    <w:rPr>
      <w:rFonts w:eastAsia="Times New Roman"/>
      <w:color w:val="000000"/>
    </w:rPr>
  </w:style>
  <w:style w:type="paragraph" w:customStyle="1" w:styleId="font7">
    <w:name w:val="font7"/>
    <w:basedOn w:val="a"/>
    <w:rsid w:val="00E74C28"/>
    <w:pPr>
      <w:spacing w:before="100" w:beforeAutospacing="1" w:after="100" w:afterAutospacing="1"/>
    </w:pPr>
    <w:rPr>
      <w:rFonts w:eastAsia="Times New Roman"/>
      <w:color w:val="000000"/>
    </w:rPr>
  </w:style>
  <w:style w:type="paragraph" w:customStyle="1" w:styleId="font8">
    <w:name w:val="font8"/>
    <w:basedOn w:val="a"/>
    <w:rsid w:val="00E74C28"/>
    <w:pPr>
      <w:spacing w:before="100" w:beforeAutospacing="1" w:after="100" w:afterAutospacing="1"/>
    </w:pPr>
    <w:rPr>
      <w:rFonts w:eastAsia="Times New Roman"/>
      <w:color w:val="000000"/>
    </w:rPr>
  </w:style>
  <w:style w:type="paragraph" w:customStyle="1" w:styleId="font9">
    <w:name w:val="font9"/>
    <w:basedOn w:val="a"/>
    <w:rsid w:val="00E74C28"/>
    <w:pPr>
      <w:spacing w:before="100" w:beforeAutospacing="1" w:after="100" w:afterAutospacing="1"/>
    </w:pPr>
    <w:rPr>
      <w:rFonts w:eastAsia="Times New Roman"/>
      <w:color w:val="000000"/>
      <w:sz w:val="26"/>
      <w:szCs w:val="26"/>
    </w:rPr>
  </w:style>
  <w:style w:type="paragraph" w:customStyle="1" w:styleId="font10">
    <w:name w:val="font10"/>
    <w:basedOn w:val="a"/>
    <w:rsid w:val="00E74C28"/>
    <w:pPr>
      <w:spacing w:before="100" w:beforeAutospacing="1" w:after="100" w:afterAutospacing="1"/>
    </w:pPr>
    <w:rPr>
      <w:rFonts w:eastAsia="Times New Roman"/>
      <w:color w:val="000000"/>
      <w:sz w:val="26"/>
      <w:szCs w:val="26"/>
    </w:rPr>
  </w:style>
  <w:style w:type="paragraph" w:customStyle="1" w:styleId="font11">
    <w:name w:val="font11"/>
    <w:basedOn w:val="a"/>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
    <w:rsid w:val="00E74C28"/>
    <w:pPr>
      <w:spacing w:before="100" w:beforeAutospacing="1" w:after="100" w:afterAutospacing="1"/>
      <w:jc w:val="center"/>
    </w:pPr>
    <w:rPr>
      <w:rFonts w:eastAsia="Times New Roman"/>
    </w:rPr>
  </w:style>
  <w:style w:type="paragraph" w:customStyle="1" w:styleId="xl133">
    <w:name w:val="xl133"/>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5">
    <w:name w:val="No Spacing"/>
    <w:qFormat/>
    <w:rsid w:val="00E74C28"/>
    <w:pPr>
      <w:spacing w:after="0" w:line="240" w:lineRule="auto"/>
    </w:pPr>
    <w:rPr>
      <w:rFonts w:ascii="Calibri" w:eastAsia="Calibri" w:hAnsi="Calibri" w:cs="Times New Roman"/>
    </w:rPr>
  </w:style>
  <w:style w:type="character" w:customStyle="1" w:styleId="blk">
    <w:name w:val="blk"/>
    <w:rsid w:val="000446C5"/>
  </w:style>
  <w:style w:type="numbering" w:customStyle="1" w:styleId="23">
    <w:name w:val="Нет списка2"/>
    <w:next w:val="a2"/>
    <w:uiPriority w:val="99"/>
    <w:semiHidden/>
    <w:unhideWhenUsed/>
    <w:rsid w:val="00322037"/>
  </w:style>
  <w:style w:type="character" w:customStyle="1" w:styleId="4">
    <w:name w:val="Основной шрифт абзаца4"/>
    <w:rsid w:val="00322037"/>
  </w:style>
  <w:style w:type="character" w:customStyle="1" w:styleId="33">
    <w:name w:val="Основной шрифт абзаца3"/>
    <w:rsid w:val="00322037"/>
  </w:style>
  <w:style w:type="character" w:customStyle="1" w:styleId="24">
    <w:name w:val="Основной шрифт абзаца2"/>
    <w:rsid w:val="00322037"/>
  </w:style>
  <w:style w:type="character" w:customStyle="1" w:styleId="WW8Num1z0">
    <w:name w:val="WW8Num1z0"/>
    <w:rsid w:val="00322037"/>
  </w:style>
  <w:style w:type="character" w:customStyle="1" w:styleId="WW8Num1z2">
    <w:name w:val="WW8Num1z2"/>
    <w:rsid w:val="00322037"/>
  </w:style>
  <w:style w:type="character" w:customStyle="1" w:styleId="WW8Num1z3">
    <w:name w:val="WW8Num1z3"/>
    <w:rsid w:val="00322037"/>
  </w:style>
  <w:style w:type="character" w:customStyle="1" w:styleId="WW8Num1z4">
    <w:name w:val="WW8Num1z4"/>
    <w:rsid w:val="00322037"/>
  </w:style>
  <w:style w:type="character" w:customStyle="1" w:styleId="WW8Num1z5">
    <w:name w:val="WW8Num1z5"/>
    <w:rsid w:val="00322037"/>
  </w:style>
  <w:style w:type="character" w:customStyle="1" w:styleId="WW8Num1z6">
    <w:name w:val="WW8Num1z6"/>
    <w:rsid w:val="00322037"/>
  </w:style>
  <w:style w:type="character" w:customStyle="1" w:styleId="WW8Num1z7">
    <w:name w:val="WW8Num1z7"/>
    <w:rsid w:val="00322037"/>
  </w:style>
  <w:style w:type="character" w:customStyle="1" w:styleId="WW8Num1z8">
    <w:name w:val="WW8Num1z8"/>
    <w:rsid w:val="00322037"/>
  </w:style>
  <w:style w:type="character" w:customStyle="1" w:styleId="WW8Num2z0">
    <w:name w:val="WW8Num2z0"/>
    <w:rsid w:val="00322037"/>
  </w:style>
  <w:style w:type="character" w:customStyle="1" w:styleId="WW8Num2z1">
    <w:name w:val="WW8Num2z1"/>
    <w:rsid w:val="00322037"/>
  </w:style>
  <w:style w:type="character" w:customStyle="1" w:styleId="WW8Num2z2">
    <w:name w:val="WW8Num2z2"/>
    <w:rsid w:val="00322037"/>
  </w:style>
  <w:style w:type="character" w:customStyle="1" w:styleId="WW8Num2z3">
    <w:name w:val="WW8Num2z3"/>
    <w:rsid w:val="00322037"/>
  </w:style>
  <w:style w:type="character" w:customStyle="1" w:styleId="WW8Num2z4">
    <w:name w:val="WW8Num2z4"/>
    <w:rsid w:val="00322037"/>
  </w:style>
  <w:style w:type="character" w:customStyle="1" w:styleId="WW8Num2z5">
    <w:name w:val="WW8Num2z5"/>
    <w:rsid w:val="00322037"/>
  </w:style>
  <w:style w:type="character" w:customStyle="1" w:styleId="WW8Num2z6">
    <w:name w:val="WW8Num2z6"/>
    <w:rsid w:val="00322037"/>
  </w:style>
  <w:style w:type="character" w:customStyle="1" w:styleId="WW8Num2z7">
    <w:name w:val="WW8Num2z7"/>
    <w:rsid w:val="00322037"/>
  </w:style>
  <w:style w:type="character" w:customStyle="1" w:styleId="WW8Num2z8">
    <w:name w:val="WW8Num2z8"/>
    <w:rsid w:val="00322037"/>
  </w:style>
  <w:style w:type="character" w:customStyle="1" w:styleId="WW8Num3z0">
    <w:name w:val="WW8Num3z0"/>
    <w:rsid w:val="00322037"/>
  </w:style>
  <w:style w:type="character" w:customStyle="1" w:styleId="WW8Num4z0">
    <w:name w:val="WW8Num4z0"/>
    <w:rsid w:val="00322037"/>
  </w:style>
  <w:style w:type="character" w:customStyle="1" w:styleId="WW8Num4z1">
    <w:name w:val="WW8Num4z1"/>
    <w:rsid w:val="00322037"/>
  </w:style>
  <w:style w:type="character" w:customStyle="1" w:styleId="WW8Num4z2">
    <w:name w:val="WW8Num4z2"/>
    <w:rsid w:val="00322037"/>
  </w:style>
  <w:style w:type="character" w:customStyle="1" w:styleId="WW8Num4z3">
    <w:name w:val="WW8Num4z3"/>
    <w:rsid w:val="00322037"/>
  </w:style>
  <w:style w:type="character" w:customStyle="1" w:styleId="WW8Num4z4">
    <w:name w:val="WW8Num4z4"/>
    <w:rsid w:val="00322037"/>
  </w:style>
  <w:style w:type="character" w:customStyle="1" w:styleId="WW8Num4z5">
    <w:name w:val="WW8Num4z5"/>
    <w:rsid w:val="00322037"/>
  </w:style>
  <w:style w:type="character" w:customStyle="1" w:styleId="WW8Num4z6">
    <w:name w:val="WW8Num4z6"/>
    <w:rsid w:val="00322037"/>
  </w:style>
  <w:style w:type="character" w:customStyle="1" w:styleId="WW8Num4z7">
    <w:name w:val="WW8Num4z7"/>
    <w:rsid w:val="00322037"/>
  </w:style>
  <w:style w:type="character" w:customStyle="1" w:styleId="WW8Num4z8">
    <w:name w:val="WW8Num4z8"/>
    <w:rsid w:val="00322037"/>
  </w:style>
  <w:style w:type="character" w:customStyle="1" w:styleId="WW8Num5z0">
    <w:name w:val="WW8Num5z0"/>
    <w:rsid w:val="00322037"/>
  </w:style>
  <w:style w:type="character" w:customStyle="1" w:styleId="WW8Num5z1">
    <w:name w:val="WW8Num5z1"/>
    <w:rsid w:val="00322037"/>
  </w:style>
  <w:style w:type="character" w:customStyle="1" w:styleId="WW8Num5z2">
    <w:name w:val="WW8Num5z2"/>
    <w:rsid w:val="00322037"/>
  </w:style>
  <w:style w:type="character" w:customStyle="1" w:styleId="WW8Num5z3">
    <w:name w:val="WW8Num5z3"/>
    <w:rsid w:val="00322037"/>
  </w:style>
  <w:style w:type="character" w:customStyle="1" w:styleId="WW8Num5z4">
    <w:name w:val="WW8Num5z4"/>
    <w:rsid w:val="00322037"/>
  </w:style>
  <w:style w:type="character" w:customStyle="1" w:styleId="WW8Num5z5">
    <w:name w:val="WW8Num5z5"/>
    <w:rsid w:val="00322037"/>
  </w:style>
  <w:style w:type="character" w:customStyle="1" w:styleId="WW8Num5z6">
    <w:name w:val="WW8Num5z6"/>
    <w:rsid w:val="00322037"/>
  </w:style>
  <w:style w:type="character" w:customStyle="1" w:styleId="WW8Num5z7">
    <w:name w:val="WW8Num5z7"/>
    <w:rsid w:val="00322037"/>
  </w:style>
  <w:style w:type="character" w:customStyle="1" w:styleId="WW8Num5z8">
    <w:name w:val="WW8Num5z8"/>
    <w:rsid w:val="00322037"/>
  </w:style>
  <w:style w:type="character" w:customStyle="1" w:styleId="WW8Num6z0">
    <w:name w:val="WW8Num6z0"/>
    <w:rsid w:val="00322037"/>
  </w:style>
  <w:style w:type="character" w:customStyle="1" w:styleId="WW8Num7z0">
    <w:name w:val="WW8Num7z0"/>
    <w:rsid w:val="00322037"/>
  </w:style>
  <w:style w:type="character" w:customStyle="1" w:styleId="WW8Num7z1">
    <w:name w:val="WW8Num7z1"/>
    <w:rsid w:val="00322037"/>
  </w:style>
  <w:style w:type="character" w:customStyle="1" w:styleId="WW8Num7z2">
    <w:name w:val="WW8Num7z2"/>
    <w:rsid w:val="00322037"/>
  </w:style>
  <w:style w:type="character" w:customStyle="1" w:styleId="WW8Num7z3">
    <w:name w:val="WW8Num7z3"/>
    <w:rsid w:val="00322037"/>
  </w:style>
  <w:style w:type="character" w:customStyle="1" w:styleId="WW8Num7z4">
    <w:name w:val="WW8Num7z4"/>
    <w:rsid w:val="00322037"/>
  </w:style>
  <w:style w:type="character" w:customStyle="1" w:styleId="WW8Num7z5">
    <w:name w:val="WW8Num7z5"/>
    <w:rsid w:val="00322037"/>
  </w:style>
  <w:style w:type="character" w:customStyle="1" w:styleId="WW8Num7z6">
    <w:name w:val="WW8Num7z6"/>
    <w:rsid w:val="00322037"/>
  </w:style>
  <w:style w:type="character" w:customStyle="1" w:styleId="WW8Num7z7">
    <w:name w:val="WW8Num7z7"/>
    <w:rsid w:val="00322037"/>
  </w:style>
  <w:style w:type="character" w:customStyle="1" w:styleId="WW8Num7z8">
    <w:name w:val="WW8Num7z8"/>
    <w:rsid w:val="00322037"/>
  </w:style>
  <w:style w:type="character" w:customStyle="1" w:styleId="WW8Num8z0">
    <w:name w:val="WW8Num8z0"/>
    <w:rsid w:val="00322037"/>
  </w:style>
  <w:style w:type="character" w:customStyle="1" w:styleId="WW8Num8z1">
    <w:name w:val="WW8Num8z1"/>
    <w:rsid w:val="00322037"/>
  </w:style>
  <w:style w:type="character" w:customStyle="1" w:styleId="WW8Num8z2">
    <w:name w:val="WW8Num8z2"/>
    <w:rsid w:val="00322037"/>
  </w:style>
  <w:style w:type="character" w:customStyle="1" w:styleId="WW8Num8z3">
    <w:name w:val="WW8Num8z3"/>
    <w:rsid w:val="00322037"/>
  </w:style>
  <w:style w:type="character" w:customStyle="1" w:styleId="WW8Num8z4">
    <w:name w:val="WW8Num8z4"/>
    <w:rsid w:val="00322037"/>
  </w:style>
  <w:style w:type="character" w:customStyle="1" w:styleId="WW8Num8z5">
    <w:name w:val="WW8Num8z5"/>
    <w:rsid w:val="00322037"/>
  </w:style>
  <w:style w:type="character" w:customStyle="1" w:styleId="WW8Num8z6">
    <w:name w:val="WW8Num8z6"/>
    <w:rsid w:val="00322037"/>
  </w:style>
  <w:style w:type="character" w:customStyle="1" w:styleId="WW8Num8z7">
    <w:name w:val="WW8Num8z7"/>
    <w:rsid w:val="00322037"/>
  </w:style>
  <w:style w:type="character" w:customStyle="1" w:styleId="WW8Num8z8">
    <w:name w:val="WW8Num8z8"/>
    <w:rsid w:val="00322037"/>
  </w:style>
  <w:style w:type="character" w:customStyle="1" w:styleId="WW8Num9z0">
    <w:name w:val="WW8Num9z0"/>
    <w:rsid w:val="00322037"/>
  </w:style>
  <w:style w:type="character" w:customStyle="1" w:styleId="WW8Num9z1">
    <w:name w:val="WW8Num9z1"/>
    <w:rsid w:val="00322037"/>
  </w:style>
  <w:style w:type="character" w:customStyle="1" w:styleId="WW8Num9z2">
    <w:name w:val="WW8Num9z2"/>
    <w:rsid w:val="00322037"/>
  </w:style>
  <w:style w:type="character" w:customStyle="1" w:styleId="WW8Num9z3">
    <w:name w:val="WW8Num9z3"/>
    <w:rsid w:val="00322037"/>
  </w:style>
  <w:style w:type="character" w:customStyle="1" w:styleId="WW8Num9z4">
    <w:name w:val="WW8Num9z4"/>
    <w:rsid w:val="00322037"/>
  </w:style>
  <w:style w:type="character" w:customStyle="1" w:styleId="WW8Num9z5">
    <w:name w:val="WW8Num9z5"/>
    <w:rsid w:val="00322037"/>
  </w:style>
  <w:style w:type="character" w:customStyle="1" w:styleId="WW8Num9z6">
    <w:name w:val="WW8Num9z6"/>
    <w:rsid w:val="00322037"/>
  </w:style>
  <w:style w:type="character" w:customStyle="1" w:styleId="WW8Num9z7">
    <w:name w:val="WW8Num9z7"/>
    <w:rsid w:val="00322037"/>
  </w:style>
  <w:style w:type="character" w:customStyle="1" w:styleId="WW8Num9z8">
    <w:name w:val="WW8Num9z8"/>
    <w:rsid w:val="00322037"/>
  </w:style>
  <w:style w:type="character" w:customStyle="1" w:styleId="WW8Num10z0">
    <w:name w:val="WW8Num10z0"/>
    <w:rsid w:val="00322037"/>
  </w:style>
  <w:style w:type="character" w:customStyle="1" w:styleId="WW8Num10z1">
    <w:name w:val="WW8Num10z1"/>
    <w:rsid w:val="00322037"/>
  </w:style>
  <w:style w:type="character" w:customStyle="1" w:styleId="WW8Num10z2">
    <w:name w:val="WW8Num10z2"/>
    <w:rsid w:val="00322037"/>
  </w:style>
  <w:style w:type="character" w:customStyle="1" w:styleId="WW8Num10z3">
    <w:name w:val="WW8Num10z3"/>
    <w:rsid w:val="00322037"/>
  </w:style>
  <w:style w:type="character" w:customStyle="1" w:styleId="WW8Num10z4">
    <w:name w:val="WW8Num10z4"/>
    <w:rsid w:val="00322037"/>
  </w:style>
  <w:style w:type="character" w:customStyle="1" w:styleId="WW8Num10z5">
    <w:name w:val="WW8Num10z5"/>
    <w:rsid w:val="00322037"/>
  </w:style>
  <w:style w:type="character" w:customStyle="1" w:styleId="WW8Num10z6">
    <w:name w:val="WW8Num10z6"/>
    <w:rsid w:val="00322037"/>
  </w:style>
  <w:style w:type="character" w:customStyle="1" w:styleId="WW8Num10z7">
    <w:name w:val="WW8Num10z7"/>
    <w:rsid w:val="00322037"/>
  </w:style>
  <w:style w:type="character" w:customStyle="1" w:styleId="WW8Num10z8">
    <w:name w:val="WW8Num10z8"/>
    <w:rsid w:val="00322037"/>
  </w:style>
  <w:style w:type="character" w:customStyle="1" w:styleId="WW8Num11z0">
    <w:name w:val="WW8Num11z0"/>
    <w:rsid w:val="00322037"/>
  </w:style>
  <w:style w:type="character" w:customStyle="1" w:styleId="WW8Num11z2">
    <w:name w:val="WW8Num11z2"/>
    <w:rsid w:val="00322037"/>
  </w:style>
  <w:style w:type="character" w:customStyle="1" w:styleId="WW8Num11z3">
    <w:name w:val="WW8Num11z3"/>
    <w:rsid w:val="00322037"/>
  </w:style>
  <w:style w:type="character" w:customStyle="1" w:styleId="WW8Num11z4">
    <w:name w:val="WW8Num11z4"/>
    <w:rsid w:val="00322037"/>
  </w:style>
  <w:style w:type="character" w:customStyle="1" w:styleId="WW8Num11z5">
    <w:name w:val="WW8Num11z5"/>
    <w:rsid w:val="00322037"/>
  </w:style>
  <w:style w:type="character" w:customStyle="1" w:styleId="WW8Num11z6">
    <w:name w:val="WW8Num11z6"/>
    <w:rsid w:val="00322037"/>
  </w:style>
  <w:style w:type="character" w:customStyle="1" w:styleId="WW8Num11z7">
    <w:name w:val="WW8Num11z7"/>
    <w:rsid w:val="00322037"/>
  </w:style>
  <w:style w:type="character" w:customStyle="1" w:styleId="WW8Num11z8">
    <w:name w:val="WW8Num11z8"/>
    <w:rsid w:val="00322037"/>
  </w:style>
  <w:style w:type="character" w:customStyle="1" w:styleId="WW8Num12z0">
    <w:name w:val="WW8Num12z0"/>
    <w:rsid w:val="00322037"/>
  </w:style>
  <w:style w:type="character" w:customStyle="1" w:styleId="WW8Num12z1">
    <w:name w:val="WW8Num12z1"/>
    <w:rsid w:val="00322037"/>
  </w:style>
  <w:style w:type="character" w:customStyle="1" w:styleId="WW8Num12z2">
    <w:name w:val="WW8Num12z2"/>
    <w:rsid w:val="00322037"/>
  </w:style>
  <w:style w:type="character" w:customStyle="1" w:styleId="WW8Num12z3">
    <w:name w:val="WW8Num12z3"/>
    <w:rsid w:val="00322037"/>
  </w:style>
  <w:style w:type="character" w:customStyle="1" w:styleId="WW8Num12z4">
    <w:name w:val="WW8Num12z4"/>
    <w:rsid w:val="00322037"/>
  </w:style>
  <w:style w:type="character" w:customStyle="1" w:styleId="WW8Num12z5">
    <w:name w:val="WW8Num12z5"/>
    <w:rsid w:val="00322037"/>
  </w:style>
  <w:style w:type="character" w:customStyle="1" w:styleId="WW8Num12z6">
    <w:name w:val="WW8Num12z6"/>
    <w:rsid w:val="00322037"/>
  </w:style>
  <w:style w:type="character" w:customStyle="1" w:styleId="WW8Num12z7">
    <w:name w:val="WW8Num12z7"/>
    <w:rsid w:val="00322037"/>
  </w:style>
  <w:style w:type="character" w:customStyle="1" w:styleId="WW8Num12z8">
    <w:name w:val="WW8Num12z8"/>
    <w:rsid w:val="00322037"/>
  </w:style>
  <w:style w:type="character" w:customStyle="1" w:styleId="WW8Num13z0">
    <w:name w:val="WW8Num13z0"/>
    <w:rsid w:val="00322037"/>
  </w:style>
  <w:style w:type="character" w:customStyle="1" w:styleId="WW8Num13z2">
    <w:name w:val="WW8Num13z2"/>
    <w:rsid w:val="00322037"/>
  </w:style>
  <w:style w:type="character" w:customStyle="1" w:styleId="WW8Num13z3">
    <w:name w:val="WW8Num13z3"/>
    <w:rsid w:val="00322037"/>
  </w:style>
  <w:style w:type="character" w:customStyle="1" w:styleId="WW8Num13z4">
    <w:name w:val="WW8Num13z4"/>
    <w:rsid w:val="00322037"/>
  </w:style>
  <w:style w:type="character" w:customStyle="1" w:styleId="WW8Num13z5">
    <w:name w:val="WW8Num13z5"/>
    <w:rsid w:val="00322037"/>
  </w:style>
  <w:style w:type="character" w:customStyle="1" w:styleId="WW8Num13z6">
    <w:name w:val="WW8Num13z6"/>
    <w:rsid w:val="00322037"/>
  </w:style>
  <w:style w:type="character" w:customStyle="1" w:styleId="WW8Num13z7">
    <w:name w:val="WW8Num13z7"/>
    <w:rsid w:val="00322037"/>
  </w:style>
  <w:style w:type="character" w:customStyle="1" w:styleId="WW8Num13z8">
    <w:name w:val="WW8Num13z8"/>
    <w:rsid w:val="00322037"/>
  </w:style>
  <w:style w:type="character" w:customStyle="1" w:styleId="WW8Num14z0">
    <w:name w:val="WW8Num14z0"/>
    <w:rsid w:val="00322037"/>
  </w:style>
  <w:style w:type="character" w:customStyle="1" w:styleId="WW8Num14z2">
    <w:name w:val="WW8Num14z2"/>
    <w:rsid w:val="00322037"/>
  </w:style>
  <w:style w:type="character" w:customStyle="1" w:styleId="WW8Num14z3">
    <w:name w:val="WW8Num14z3"/>
    <w:rsid w:val="00322037"/>
  </w:style>
  <w:style w:type="character" w:customStyle="1" w:styleId="WW8Num14z4">
    <w:name w:val="WW8Num14z4"/>
    <w:rsid w:val="00322037"/>
  </w:style>
  <w:style w:type="character" w:customStyle="1" w:styleId="WW8Num14z5">
    <w:name w:val="WW8Num14z5"/>
    <w:rsid w:val="00322037"/>
  </w:style>
  <w:style w:type="character" w:customStyle="1" w:styleId="WW8Num14z6">
    <w:name w:val="WW8Num14z6"/>
    <w:rsid w:val="00322037"/>
  </w:style>
  <w:style w:type="character" w:customStyle="1" w:styleId="WW8Num14z7">
    <w:name w:val="WW8Num14z7"/>
    <w:rsid w:val="00322037"/>
  </w:style>
  <w:style w:type="character" w:customStyle="1" w:styleId="WW8Num14z8">
    <w:name w:val="WW8Num14z8"/>
    <w:rsid w:val="00322037"/>
  </w:style>
  <w:style w:type="character" w:customStyle="1" w:styleId="WW8Num15z0">
    <w:name w:val="WW8Num15z0"/>
    <w:rsid w:val="00322037"/>
  </w:style>
  <w:style w:type="character" w:customStyle="1" w:styleId="WW8Num15z1">
    <w:name w:val="WW8Num15z1"/>
    <w:rsid w:val="00322037"/>
  </w:style>
  <w:style w:type="character" w:customStyle="1" w:styleId="WW8Num15z2">
    <w:name w:val="WW8Num15z2"/>
    <w:rsid w:val="00322037"/>
  </w:style>
  <w:style w:type="character" w:customStyle="1" w:styleId="WW8Num15z3">
    <w:name w:val="WW8Num15z3"/>
    <w:rsid w:val="00322037"/>
  </w:style>
  <w:style w:type="character" w:customStyle="1" w:styleId="WW8Num15z4">
    <w:name w:val="WW8Num15z4"/>
    <w:rsid w:val="00322037"/>
  </w:style>
  <w:style w:type="character" w:customStyle="1" w:styleId="WW8Num15z5">
    <w:name w:val="WW8Num15z5"/>
    <w:rsid w:val="00322037"/>
  </w:style>
  <w:style w:type="character" w:customStyle="1" w:styleId="WW8Num15z6">
    <w:name w:val="WW8Num15z6"/>
    <w:rsid w:val="00322037"/>
  </w:style>
  <w:style w:type="character" w:customStyle="1" w:styleId="WW8Num15z7">
    <w:name w:val="WW8Num15z7"/>
    <w:rsid w:val="00322037"/>
  </w:style>
  <w:style w:type="character" w:customStyle="1" w:styleId="WW8Num15z8">
    <w:name w:val="WW8Num15z8"/>
    <w:rsid w:val="00322037"/>
  </w:style>
  <w:style w:type="character" w:customStyle="1" w:styleId="WW8Num16z0">
    <w:name w:val="WW8Num16z0"/>
    <w:rsid w:val="00322037"/>
  </w:style>
  <w:style w:type="character" w:customStyle="1" w:styleId="WW8Num16z2">
    <w:name w:val="WW8Num16z2"/>
    <w:rsid w:val="00322037"/>
  </w:style>
  <w:style w:type="character" w:customStyle="1" w:styleId="WW8Num16z3">
    <w:name w:val="WW8Num16z3"/>
    <w:rsid w:val="00322037"/>
  </w:style>
  <w:style w:type="character" w:customStyle="1" w:styleId="WW8Num16z4">
    <w:name w:val="WW8Num16z4"/>
    <w:rsid w:val="00322037"/>
  </w:style>
  <w:style w:type="character" w:customStyle="1" w:styleId="WW8Num16z5">
    <w:name w:val="WW8Num16z5"/>
    <w:rsid w:val="00322037"/>
  </w:style>
  <w:style w:type="character" w:customStyle="1" w:styleId="WW8Num16z6">
    <w:name w:val="WW8Num16z6"/>
    <w:rsid w:val="00322037"/>
  </w:style>
  <w:style w:type="character" w:customStyle="1" w:styleId="WW8Num16z7">
    <w:name w:val="WW8Num16z7"/>
    <w:rsid w:val="00322037"/>
  </w:style>
  <w:style w:type="character" w:customStyle="1" w:styleId="WW8Num16z8">
    <w:name w:val="WW8Num16z8"/>
    <w:rsid w:val="00322037"/>
  </w:style>
  <w:style w:type="character" w:customStyle="1" w:styleId="WW8Num17z0">
    <w:name w:val="WW8Num17z0"/>
    <w:rsid w:val="00322037"/>
  </w:style>
  <w:style w:type="character" w:customStyle="1" w:styleId="WW8Num17z1">
    <w:name w:val="WW8Num17z1"/>
    <w:rsid w:val="00322037"/>
  </w:style>
  <w:style w:type="character" w:customStyle="1" w:styleId="WW8Num17z2">
    <w:name w:val="WW8Num17z2"/>
    <w:rsid w:val="00322037"/>
  </w:style>
  <w:style w:type="character" w:customStyle="1" w:styleId="WW8Num17z3">
    <w:name w:val="WW8Num17z3"/>
    <w:rsid w:val="00322037"/>
  </w:style>
  <w:style w:type="character" w:customStyle="1" w:styleId="WW8Num17z4">
    <w:name w:val="WW8Num17z4"/>
    <w:rsid w:val="00322037"/>
  </w:style>
  <w:style w:type="character" w:customStyle="1" w:styleId="WW8Num17z5">
    <w:name w:val="WW8Num17z5"/>
    <w:rsid w:val="00322037"/>
  </w:style>
  <w:style w:type="character" w:customStyle="1" w:styleId="WW8Num17z6">
    <w:name w:val="WW8Num17z6"/>
    <w:rsid w:val="00322037"/>
  </w:style>
  <w:style w:type="character" w:customStyle="1" w:styleId="WW8Num17z7">
    <w:name w:val="WW8Num17z7"/>
    <w:rsid w:val="00322037"/>
  </w:style>
  <w:style w:type="character" w:customStyle="1" w:styleId="WW8Num17z8">
    <w:name w:val="WW8Num17z8"/>
    <w:rsid w:val="00322037"/>
  </w:style>
  <w:style w:type="character" w:customStyle="1" w:styleId="WW8Num18z0">
    <w:name w:val="WW8Num18z0"/>
    <w:rsid w:val="00322037"/>
  </w:style>
  <w:style w:type="character" w:customStyle="1" w:styleId="WW8Num18z1">
    <w:name w:val="WW8Num18z1"/>
    <w:rsid w:val="00322037"/>
  </w:style>
  <w:style w:type="character" w:customStyle="1" w:styleId="WW8Num18z2">
    <w:name w:val="WW8Num18z2"/>
    <w:rsid w:val="00322037"/>
  </w:style>
  <w:style w:type="character" w:customStyle="1" w:styleId="WW8Num18z3">
    <w:name w:val="WW8Num18z3"/>
    <w:rsid w:val="00322037"/>
  </w:style>
  <w:style w:type="character" w:customStyle="1" w:styleId="WW8Num18z4">
    <w:name w:val="WW8Num18z4"/>
    <w:rsid w:val="00322037"/>
  </w:style>
  <w:style w:type="character" w:customStyle="1" w:styleId="WW8Num18z5">
    <w:name w:val="WW8Num18z5"/>
    <w:rsid w:val="00322037"/>
  </w:style>
  <w:style w:type="character" w:customStyle="1" w:styleId="WW8Num18z6">
    <w:name w:val="WW8Num18z6"/>
    <w:rsid w:val="00322037"/>
  </w:style>
  <w:style w:type="character" w:customStyle="1" w:styleId="WW8Num18z7">
    <w:name w:val="WW8Num18z7"/>
    <w:rsid w:val="00322037"/>
  </w:style>
  <w:style w:type="character" w:customStyle="1" w:styleId="WW8Num18z8">
    <w:name w:val="WW8Num18z8"/>
    <w:rsid w:val="00322037"/>
  </w:style>
  <w:style w:type="character" w:customStyle="1" w:styleId="WW8Num19z0">
    <w:name w:val="WW8Num19z0"/>
    <w:rsid w:val="00322037"/>
  </w:style>
  <w:style w:type="character" w:customStyle="1" w:styleId="WW8Num19z1">
    <w:name w:val="WW8Num19z1"/>
    <w:rsid w:val="00322037"/>
  </w:style>
  <w:style w:type="character" w:customStyle="1" w:styleId="WW8Num19z2">
    <w:name w:val="WW8Num19z2"/>
    <w:rsid w:val="00322037"/>
  </w:style>
  <w:style w:type="character" w:customStyle="1" w:styleId="WW8Num19z3">
    <w:name w:val="WW8Num19z3"/>
    <w:rsid w:val="00322037"/>
  </w:style>
  <w:style w:type="character" w:customStyle="1" w:styleId="WW8Num19z4">
    <w:name w:val="WW8Num19z4"/>
    <w:rsid w:val="00322037"/>
  </w:style>
  <w:style w:type="character" w:customStyle="1" w:styleId="WW8Num19z5">
    <w:name w:val="WW8Num19z5"/>
    <w:rsid w:val="00322037"/>
  </w:style>
  <w:style w:type="character" w:customStyle="1" w:styleId="WW8Num19z6">
    <w:name w:val="WW8Num19z6"/>
    <w:rsid w:val="00322037"/>
  </w:style>
  <w:style w:type="character" w:customStyle="1" w:styleId="WW8Num19z7">
    <w:name w:val="WW8Num19z7"/>
    <w:rsid w:val="00322037"/>
  </w:style>
  <w:style w:type="character" w:customStyle="1" w:styleId="WW8Num19z8">
    <w:name w:val="WW8Num19z8"/>
    <w:rsid w:val="00322037"/>
  </w:style>
  <w:style w:type="character" w:customStyle="1" w:styleId="WW8Num20z0">
    <w:name w:val="WW8Num20z0"/>
    <w:rsid w:val="00322037"/>
  </w:style>
  <w:style w:type="character" w:customStyle="1" w:styleId="WW8Num20z1">
    <w:name w:val="WW8Num20z1"/>
    <w:rsid w:val="00322037"/>
  </w:style>
  <w:style w:type="character" w:customStyle="1" w:styleId="WW8Num20z2">
    <w:name w:val="WW8Num20z2"/>
    <w:rsid w:val="00322037"/>
  </w:style>
  <w:style w:type="character" w:customStyle="1" w:styleId="WW8Num20z3">
    <w:name w:val="WW8Num20z3"/>
    <w:rsid w:val="00322037"/>
  </w:style>
  <w:style w:type="character" w:customStyle="1" w:styleId="WW8Num20z4">
    <w:name w:val="WW8Num20z4"/>
    <w:rsid w:val="00322037"/>
  </w:style>
  <w:style w:type="character" w:customStyle="1" w:styleId="WW8Num20z5">
    <w:name w:val="WW8Num20z5"/>
    <w:rsid w:val="00322037"/>
  </w:style>
  <w:style w:type="character" w:customStyle="1" w:styleId="WW8Num20z6">
    <w:name w:val="WW8Num20z6"/>
    <w:rsid w:val="00322037"/>
  </w:style>
  <w:style w:type="character" w:customStyle="1" w:styleId="WW8Num20z7">
    <w:name w:val="WW8Num20z7"/>
    <w:rsid w:val="00322037"/>
  </w:style>
  <w:style w:type="character" w:customStyle="1" w:styleId="WW8Num20z8">
    <w:name w:val="WW8Num20z8"/>
    <w:rsid w:val="00322037"/>
  </w:style>
  <w:style w:type="character" w:customStyle="1" w:styleId="WW8Num21z0">
    <w:name w:val="WW8Num21z0"/>
    <w:rsid w:val="00322037"/>
  </w:style>
  <w:style w:type="character" w:customStyle="1" w:styleId="WW8Num21z2">
    <w:name w:val="WW8Num21z2"/>
    <w:rsid w:val="00322037"/>
  </w:style>
  <w:style w:type="character" w:customStyle="1" w:styleId="WW8Num21z3">
    <w:name w:val="WW8Num21z3"/>
    <w:rsid w:val="00322037"/>
  </w:style>
  <w:style w:type="character" w:customStyle="1" w:styleId="WW8Num21z4">
    <w:name w:val="WW8Num21z4"/>
    <w:rsid w:val="00322037"/>
  </w:style>
  <w:style w:type="character" w:customStyle="1" w:styleId="WW8Num21z5">
    <w:name w:val="WW8Num21z5"/>
    <w:rsid w:val="00322037"/>
  </w:style>
  <w:style w:type="character" w:customStyle="1" w:styleId="WW8Num21z6">
    <w:name w:val="WW8Num21z6"/>
    <w:rsid w:val="00322037"/>
  </w:style>
  <w:style w:type="character" w:customStyle="1" w:styleId="WW8Num21z7">
    <w:name w:val="WW8Num21z7"/>
    <w:rsid w:val="00322037"/>
  </w:style>
  <w:style w:type="character" w:customStyle="1" w:styleId="WW8Num21z8">
    <w:name w:val="WW8Num21z8"/>
    <w:rsid w:val="00322037"/>
  </w:style>
  <w:style w:type="character" w:customStyle="1" w:styleId="WW8Num22z0">
    <w:name w:val="WW8Num22z0"/>
    <w:rsid w:val="00322037"/>
  </w:style>
  <w:style w:type="character" w:customStyle="1" w:styleId="WW8Num22z1">
    <w:name w:val="WW8Num22z1"/>
    <w:rsid w:val="00322037"/>
  </w:style>
  <w:style w:type="character" w:customStyle="1" w:styleId="WW8Num22z2">
    <w:name w:val="WW8Num22z2"/>
    <w:rsid w:val="00322037"/>
  </w:style>
  <w:style w:type="character" w:customStyle="1" w:styleId="WW8Num22z3">
    <w:name w:val="WW8Num22z3"/>
    <w:rsid w:val="00322037"/>
  </w:style>
  <w:style w:type="character" w:customStyle="1" w:styleId="WW8Num22z4">
    <w:name w:val="WW8Num22z4"/>
    <w:rsid w:val="00322037"/>
  </w:style>
  <w:style w:type="character" w:customStyle="1" w:styleId="WW8Num22z5">
    <w:name w:val="WW8Num22z5"/>
    <w:rsid w:val="00322037"/>
  </w:style>
  <w:style w:type="character" w:customStyle="1" w:styleId="WW8Num22z6">
    <w:name w:val="WW8Num22z6"/>
    <w:rsid w:val="00322037"/>
  </w:style>
  <w:style w:type="character" w:customStyle="1" w:styleId="WW8Num22z7">
    <w:name w:val="WW8Num22z7"/>
    <w:rsid w:val="00322037"/>
  </w:style>
  <w:style w:type="character" w:customStyle="1" w:styleId="WW8Num22z8">
    <w:name w:val="WW8Num22z8"/>
    <w:rsid w:val="00322037"/>
  </w:style>
  <w:style w:type="character" w:customStyle="1" w:styleId="WW8Num23z0">
    <w:name w:val="WW8Num23z0"/>
    <w:rsid w:val="00322037"/>
  </w:style>
  <w:style w:type="character" w:customStyle="1" w:styleId="WW8Num23z2">
    <w:name w:val="WW8Num23z2"/>
    <w:rsid w:val="00322037"/>
  </w:style>
  <w:style w:type="character" w:customStyle="1" w:styleId="WW8Num23z3">
    <w:name w:val="WW8Num23z3"/>
    <w:rsid w:val="00322037"/>
  </w:style>
  <w:style w:type="character" w:customStyle="1" w:styleId="WW8Num23z4">
    <w:name w:val="WW8Num23z4"/>
    <w:rsid w:val="00322037"/>
  </w:style>
  <w:style w:type="character" w:customStyle="1" w:styleId="WW8Num23z5">
    <w:name w:val="WW8Num23z5"/>
    <w:rsid w:val="00322037"/>
  </w:style>
  <w:style w:type="character" w:customStyle="1" w:styleId="WW8Num23z6">
    <w:name w:val="WW8Num23z6"/>
    <w:rsid w:val="00322037"/>
  </w:style>
  <w:style w:type="character" w:customStyle="1" w:styleId="WW8Num23z7">
    <w:name w:val="WW8Num23z7"/>
    <w:rsid w:val="00322037"/>
  </w:style>
  <w:style w:type="character" w:customStyle="1" w:styleId="WW8Num23z8">
    <w:name w:val="WW8Num23z8"/>
    <w:rsid w:val="00322037"/>
  </w:style>
  <w:style w:type="character" w:customStyle="1" w:styleId="WW8Num24z0">
    <w:name w:val="WW8Num24z0"/>
    <w:rsid w:val="00322037"/>
  </w:style>
  <w:style w:type="character" w:customStyle="1" w:styleId="WW8Num24z1">
    <w:name w:val="WW8Num24z1"/>
    <w:rsid w:val="00322037"/>
  </w:style>
  <w:style w:type="character" w:customStyle="1" w:styleId="WW8Num24z2">
    <w:name w:val="WW8Num24z2"/>
    <w:rsid w:val="00322037"/>
  </w:style>
  <w:style w:type="character" w:customStyle="1" w:styleId="WW8Num24z3">
    <w:name w:val="WW8Num24z3"/>
    <w:rsid w:val="00322037"/>
  </w:style>
  <w:style w:type="character" w:customStyle="1" w:styleId="WW8Num24z4">
    <w:name w:val="WW8Num24z4"/>
    <w:rsid w:val="00322037"/>
  </w:style>
  <w:style w:type="character" w:customStyle="1" w:styleId="WW8Num24z5">
    <w:name w:val="WW8Num24z5"/>
    <w:rsid w:val="00322037"/>
  </w:style>
  <w:style w:type="character" w:customStyle="1" w:styleId="WW8Num24z6">
    <w:name w:val="WW8Num24z6"/>
    <w:rsid w:val="00322037"/>
  </w:style>
  <w:style w:type="character" w:customStyle="1" w:styleId="WW8Num24z7">
    <w:name w:val="WW8Num24z7"/>
    <w:rsid w:val="00322037"/>
  </w:style>
  <w:style w:type="character" w:customStyle="1" w:styleId="WW8Num24z8">
    <w:name w:val="WW8Num24z8"/>
    <w:rsid w:val="00322037"/>
  </w:style>
  <w:style w:type="character" w:customStyle="1" w:styleId="WW8Num25z0">
    <w:name w:val="WW8Num25z0"/>
    <w:rsid w:val="00322037"/>
  </w:style>
  <w:style w:type="character" w:customStyle="1" w:styleId="WW8Num26z0">
    <w:name w:val="WW8Num26z0"/>
    <w:rsid w:val="00322037"/>
  </w:style>
  <w:style w:type="character" w:customStyle="1" w:styleId="WW8Num26z1">
    <w:name w:val="WW8Num26z1"/>
    <w:rsid w:val="00322037"/>
  </w:style>
  <w:style w:type="character" w:customStyle="1" w:styleId="WW8Num26z2">
    <w:name w:val="WW8Num26z2"/>
    <w:rsid w:val="00322037"/>
  </w:style>
  <w:style w:type="character" w:customStyle="1" w:styleId="WW8Num26z3">
    <w:name w:val="WW8Num26z3"/>
    <w:rsid w:val="00322037"/>
  </w:style>
  <w:style w:type="character" w:customStyle="1" w:styleId="WW8Num26z4">
    <w:name w:val="WW8Num26z4"/>
    <w:rsid w:val="00322037"/>
  </w:style>
  <w:style w:type="character" w:customStyle="1" w:styleId="WW8Num26z5">
    <w:name w:val="WW8Num26z5"/>
    <w:rsid w:val="00322037"/>
  </w:style>
  <w:style w:type="character" w:customStyle="1" w:styleId="WW8Num26z6">
    <w:name w:val="WW8Num26z6"/>
    <w:rsid w:val="00322037"/>
  </w:style>
  <w:style w:type="character" w:customStyle="1" w:styleId="WW8Num26z7">
    <w:name w:val="WW8Num26z7"/>
    <w:rsid w:val="00322037"/>
  </w:style>
  <w:style w:type="character" w:customStyle="1" w:styleId="WW8Num26z8">
    <w:name w:val="WW8Num26z8"/>
    <w:rsid w:val="00322037"/>
  </w:style>
  <w:style w:type="character" w:customStyle="1" w:styleId="12">
    <w:name w:val="Основной шрифт абзаца1"/>
    <w:rsid w:val="00322037"/>
  </w:style>
  <w:style w:type="paragraph" w:customStyle="1" w:styleId="af6">
    <w:name w:val="Заголовок"/>
    <w:basedOn w:val="a"/>
    <w:next w:val="ac"/>
    <w:rsid w:val="00322037"/>
    <w:pPr>
      <w:keepNext/>
      <w:suppressAutoHyphens/>
      <w:spacing w:before="240" w:after="120"/>
    </w:pPr>
    <w:rPr>
      <w:rFonts w:ascii="Liberation Sans" w:eastAsia="Microsoft YaHei" w:hAnsi="Liberation Sans" w:cs="Mangal"/>
      <w:sz w:val="28"/>
      <w:szCs w:val="28"/>
      <w:lang w:eastAsia="zh-CN"/>
    </w:rPr>
  </w:style>
  <w:style w:type="paragraph" w:styleId="af7">
    <w:name w:val="List"/>
    <w:basedOn w:val="ac"/>
    <w:rsid w:val="00322037"/>
    <w:pPr>
      <w:suppressAutoHyphens/>
      <w:spacing w:after="140" w:line="288" w:lineRule="auto"/>
    </w:pPr>
    <w:rPr>
      <w:rFonts w:ascii="Times New Roman" w:eastAsia="Times New Roman" w:hAnsi="Times New Roman" w:cs="Mangal"/>
      <w:sz w:val="20"/>
      <w:szCs w:val="20"/>
      <w:lang w:eastAsia="zh-CN"/>
    </w:rPr>
  </w:style>
  <w:style w:type="paragraph" w:styleId="af8">
    <w:name w:val="caption"/>
    <w:basedOn w:val="a"/>
    <w:qFormat/>
    <w:rsid w:val="00322037"/>
    <w:pPr>
      <w:suppressLineNumbers/>
      <w:suppressAutoHyphens/>
      <w:spacing w:before="120" w:after="120"/>
    </w:pPr>
    <w:rPr>
      <w:rFonts w:eastAsia="Times New Roman" w:cs="Mangal"/>
      <w:i/>
      <w:iCs/>
      <w:lang w:eastAsia="zh-CN"/>
    </w:rPr>
  </w:style>
  <w:style w:type="paragraph" w:customStyle="1" w:styleId="40">
    <w:name w:val="Указатель4"/>
    <w:basedOn w:val="a"/>
    <w:rsid w:val="00322037"/>
    <w:pPr>
      <w:suppressLineNumbers/>
      <w:suppressAutoHyphens/>
    </w:pPr>
    <w:rPr>
      <w:rFonts w:eastAsia="Times New Roman" w:cs="Mangal"/>
      <w:sz w:val="20"/>
      <w:szCs w:val="20"/>
      <w:lang w:eastAsia="zh-CN"/>
    </w:rPr>
  </w:style>
  <w:style w:type="paragraph" w:customStyle="1" w:styleId="34">
    <w:name w:val="Название объекта3"/>
    <w:basedOn w:val="a"/>
    <w:rsid w:val="00322037"/>
    <w:pPr>
      <w:suppressLineNumbers/>
      <w:suppressAutoHyphens/>
      <w:spacing w:before="120" w:after="120"/>
    </w:pPr>
    <w:rPr>
      <w:rFonts w:eastAsia="Times New Roman" w:cs="Mangal"/>
      <w:i/>
      <w:iCs/>
      <w:lang w:eastAsia="zh-CN"/>
    </w:rPr>
  </w:style>
  <w:style w:type="paragraph" w:customStyle="1" w:styleId="35">
    <w:name w:val="Указатель3"/>
    <w:basedOn w:val="a"/>
    <w:rsid w:val="00322037"/>
    <w:pPr>
      <w:suppressLineNumbers/>
      <w:suppressAutoHyphens/>
    </w:pPr>
    <w:rPr>
      <w:rFonts w:eastAsia="Times New Roman" w:cs="Mangal"/>
      <w:sz w:val="20"/>
      <w:szCs w:val="20"/>
      <w:lang w:eastAsia="zh-CN"/>
    </w:rPr>
  </w:style>
  <w:style w:type="paragraph" w:customStyle="1" w:styleId="25">
    <w:name w:val="Название объекта2"/>
    <w:basedOn w:val="a"/>
    <w:rsid w:val="00322037"/>
    <w:pPr>
      <w:suppressLineNumbers/>
      <w:suppressAutoHyphens/>
      <w:spacing w:before="120" w:after="120"/>
    </w:pPr>
    <w:rPr>
      <w:rFonts w:eastAsia="Times New Roman" w:cs="Mangal"/>
      <w:i/>
      <w:iCs/>
      <w:lang w:eastAsia="zh-CN"/>
    </w:rPr>
  </w:style>
  <w:style w:type="paragraph" w:customStyle="1" w:styleId="26">
    <w:name w:val="Указатель2"/>
    <w:basedOn w:val="a"/>
    <w:rsid w:val="00322037"/>
    <w:pPr>
      <w:suppressLineNumbers/>
      <w:suppressAutoHyphens/>
    </w:pPr>
    <w:rPr>
      <w:rFonts w:eastAsia="Times New Roman" w:cs="Mangal"/>
      <w:sz w:val="20"/>
      <w:szCs w:val="20"/>
      <w:lang w:eastAsia="zh-CN"/>
    </w:rPr>
  </w:style>
  <w:style w:type="paragraph" w:customStyle="1" w:styleId="13">
    <w:name w:val="Название объекта1"/>
    <w:basedOn w:val="a"/>
    <w:rsid w:val="00322037"/>
    <w:pPr>
      <w:suppressLineNumbers/>
      <w:suppressAutoHyphens/>
      <w:spacing w:before="120" w:after="120"/>
    </w:pPr>
    <w:rPr>
      <w:rFonts w:eastAsia="Times New Roman" w:cs="Mangal"/>
      <w:i/>
      <w:iCs/>
      <w:lang w:eastAsia="zh-CN"/>
    </w:rPr>
  </w:style>
  <w:style w:type="paragraph" w:customStyle="1" w:styleId="14">
    <w:name w:val="Указатель1"/>
    <w:basedOn w:val="a"/>
    <w:rsid w:val="00322037"/>
    <w:pPr>
      <w:suppressLineNumbers/>
      <w:suppressAutoHyphens/>
    </w:pPr>
    <w:rPr>
      <w:rFonts w:eastAsia="Times New Roman" w:cs="Mangal"/>
      <w:sz w:val="20"/>
      <w:szCs w:val="20"/>
      <w:lang w:eastAsia="zh-CN"/>
    </w:rPr>
  </w:style>
  <w:style w:type="paragraph" w:customStyle="1" w:styleId="210">
    <w:name w:val="Основной текст 21"/>
    <w:basedOn w:val="a"/>
    <w:rsid w:val="00322037"/>
    <w:pPr>
      <w:suppressAutoHyphens/>
      <w:spacing w:after="120" w:line="480" w:lineRule="auto"/>
    </w:pPr>
    <w:rPr>
      <w:rFonts w:eastAsia="Times New Roman"/>
      <w:sz w:val="20"/>
      <w:szCs w:val="20"/>
      <w:lang w:eastAsia="zh-CN"/>
    </w:rPr>
  </w:style>
  <w:style w:type="paragraph" w:customStyle="1" w:styleId="af9">
    <w:name w:val="Содержимое таблицы"/>
    <w:basedOn w:val="a"/>
    <w:rsid w:val="00322037"/>
    <w:pPr>
      <w:suppressLineNumbers/>
      <w:suppressAutoHyphens/>
    </w:pPr>
    <w:rPr>
      <w:rFonts w:eastAsia="Times New Roman"/>
      <w:sz w:val="20"/>
      <w:szCs w:val="20"/>
      <w:lang w:eastAsia="zh-CN"/>
    </w:rPr>
  </w:style>
  <w:style w:type="paragraph" w:customStyle="1" w:styleId="afa">
    <w:name w:val="Заголовок таблицы"/>
    <w:basedOn w:val="af9"/>
    <w:rsid w:val="00322037"/>
    <w:pPr>
      <w:jc w:val="center"/>
    </w:pPr>
    <w:rPr>
      <w:b/>
      <w:bCs/>
    </w:rPr>
  </w:style>
  <w:style w:type="paragraph" w:customStyle="1" w:styleId="15">
    <w:name w:val="Стиль1"/>
    <w:basedOn w:val="a"/>
    <w:next w:val="a"/>
    <w:rsid w:val="00322037"/>
    <w:pPr>
      <w:suppressAutoHyphens/>
      <w:ind w:firstLine="709"/>
      <w:jc w:val="both"/>
    </w:pPr>
    <w:rPr>
      <w:rFonts w:ascii="Arial" w:eastAsia="Times New Roman" w:hAnsi="Arial" w:cs="Arial"/>
      <w:lang w:eastAsia="zh-CN"/>
    </w:rPr>
  </w:style>
  <w:style w:type="numbering" w:customStyle="1" w:styleId="36">
    <w:name w:val="Нет списка3"/>
    <w:next w:val="a2"/>
    <w:uiPriority w:val="99"/>
    <w:semiHidden/>
    <w:unhideWhenUsed/>
    <w:rsid w:val="00CA4FC3"/>
  </w:style>
  <w:style w:type="numbering" w:customStyle="1" w:styleId="41">
    <w:name w:val="Нет списка4"/>
    <w:next w:val="a2"/>
    <w:uiPriority w:val="99"/>
    <w:semiHidden/>
    <w:unhideWhenUsed/>
    <w:rsid w:val="007F1022"/>
  </w:style>
  <w:style w:type="numbering" w:customStyle="1" w:styleId="120">
    <w:name w:val="Нет списка12"/>
    <w:next w:val="a2"/>
    <w:uiPriority w:val="99"/>
    <w:semiHidden/>
    <w:rsid w:val="007F1022"/>
  </w:style>
  <w:style w:type="table" w:customStyle="1" w:styleId="16">
    <w:name w:val="Сетка таблицы1"/>
    <w:basedOn w:val="a1"/>
    <w:next w:val="af2"/>
    <w:uiPriority w:val="59"/>
    <w:rsid w:val="007F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
    <w:rsid w:val="007F1022"/>
    <w:pPr>
      <w:spacing w:after="160" w:line="240" w:lineRule="exact"/>
    </w:pPr>
    <w:rPr>
      <w:rFonts w:ascii="Verdana" w:eastAsia="Times New Roman" w:hAnsi="Verdana"/>
      <w:sz w:val="20"/>
      <w:szCs w:val="20"/>
      <w:lang w:val="en-US" w:eastAsia="en-US"/>
    </w:rPr>
  </w:style>
  <w:style w:type="numbering" w:customStyle="1" w:styleId="211">
    <w:name w:val="Нет списка21"/>
    <w:next w:val="a2"/>
    <w:uiPriority w:val="99"/>
    <w:semiHidden/>
    <w:unhideWhenUsed/>
    <w:rsid w:val="007F1022"/>
  </w:style>
  <w:style w:type="numbering" w:customStyle="1" w:styleId="310">
    <w:name w:val="Нет списка31"/>
    <w:next w:val="a2"/>
    <w:uiPriority w:val="99"/>
    <w:semiHidden/>
    <w:unhideWhenUsed/>
    <w:rsid w:val="007F1022"/>
  </w:style>
  <w:style w:type="numbering" w:customStyle="1" w:styleId="410">
    <w:name w:val="Нет списка41"/>
    <w:next w:val="a2"/>
    <w:uiPriority w:val="99"/>
    <w:semiHidden/>
    <w:unhideWhenUsed/>
    <w:rsid w:val="007F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4266F9"/>
    <w:rPr>
      <w:rFonts w:ascii="Tahoma" w:hAnsi="Tahoma" w:cs="Tahoma"/>
      <w:sz w:val="16"/>
      <w:szCs w:val="16"/>
    </w:rPr>
  </w:style>
  <w:style w:type="character" w:customStyle="1" w:styleId="a4">
    <w:name w:val="Текст выноски Знак"/>
    <w:basedOn w:val="a0"/>
    <w:link w:val="a3"/>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nhideWhenUsed/>
    <w:rsid w:val="00A21905"/>
    <w:pPr>
      <w:spacing w:after="120" w:line="480" w:lineRule="auto"/>
    </w:pPr>
    <w:rPr>
      <w:rFonts w:eastAsia="Times New Roman"/>
    </w:rPr>
  </w:style>
  <w:style w:type="character" w:customStyle="1" w:styleId="22">
    <w:name w:val="Основной текст 2 Знак"/>
    <w:basedOn w:val="a0"/>
    <w:link w:val="21"/>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nhideWhenUsed/>
    <w:rsid w:val="00052ED6"/>
    <w:pPr>
      <w:tabs>
        <w:tab w:val="center" w:pos="4677"/>
        <w:tab w:val="right" w:pos="9355"/>
      </w:tabs>
    </w:pPr>
  </w:style>
  <w:style w:type="character" w:customStyle="1" w:styleId="a9">
    <w:name w:val="Нижний колонтитул Знак"/>
    <w:basedOn w:val="a0"/>
    <w:link w:val="a8"/>
    <w:rsid w:val="00052ED6"/>
    <w:rPr>
      <w:rFonts w:ascii="Times New Roman" w:eastAsia="Calibri" w:hAnsi="Times New Roman" w:cs="Times New Roman"/>
      <w:sz w:val="24"/>
      <w:szCs w:val="24"/>
      <w:lang w:eastAsia="ru-RU"/>
    </w:rPr>
  </w:style>
  <w:style w:type="paragraph" w:styleId="aa">
    <w:name w:val="Body Text Indent"/>
    <w:basedOn w:val="a"/>
    <w:link w:val="ab"/>
    <w:unhideWhenUsed/>
    <w:rsid w:val="006C2089"/>
    <w:pPr>
      <w:spacing w:after="120"/>
      <w:ind w:left="283"/>
    </w:pPr>
  </w:style>
  <w:style w:type="character" w:customStyle="1" w:styleId="ab">
    <w:name w:val="Основной текст с отступом Знак"/>
    <w:basedOn w:val="a0"/>
    <w:link w:val="aa"/>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Title"/>
    <w:basedOn w:val="a"/>
    <w:link w:val="af0"/>
    <w:qFormat/>
    <w:rsid w:val="00F848D9"/>
    <w:pPr>
      <w:widowControl w:val="0"/>
      <w:jc w:val="center"/>
    </w:pPr>
    <w:rPr>
      <w:rFonts w:eastAsia="Times New Roman"/>
      <w:b/>
      <w:sz w:val="28"/>
      <w:szCs w:val="20"/>
    </w:rPr>
  </w:style>
  <w:style w:type="character" w:customStyle="1" w:styleId="af0">
    <w:name w:val="Название Знак"/>
    <w:basedOn w:val="a0"/>
    <w:link w:val="af"/>
    <w:rsid w:val="00F848D9"/>
    <w:rPr>
      <w:rFonts w:ascii="Times New Roman" w:eastAsia="Times New Roman" w:hAnsi="Times New Roman" w:cs="Times New Roman"/>
      <w:b/>
      <w:sz w:val="28"/>
      <w:szCs w:val="20"/>
      <w:lang w:eastAsia="ru-RU"/>
    </w:rPr>
  </w:style>
  <w:style w:type="paragraph" w:styleId="af1">
    <w:name w:val="Normal (Web)"/>
    <w:aliases w:val="Обычный (Web)1,Обычный (Web),Обычный (веб) Знак,Обычный (Web)1 Знак"/>
    <w:basedOn w:val="a"/>
    <w:uiPriority w:val="99"/>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0">
    <w:name w:val="Нет списка1"/>
    <w:next w:val="a2"/>
    <w:uiPriority w:val="99"/>
    <w:semiHidden/>
    <w:rsid w:val="00E74C28"/>
  </w:style>
  <w:style w:type="table" w:styleId="af2">
    <w:name w:val="Table Grid"/>
    <w:basedOn w:val="a1"/>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E74C28"/>
    <w:rPr>
      <w:color w:val="0000FF"/>
      <w:u w:val="single"/>
    </w:rPr>
  </w:style>
  <w:style w:type="character" w:styleId="af4">
    <w:name w:val="FollowedHyperlink"/>
    <w:uiPriority w:val="99"/>
    <w:rsid w:val="00E74C28"/>
    <w:rPr>
      <w:color w:val="800080"/>
      <w:u w:val="single"/>
    </w:rPr>
  </w:style>
  <w:style w:type="paragraph" w:customStyle="1" w:styleId="xl22">
    <w:name w:val="xl22"/>
    <w:basedOn w:val="a"/>
    <w:rsid w:val="00E74C28"/>
    <w:pPr>
      <w:spacing w:before="100" w:beforeAutospacing="1" w:after="100" w:afterAutospacing="1"/>
    </w:pPr>
    <w:rPr>
      <w:rFonts w:eastAsia="Times New Roman"/>
      <w:b/>
      <w:bCs/>
    </w:rPr>
  </w:style>
  <w:style w:type="paragraph" w:customStyle="1" w:styleId="xl23">
    <w:name w:val="xl23"/>
    <w:basedOn w:val="a"/>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E74C28"/>
    <w:pPr>
      <w:spacing w:before="100" w:beforeAutospacing="1" w:after="100" w:afterAutospacing="1"/>
      <w:jc w:val="center"/>
    </w:pPr>
    <w:rPr>
      <w:rFonts w:eastAsia="Times New Roman"/>
      <w:b/>
      <w:bCs/>
      <w:sz w:val="22"/>
      <w:szCs w:val="22"/>
    </w:rPr>
  </w:style>
  <w:style w:type="paragraph" w:customStyle="1" w:styleId="xl29">
    <w:name w:val="xl29"/>
    <w:basedOn w:val="a"/>
    <w:rsid w:val="00E74C28"/>
    <w:pPr>
      <w:spacing w:before="100" w:beforeAutospacing="1" w:after="100" w:afterAutospacing="1"/>
    </w:pPr>
    <w:rPr>
      <w:rFonts w:eastAsia="Times New Roman"/>
      <w:b/>
      <w:bCs/>
      <w:sz w:val="22"/>
      <w:szCs w:val="22"/>
    </w:rPr>
  </w:style>
  <w:style w:type="paragraph" w:customStyle="1" w:styleId="xl30">
    <w:name w:val="xl30"/>
    <w:basedOn w:val="a"/>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1"/>
    <w:next w:val="a2"/>
    <w:uiPriority w:val="99"/>
    <w:semiHidden/>
    <w:unhideWhenUsed/>
    <w:rsid w:val="00E74C28"/>
  </w:style>
  <w:style w:type="paragraph" w:customStyle="1" w:styleId="xl68">
    <w:name w:val="xl68"/>
    <w:basedOn w:val="a"/>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
    <w:rsid w:val="00E74C28"/>
    <w:pPr>
      <w:shd w:val="clear" w:color="000000" w:fill="FFFFFF"/>
      <w:spacing w:before="100" w:beforeAutospacing="1" w:after="100" w:afterAutospacing="1"/>
    </w:pPr>
    <w:rPr>
      <w:rFonts w:eastAsia="Times New Roman"/>
      <w:b/>
      <w:bCs/>
    </w:rPr>
  </w:style>
  <w:style w:type="paragraph" w:customStyle="1" w:styleId="xl79">
    <w:name w:val="xl7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
    <w:rsid w:val="00E74C28"/>
    <w:pPr>
      <w:spacing w:before="100" w:beforeAutospacing="1" w:after="100" w:afterAutospacing="1"/>
    </w:pPr>
    <w:rPr>
      <w:rFonts w:eastAsia="Times New Roman"/>
      <w:color w:val="000000"/>
      <w:sz w:val="20"/>
      <w:szCs w:val="20"/>
    </w:rPr>
  </w:style>
  <w:style w:type="paragraph" w:customStyle="1" w:styleId="font6">
    <w:name w:val="font6"/>
    <w:basedOn w:val="a"/>
    <w:rsid w:val="00E74C28"/>
    <w:pPr>
      <w:spacing w:before="100" w:beforeAutospacing="1" w:after="100" w:afterAutospacing="1"/>
    </w:pPr>
    <w:rPr>
      <w:rFonts w:eastAsia="Times New Roman"/>
      <w:color w:val="000000"/>
    </w:rPr>
  </w:style>
  <w:style w:type="paragraph" w:customStyle="1" w:styleId="font7">
    <w:name w:val="font7"/>
    <w:basedOn w:val="a"/>
    <w:rsid w:val="00E74C28"/>
    <w:pPr>
      <w:spacing w:before="100" w:beforeAutospacing="1" w:after="100" w:afterAutospacing="1"/>
    </w:pPr>
    <w:rPr>
      <w:rFonts w:eastAsia="Times New Roman"/>
      <w:color w:val="000000"/>
    </w:rPr>
  </w:style>
  <w:style w:type="paragraph" w:customStyle="1" w:styleId="font8">
    <w:name w:val="font8"/>
    <w:basedOn w:val="a"/>
    <w:rsid w:val="00E74C28"/>
    <w:pPr>
      <w:spacing w:before="100" w:beforeAutospacing="1" w:after="100" w:afterAutospacing="1"/>
    </w:pPr>
    <w:rPr>
      <w:rFonts w:eastAsia="Times New Roman"/>
      <w:color w:val="000000"/>
    </w:rPr>
  </w:style>
  <w:style w:type="paragraph" w:customStyle="1" w:styleId="font9">
    <w:name w:val="font9"/>
    <w:basedOn w:val="a"/>
    <w:rsid w:val="00E74C28"/>
    <w:pPr>
      <w:spacing w:before="100" w:beforeAutospacing="1" w:after="100" w:afterAutospacing="1"/>
    </w:pPr>
    <w:rPr>
      <w:rFonts w:eastAsia="Times New Roman"/>
      <w:color w:val="000000"/>
      <w:sz w:val="26"/>
      <w:szCs w:val="26"/>
    </w:rPr>
  </w:style>
  <w:style w:type="paragraph" w:customStyle="1" w:styleId="font10">
    <w:name w:val="font10"/>
    <w:basedOn w:val="a"/>
    <w:rsid w:val="00E74C28"/>
    <w:pPr>
      <w:spacing w:before="100" w:beforeAutospacing="1" w:after="100" w:afterAutospacing="1"/>
    </w:pPr>
    <w:rPr>
      <w:rFonts w:eastAsia="Times New Roman"/>
      <w:color w:val="000000"/>
      <w:sz w:val="26"/>
      <w:szCs w:val="26"/>
    </w:rPr>
  </w:style>
  <w:style w:type="paragraph" w:customStyle="1" w:styleId="font11">
    <w:name w:val="font11"/>
    <w:basedOn w:val="a"/>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
    <w:rsid w:val="00E74C28"/>
    <w:pPr>
      <w:spacing w:before="100" w:beforeAutospacing="1" w:after="100" w:afterAutospacing="1"/>
      <w:jc w:val="center"/>
    </w:pPr>
    <w:rPr>
      <w:rFonts w:eastAsia="Times New Roman"/>
    </w:rPr>
  </w:style>
  <w:style w:type="paragraph" w:customStyle="1" w:styleId="xl133">
    <w:name w:val="xl133"/>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5">
    <w:name w:val="No Spacing"/>
    <w:qFormat/>
    <w:rsid w:val="00E74C28"/>
    <w:pPr>
      <w:spacing w:after="0" w:line="240" w:lineRule="auto"/>
    </w:pPr>
    <w:rPr>
      <w:rFonts w:ascii="Calibri" w:eastAsia="Calibri" w:hAnsi="Calibri" w:cs="Times New Roman"/>
    </w:rPr>
  </w:style>
  <w:style w:type="character" w:customStyle="1" w:styleId="blk">
    <w:name w:val="blk"/>
    <w:rsid w:val="000446C5"/>
  </w:style>
  <w:style w:type="numbering" w:customStyle="1" w:styleId="23">
    <w:name w:val="Нет списка2"/>
    <w:next w:val="a2"/>
    <w:uiPriority w:val="99"/>
    <w:semiHidden/>
    <w:unhideWhenUsed/>
    <w:rsid w:val="00322037"/>
  </w:style>
  <w:style w:type="character" w:customStyle="1" w:styleId="4">
    <w:name w:val="Основной шрифт абзаца4"/>
    <w:rsid w:val="00322037"/>
  </w:style>
  <w:style w:type="character" w:customStyle="1" w:styleId="33">
    <w:name w:val="Основной шрифт абзаца3"/>
    <w:rsid w:val="00322037"/>
  </w:style>
  <w:style w:type="character" w:customStyle="1" w:styleId="24">
    <w:name w:val="Основной шрифт абзаца2"/>
    <w:rsid w:val="00322037"/>
  </w:style>
  <w:style w:type="character" w:customStyle="1" w:styleId="WW8Num1z0">
    <w:name w:val="WW8Num1z0"/>
    <w:rsid w:val="00322037"/>
  </w:style>
  <w:style w:type="character" w:customStyle="1" w:styleId="WW8Num1z2">
    <w:name w:val="WW8Num1z2"/>
    <w:rsid w:val="00322037"/>
  </w:style>
  <w:style w:type="character" w:customStyle="1" w:styleId="WW8Num1z3">
    <w:name w:val="WW8Num1z3"/>
    <w:rsid w:val="00322037"/>
  </w:style>
  <w:style w:type="character" w:customStyle="1" w:styleId="WW8Num1z4">
    <w:name w:val="WW8Num1z4"/>
    <w:rsid w:val="00322037"/>
  </w:style>
  <w:style w:type="character" w:customStyle="1" w:styleId="WW8Num1z5">
    <w:name w:val="WW8Num1z5"/>
    <w:rsid w:val="00322037"/>
  </w:style>
  <w:style w:type="character" w:customStyle="1" w:styleId="WW8Num1z6">
    <w:name w:val="WW8Num1z6"/>
    <w:rsid w:val="00322037"/>
  </w:style>
  <w:style w:type="character" w:customStyle="1" w:styleId="WW8Num1z7">
    <w:name w:val="WW8Num1z7"/>
    <w:rsid w:val="00322037"/>
  </w:style>
  <w:style w:type="character" w:customStyle="1" w:styleId="WW8Num1z8">
    <w:name w:val="WW8Num1z8"/>
    <w:rsid w:val="00322037"/>
  </w:style>
  <w:style w:type="character" w:customStyle="1" w:styleId="WW8Num2z0">
    <w:name w:val="WW8Num2z0"/>
    <w:rsid w:val="00322037"/>
  </w:style>
  <w:style w:type="character" w:customStyle="1" w:styleId="WW8Num2z1">
    <w:name w:val="WW8Num2z1"/>
    <w:rsid w:val="00322037"/>
  </w:style>
  <w:style w:type="character" w:customStyle="1" w:styleId="WW8Num2z2">
    <w:name w:val="WW8Num2z2"/>
    <w:rsid w:val="00322037"/>
  </w:style>
  <w:style w:type="character" w:customStyle="1" w:styleId="WW8Num2z3">
    <w:name w:val="WW8Num2z3"/>
    <w:rsid w:val="00322037"/>
  </w:style>
  <w:style w:type="character" w:customStyle="1" w:styleId="WW8Num2z4">
    <w:name w:val="WW8Num2z4"/>
    <w:rsid w:val="00322037"/>
  </w:style>
  <w:style w:type="character" w:customStyle="1" w:styleId="WW8Num2z5">
    <w:name w:val="WW8Num2z5"/>
    <w:rsid w:val="00322037"/>
  </w:style>
  <w:style w:type="character" w:customStyle="1" w:styleId="WW8Num2z6">
    <w:name w:val="WW8Num2z6"/>
    <w:rsid w:val="00322037"/>
  </w:style>
  <w:style w:type="character" w:customStyle="1" w:styleId="WW8Num2z7">
    <w:name w:val="WW8Num2z7"/>
    <w:rsid w:val="00322037"/>
  </w:style>
  <w:style w:type="character" w:customStyle="1" w:styleId="WW8Num2z8">
    <w:name w:val="WW8Num2z8"/>
    <w:rsid w:val="00322037"/>
  </w:style>
  <w:style w:type="character" w:customStyle="1" w:styleId="WW8Num3z0">
    <w:name w:val="WW8Num3z0"/>
    <w:rsid w:val="00322037"/>
  </w:style>
  <w:style w:type="character" w:customStyle="1" w:styleId="WW8Num4z0">
    <w:name w:val="WW8Num4z0"/>
    <w:rsid w:val="00322037"/>
  </w:style>
  <w:style w:type="character" w:customStyle="1" w:styleId="WW8Num4z1">
    <w:name w:val="WW8Num4z1"/>
    <w:rsid w:val="00322037"/>
  </w:style>
  <w:style w:type="character" w:customStyle="1" w:styleId="WW8Num4z2">
    <w:name w:val="WW8Num4z2"/>
    <w:rsid w:val="00322037"/>
  </w:style>
  <w:style w:type="character" w:customStyle="1" w:styleId="WW8Num4z3">
    <w:name w:val="WW8Num4z3"/>
    <w:rsid w:val="00322037"/>
  </w:style>
  <w:style w:type="character" w:customStyle="1" w:styleId="WW8Num4z4">
    <w:name w:val="WW8Num4z4"/>
    <w:rsid w:val="00322037"/>
  </w:style>
  <w:style w:type="character" w:customStyle="1" w:styleId="WW8Num4z5">
    <w:name w:val="WW8Num4z5"/>
    <w:rsid w:val="00322037"/>
  </w:style>
  <w:style w:type="character" w:customStyle="1" w:styleId="WW8Num4z6">
    <w:name w:val="WW8Num4z6"/>
    <w:rsid w:val="00322037"/>
  </w:style>
  <w:style w:type="character" w:customStyle="1" w:styleId="WW8Num4z7">
    <w:name w:val="WW8Num4z7"/>
    <w:rsid w:val="00322037"/>
  </w:style>
  <w:style w:type="character" w:customStyle="1" w:styleId="WW8Num4z8">
    <w:name w:val="WW8Num4z8"/>
    <w:rsid w:val="00322037"/>
  </w:style>
  <w:style w:type="character" w:customStyle="1" w:styleId="WW8Num5z0">
    <w:name w:val="WW8Num5z0"/>
    <w:rsid w:val="00322037"/>
  </w:style>
  <w:style w:type="character" w:customStyle="1" w:styleId="WW8Num5z1">
    <w:name w:val="WW8Num5z1"/>
    <w:rsid w:val="00322037"/>
  </w:style>
  <w:style w:type="character" w:customStyle="1" w:styleId="WW8Num5z2">
    <w:name w:val="WW8Num5z2"/>
    <w:rsid w:val="00322037"/>
  </w:style>
  <w:style w:type="character" w:customStyle="1" w:styleId="WW8Num5z3">
    <w:name w:val="WW8Num5z3"/>
    <w:rsid w:val="00322037"/>
  </w:style>
  <w:style w:type="character" w:customStyle="1" w:styleId="WW8Num5z4">
    <w:name w:val="WW8Num5z4"/>
    <w:rsid w:val="00322037"/>
  </w:style>
  <w:style w:type="character" w:customStyle="1" w:styleId="WW8Num5z5">
    <w:name w:val="WW8Num5z5"/>
    <w:rsid w:val="00322037"/>
  </w:style>
  <w:style w:type="character" w:customStyle="1" w:styleId="WW8Num5z6">
    <w:name w:val="WW8Num5z6"/>
    <w:rsid w:val="00322037"/>
  </w:style>
  <w:style w:type="character" w:customStyle="1" w:styleId="WW8Num5z7">
    <w:name w:val="WW8Num5z7"/>
    <w:rsid w:val="00322037"/>
  </w:style>
  <w:style w:type="character" w:customStyle="1" w:styleId="WW8Num5z8">
    <w:name w:val="WW8Num5z8"/>
    <w:rsid w:val="00322037"/>
  </w:style>
  <w:style w:type="character" w:customStyle="1" w:styleId="WW8Num6z0">
    <w:name w:val="WW8Num6z0"/>
    <w:rsid w:val="00322037"/>
  </w:style>
  <w:style w:type="character" w:customStyle="1" w:styleId="WW8Num7z0">
    <w:name w:val="WW8Num7z0"/>
    <w:rsid w:val="00322037"/>
  </w:style>
  <w:style w:type="character" w:customStyle="1" w:styleId="WW8Num7z1">
    <w:name w:val="WW8Num7z1"/>
    <w:rsid w:val="00322037"/>
  </w:style>
  <w:style w:type="character" w:customStyle="1" w:styleId="WW8Num7z2">
    <w:name w:val="WW8Num7z2"/>
    <w:rsid w:val="00322037"/>
  </w:style>
  <w:style w:type="character" w:customStyle="1" w:styleId="WW8Num7z3">
    <w:name w:val="WW8Num7z3"/>
    <w:rsid w:val="00322037"/>
  </w:style>
  <w:style w:type="character" w:customStyle="1" w:styleId="WW8Num7z4">
    <w:name w:val="WW8Num7z4"/>
    <w:rsid w:val="00322037"/>
  </w:style>
  <w:style w:type="character" w:customStyle="1" w:styleId="WW8Num7z5">
    <w:name w:val="WW8Num7z5"/>
    <w:rsid w:val="00322037"/>
  </w:style>
  <w:style w:type="character" w:customStyle="1" w:styleId="WW8Num7z6">
    <w:name w:val="WW8Num7z6"/>
    <w:rsid w:val="00322037"/>
  </w:style>
  <w:style w:type="character" w:customStyle="1" w:styleId="WW8Num7z7">
    <w:name w:val="WW8Num7z7"/>
    <w:rsid w:val="00322037"/>
  </w:style>
  <w:style w:type="character" w:customStyle="1" w:styleId="WW8Num7z8">
    <w:name w:val="WW8Num7z8"/>
    <w:rsid w:val="00322037"/>
  </w:style>
  <w:style w:type="character" w:customStyle="1" w:styleId="WW8Num8z0">
    <w:name w:val="WW8Num8z0"/>
    <w:rsid w:val="00322037"/>
  </w:style>
  <w:style w:type="character" w:customStyle="1" w:styleId="WW8Num8z1">
    <w:name w:val="WW8Num8z1"/>
    <w:rsid w:val="00322037"/>
  </w:style>
  <w:style w:type="character" w:customStyle="1" w:styleId="WW8Num8z2">
    <w:name w:val="WW8Num8z2"/>
    <w:rsid w:val="00322037"/>
  </w:style>
  <w:style w:type="character" w:customStyle="1" w:styleId="WW8Num8z3">
    <w:name w:val="WW8Num8z3"/>
    <w:rsid w:val="00322037"/>
  </w:style>
  <w:style w:type="character" w:customStyle="1" w:styleId="WW8Num8z4">
    <w:name w:val="WW8Num8z4"/>
    <w:rsid w:val="00322037"/>
  </w:style>
  <w:style w:type="character" w:customStyle="1" w:styleId="WW8Num8z5">
    <w:name w:val="WW8Num8z5"/>
    <w:rsid w:val="00322037"/>
  </w:style>
  <w:style w:type="character" w:customStyle="1" w:styleId="WW8Num8z6">
    <w:name w:val="WW8Num8z6"/>
    <w:rsid w:val="00322037"/>
  </w:style>
  <w:style w:type="character" w:customStyle="1" w:styleId="WW8Num8z7">
    <w:name w:val="WW8Num8z7"/>
    <w:rsid w:val="00322037"/>
  </w:style>
  <w:style w:type="character" w:customStyle="1" w:styleId="WW8Num8z8">
    <w:name w:val="WW8Num8z8"/>
    <w:rsid w:val="00322037"/>
  </w:style>
  <w:style w:type="character" w:customStyle="1" w:styleId="WW8Num9z0">
    <w:name w:val="WW8Num9z0"/>
    <w:rsid w:val="00322037"/>
  </w:style>
  <w:style w:type="character" w:customStyle="1" w:styleId="WW8Num9z1">
    <w:name w:val="WW8Num9z1"/>
    <w:rsid w:val="00322037"/>
  </w:style>
  <w:style w:type="character" w:customStyle="1" w:styleId="WW8Num9z2">
    <w:name w:val="WW8Num9z2"/>
    <w:rsid w:val="00322037"/>
  </w:style>
  <w:style w:type="character" w:customStyle="1" w:styleId="WW8Num9z3">
    <w:name w:val="WW8Num9z3"/>
    <w:rsid w:val="00322037"/>
  </w:style>
  <w:style w:type="character" w:customStyle="1" w:styleId="WW8Num9z4">
    <w:name w:val="WW8Num9z4"/>
    <w:rsid w:val="00322037"/>
  </w:style>
  <w:style w:type="character" w:customStyle="1" w:styleId="WW8Num9z5">
    <w:name w:val="WW8Num9z5"/>
    <w:rsid w:val="00322037"/>
  </w:style>
  <w:style w:type="character" w:customStyle="1" w:styleId="WW8Num9z6">
    <w:name w:val="WW8Num9z6"/>
    <w:rsid w:val="00322037"/>
  </w:style>
  <w:style w:type="character" w:customStyle="1" w:styleId="WW8Num9z7">
    <w:name w:val="WW8Num9z7"/>
    <w:rsid w:val="00322037"/>
  </w:style>
  <w:style w:type="character" w:customStyle="1" w:styleId="WW8Num9z8">
    <w:name w:val="WW8Num9z8"/>
    <w:rsid w:val="00322037"/>
  </w:style>
  <w:style w:type="character" w:customStyle="1" w:styleId="WW8Num10z0">
    <w:name w:val="WW8Num10z0"/>
    <w:rsid w:val="00322037"/>
  </w:style>
  <w:style w:type="character" w:customStyle="1" w:styleId="WW8Num10z1">
    <w:name w:val="WW8Num10z1"/>
    <w:rsid w:val="00322037"/>
  </w:style>
  <w:style w:type="character" w:customStyle="1" w:styleId="WW8Num10z2">
    <w:name w:val="WW8Num10z2"/>
    <w:rsid w:val="00322037"/>
  </w:style>
  <w:style w:type="character" w:customStyle="1" w:styleId="WW8Num10z3">
    <w:name w:val="WW8Num10z3"/>
    <w:rsid w:val="00322037"/>
  </w:style>
  <w:style w:type="character" w:customStyle="1" w:styleId="WW8Num10z4">
    <w:name w:val="WW8Num10z4"/>
    <w:rsid w:val="00322037"/>
  </w:style>
  <w:style w:type="character" w:customStyle="1" w:styleId="WW8Num10z5">
    <w:name w:val="WW8Num10z5"/>
    <w:rsid w:val="00322037"/>
  </w:style>
  <w:style w:type="character" w:customStyle="1" w:styleId="WW8Num10z6">
    <w:name w:val="WW8Num10z6"/>
    <w:rsid w:val="00322037"/>
  </w:style>
  <w:style w:type="character" w:customStyle="1" w:styleId="WW8Num10z7">
    <w:name w:val="WW8Num10z7"/>
    <w:rsid w:val="00322037"/>
  </w:style>
  <w:style w:type="character" w:customStyle="1" w:styleId="WW8Num10z8">
    <w:name w:val="WW8Num10z8"/>
    <w:rsid w:val="00322037"/>
  </w:style>
  <w:style w:type="character" w:customStyle="1" w:styleId="WW8Num11z0">
    <w:name w:val="WW8Num11z0"/>
    <w:rsid w:val="00322037"/>
  </w:style>
  <w:style w:type="character" w:customStyle="1" w:styleId="WW8Num11z2">
    <w:name w:val="WW8Num11z2"/>
    <w:rsid w:val="00322037"/>
  </w:style>
  <w:style w:type="character" w:customStyle="1" w:styleId="WW8Num11z3">
    <w:name w:val="WW8Num11z3"/>
    <w:rsid w:val="00322037"/>
  </w:style>
  <w:style w:type="character" w:customStyle="1" w:styleId="WW8Num11z4">
    <w:name w:val="WW8Num11z4"/>
    <w:rsid w:val="00322037"/>
  </w:style>
  <w:style w:type="character" w:customStyle="1" w:styleId="WW8Num11z5">
    <w:name w:val="WW8Num11z5"/>
    <w:rsid w:val="00322037"/>
  </w:style>
  <w:style w:type="character" w:customStyle="1" w:styleId="WW8Num11z6">
    <w:name w:val="WW8Num11z6"/>
    <w:rsid w:val="00322037"/>
  </w:style>
  <w:style w:type="character" w:customStyle="1" w:styleId="WW8Num11z7">
    <w:name w:val="WW8Num11z7"/>
    <w:rsid w:val="00322037"/>
  </w:style>
  <w:style w:type="character" w:customStyle="1" w:styleId="WW8Num11z8">
    <w:name w:val="WW8Num11z8"/>
    <w:rsid w:val="00322037"/>
  </w:style>
  <w:style w:type="character" w:customStyle="1" w:styleId="WW8Num12z0">
    <w:name w:val="WW8Num12z0"/>
    <w:rsid w:val="00322037"/>
  </w:style>
  <w:style w:type="character" w:customStyle="1" w:styleId="WW8Num12z1">
    <w:name w:val="WW8Num12z1"/>
    <w:rsid w:val="00322037"/>
  </w:style>
  <w:style w:type="character" w:customStyle="1" w:styleId="WW8Num12z2">
    <w:name w:val="WW8Num12z2"/>
    <w:rsid w:val="00322037"/>
  </w:style>
  <w:style w:type="character" w:customStyle="1" w:styleId="WW8Num12z3">
    <w:name w:val="WW8Num12z3"/>
    <w:rsid w:val="00322037"/>
  </w:style>
  <w:style w:type="character" w:customStyle="1" w:styleId="WW8Num12z4">
    <w:name w:val="WW8Num12z4"/>
    <w:rsid w:val="00322037"/>
  </w:style>
  <w:style w:type="character" w:customStyle="1" w:styleId="WW8Num12z5">
    <w:name w:val="WW8Num12z5"/>
    <w:rsid w:val="00322037"/>
  </w:style>
  <w:style w:type="character" w:customStyle="1" w:styleId="WW8Num12z6">
    <w:name w:val="WW8Num12z6"/>
    <w:rsid w:val="00322037"/>
  </w:style>
  <w:style w:type="character" w:customStyle="1" w:styleId="WW8Num12z7">
    <w:name w:val="WW8Num12z7"/>
    <w:rsid w:val="00322037"/>
  </w:style>
  <w:style w:type="character" w:customStyle="1" w:styleId="WW8Num12z8">
    <w:name w:val="WW8Num12z8"/>
    <w:rsid w:val="00322037"/>
  </w:style>
  <w:style w:type="character" w:customStyle="1" w:styleId="WW8Num13z0">
    <w:name w:val="WW8Num13z0"/>
    <w:rsid w:val="00322037"/>
  </w:style>
  <w:style w:type="character" w:customStyle="1" w:styleId="WW8Num13z2">
    <w:name w:val="WW8Num13z2"/>
    <w:rsid w:val="00322037"/>
  </w:style>
  <w:style w:type="character" w:customStyle="1" w:styleId="WW8Num13z3">
    <w:name w:val="WW8Num13z3"/>
    <w:rsid w:val="00322037"/>
  </w:style>
  <w:style w:type="character" w:customStyle="1" w:styleId="WW8Num13z4">
    <w:name w:val="WW8Num13z4"/>
    <w:rsid w:val="00322037"/>
  </w:style>
  <w:style w:type="character" w:customStyle="1" w:styleId="WW8Num13z5">
    <w:name w:val="WW8Num13z5"/>
    <w:rsid w:val="00322037"/>
  </w:style>
  <w:style w:type="character" w:customStyle="1" w:styleId="WW8Num13z6">
    <w:name w:val="WW8Num13z6"/>
    <w:rsid w:val="00322037"/>
  </w:style>
  <w:style w:type="character" w:customStyle="1" w:styleId="WW8Num13z7">
    <w:name w:val="WW8Num13z7"/>
    <w:rsid w:val="00322037"/>
  </w:style>
  <w:style w:type="character" w:customStyle="1" w:styleId="WW8Num13z8">
    <w:name w:val="WW8Num13z8"/>
    <w:rsid w:val="00322037"/>
  </w:style>
  <w:style w:type="character" w:customStyle="1" w:styleId="WW8Num14z0">
    <w:name w:val="WW8Num14z0"/>
    <w:rsid w:val="00322037"/>
  </w:style>
  <w:style w:type="character" w:customStyle="1" w:styleId="WW8Num14z2">
    <w:name w:val="WW8Num14z2"/>
    <w:rsid w:val="00322037"/>
  </w:style>
  <w:style w:type="character" w:customStyle="1" w:styleId="WW8Num14z3">
    <w:name w:val="WW8Num14z3"/>
    <w:rsid w:val="00322037"/>
  </w:style>
  <w:style w:type="character" w:customStyle="1" w:styleId="WW8Num14z4">
    <w:name w:val="WW8Num14z4"/>
    <w:rsid w:val="00322037"/>
  </w:style>
  <w:style w:type="character" w:customStyle="1" w:styleId="WW8Num14z5">
    <w:name w:val="WW8Num14z5"/>
    <w:rsid w:val="00322037"/>
  </w:style>
  <w:style w:type="character" w:customStyle="1" w:styleId="WW8Num14z6">
    <w:name w:val="WW8Num14z6"/>
    <w:rsid w:val="00322037"/>
  </w:style>
  <w:style w:type="character" w:customStyle="1" w:styleId="WW8Num14z7">
    <w:name w:val="WW8Num14z7"/>
    <w:rsid w:val="00322037"/>
  </w:style>
  <w:style w:type="character" w:customStyle="1" w:styleId="WW8Num14z8">
    <w:name w:val="WW8Num14z8"/>
    <w:rsid w:val="00322037"/>
  </w:style>
  <w:style w:type="character" w:customStyle="1" w:styleId="WW8Num15z0">
    <w:name w:val="WW8Num15z0"/>
    <w:rsid w:val="00322037"/>
  </w:style>
  <w:style w:type="character" w:customStyle="1" w:styleId="WW8Num15z1">
    <w:name w:val="WW8Num15z1"/>
    <w:rsid w:val="00322037"/>
  </w:style>
  <w:style w:type="character" w:customStyle="1" w:styleId="WW8Num15z2">
    <w:name w:val="WW8Num15z2"/>
    <w:rsid w:val="00322037"/>
  </w:style>
  <w:style w:type="character" w:customStyle="1" w:styleId="WW8Num15z3">
    <w:name w:val="WW8Num15z3"/>
    <w:rsid w:val="00322037"/>
  </w:style>
  <w:style w:type="character" w:customStyle="1" w:styleId="WW8Num15z4">
    <w:name w:val="WW8Num15z4"/>
    <w:rsid w:val="00322037"/>
  </w:style>
  <w:style w:type="character" w:customStyle="1" w:styleId="WW8Num15z5">
    <w:name w:val="WW8Num15z5"/>
    <w:rsid w:val="00322037"/>
  </w:style>
  <w:style w:type="character" w:customStyle="1" w:styleId="WW8Num15z6">
    <w:name w:val="WW8Num15z6"/>
    <w:rsid w:val="00322037"/>
  </w:style>
  <w:style w:type="character" w:customStyle="1" w:styleId="WW8Num15z7">
    <w:name w:val="WW8Num15z7"/>
    <w:rsid w:val="00322037"/>
  </w:style>
  <w:style w:type="character" w:customStyle="1" w:styleId="WW8Num15z8">
    <w:name w:val="WW8Num15z8"/>
    <w:rsid w:val="00322037"/>
  </w:style>
  <w:style w:type="character" w:customStyle="1" w:styleId="WW8Num16z0">
    <w:name w:val="WW8Num16z0"/>
    <w:rsid w:val="00322037"/>
  </w:style>
  <w:style w:type="character" w:customStyle="1" w:styleId="WW8Num16z2">
    <w:name w:val="WW8Num16z2"/>
    <w:rsid w:val="00322037"/>
  </w:style>
  <w:style w:type="character" w:customStyle="1" w:styleId="WW8Num16z3">
    <w:name w:val="WW8Num16z3"/>
    <w:rsid w:val="00322037"/>
  </w:style>
  <w:style w:type="character" w:customStyle="1" w:styleId="WW8Num16z4">
    <w:name w:val="WW8Num16z4"/>
    <w:rsid w:val="00322037"/>
  </w:style>
  <w:style w:type="character" w:customStyle="1" w:styleId="WW8Num16z5">
    <w:name w:val="WW8Num16z5"/>
    <w:rsid w:val="00322037"/>
  </w:style>
  <w:style w:type="character" w:customStyle="1" w:styleId="WW8Num16z6">
    <w:name w:val="WW8Num16z6"/>
    <w:rsid w:val="00322037"/>
  </w:style>
  <w:style w:type="character" w:customStyle="1" w:styleId="WW8Num16z7">
    <w:name w:val="WW8Num16z7"/>
    <w:rsid w:val="00322037"/>
  </w:style>
  <w:style w:type="character" w:customStyle="1" w:styleId="WW8Num16z8">
    <w:name w:val="WW8Num16z8"/>
    <w:rsid w:val="00322037"/>
  </w:style>
  <w:style w:type="character" w:customStyle="1" w:styleId="WW8Num17z0">
    <w:name w:val="WW8Num17z0"/>
    <w:rsid w:val="00322037"/>
  </w:style>
  <w:style w:type="character" w:customStyle="1" w:styleId="WW8Num17z1">
    <w:name w:val="WW8Num17z1"/>
    <w:rsid w:val="00322037"/>
  </w:style>
  <w:style w:type="character" w:customStyle="1" w:styleId="WW8Num17z2">
    <w:name w:val="WW8Num17z2"/>
    <w:rsid w:val="00322037"/>
  </w:style>
  <w:style w:type="character" w:customStyle="1" w:styleId="WW8Num17z3">
    <w:name w:val="WW8Num17z3"/>
    <w:rsid w:val="00322037"/>
  </w:style>
  <w:style w:type="character" w:customStyle="1" w:styleId="WW8Num17z4">
    <w:name w:val="WW8Num17z4"/>
    <w:rsid w:val="00322037"/>
  </w:style>
  <w:style w:type="character" w:customStyle="1" w:styleId="WW8Num17z5">
    <w:name w:val="WW8Num17z5"/>
    <w:rsid w:val="00322037"/>
  </w:style>
  <w:style w:type="character" w:customStyle="1" w:styleId="WW8Num17z6">
    <w:name w:val="WW8Num17z6"/>
    <w:rsid w:val="00322037"/>
  </w:style>
  <w:style w:type="character" w:customStyle="1" w:styleId="WW8Num17z7">
    <w:name w:val="WW8Num17z7"/>
    <w:rsid w:val="00322037"/>
  </w:style>
  <w:style w:type="character" w:customStyle="1" w:styleId="WW8Num17z8">
    <w:name w:val="WW8Num17z8"/>
    <w:rsid w:val="00322037"/>
  </w:style>
  <w:style w:type="character" w:customStyle="1" w:styleId="WW8Num18z0">
    <w:name w:val="WW8Num18z0"/>
    <w:rsid w:val="00322037"/>
  </w:style>
  <w:style w:type="character" w:customStyle="1" w:styleId="WW8Num18z1">
    <w:name w:val="WW8Num18z1"/>
    <w:rsid w:val="00322037"/>
  </w:style>
  <w:style w:type="character" w:customStyle="1" w:styleId="WW8Num18z2">
    <w:name w:val="WW8Num18z2"/>
    <w:rsid w:val="00322037"/>
  </w:style>
  <w:style w:type="character" w:customStyle="1" w:styleId="WW8Num18z3">
    <w:name w:val="WW8Num18z3"/>
    <w:rsid w:val="00322037"/>
  </w:style>
  <w:style w:type="character" w:customStyle="1" w:styleId="WW8Num18z4">
    <w:name w:val="WW8Num18z4"/>
    <w:rsid w:val="00322037"/>
  </w:style>
  <w:style w:type="character" w:customStyle="1" w:styleId="WW8Num18z5">
    <w:name w:val="WW8Num18z5"/>
    <w:rsid w:val="00322037"/>
  </w:style>
  <w:style w:type="character" w:customStyle="1" w:styleId="WW8Num18z6">
    <w:name w:val="WW8Num18z6"/>
    <w:rsid w:val="00322037"/>
  </w:style>
  <w:style w:type="character" w:customStyle="1" w:styleId="WW8Num18z7">
    <w:name w:val="WW8Num18z7"/>
    <w:rsid w:val="00322037"/>
  </w:style>
  <w:style w:type="character" w:customStyle="1" w:styleId="WW8Num18z8">
    <w:name w:val="WW8Num18z8"/>
    <w:rsid w:val="00322037"/>
  </w:style>
  <w:style w:type="character" w:customStyle="1" w:styleId="WW8Num19z0">
    <w:name w:val="WW8Num19z0"/>
    <w:rsid w:val="00322037"/>
  </w:style>
  <w:style w:type="character" w:customStyle="1" w:styleId="WW8Num19z1">
    <w:name w:val="WW8Num19z1"/>
    <w:rsid w:val="00322037"/>
  </w:style>
  <w:style w:type="character" w:customStyle="1" w:styleId="WW8Num19z2">
    <w:name w:val="WW8Num19z2"/>
    <w:rsid w:val="00322037"/>
  </w:style>
  <w:style w:type="character" w:customStyle="1" w:styleId="WW8Num19z3">
    <w:name w:val="WW8Num19z3"/>
    <w:rsid w:val="00322037"/>
  </w:style>
  <w:style w:type="character" w:customStyle="1" w:styleId="WW8Num19z4">
    <w:name w:val="WW8Num19z4"/>
    <w:rsid w:val="00322037"/>
  </w:style>
  <w:style w:type="character" w:customStyle="1" w:styleId="WW8Num19z5">
    <w:name w:val="WW8Num19z5"/>
    <w:rsid w:val="00322037"/>
  </w:style>
  <w:style w:type="character" w:customStyle="1" w:styleId="WW8Num19z6">
    <w:name w:val="WW8Num19z6"/>
    <w:rsid w:val="00322037"/>
  </w:style>
  <w:style w:type="character" w:customStyle="1" w:styleId="WW8Num19z7">
    <w:name w:val="WW8Num19z7"/>
    <w:rsid w:val="00322037"/>
  </w:style>
  <w:style w:type="character" w:customStyle="1" w:styleId="WW8Num19z8">
    <w:name w:val="WW8Num19z8"/>
    <w:rsid w:val="00322037"/>
  </w:style>
  <w:style w:type="character" w:customStyle="1" w:styleId="WW8Num20z0">
    <w:name w:val="WW8Num20z0"/>
    <w:rsid w:val="00322037"/>
  </w:style>
  <w:style w:type="character" w:customStyle="1" w:styleId="WW8Num20z1">
    <w:name w:val="WW8Num20z1"/>
    <w:rsid w:val="00322037"/>
  </w:style>
  <w:style w:type="character" w:customStyle="1" w:styleId="WW8Num20z2">
    <w:name w:val="WW8Num20z2"/>
    <w:rsid w:val="00322037"/>
  </w:style>
  <w:style w:type="character" w:customStyle="1" w:styleId="WW8Num20z3">
    <w:name w:val="WW8Num20z3"/>
    <w:rsid w:val="00322037"/>
  </w:style>
  <w:style w:type="character" w:customStyle="1" w:styleId="WW8Num20z4">
    <w:name w:val="WW8Num20z4"/>
    <w:rsid w:val="00322037"/>
  </w:style>
  <w:style w:type="character" w:customStyle="1" w:styleId="WW8Num20z5">
    <w:name w:val="WW8Num20z5"/>
    <w:rsid w:val="00322037"/>
  </w:style>
  <w:style w:type="character" w:customStyle="1" w:styleId="WW8Num20z6">
    <w:name w:val="WW8Num20z6"/>
    <w:rsid w:val="00322037"/>
  </w:style>
  <w:style w:type="character" w:customStyle="1" w:styleId="WW8Num20z7">
    <w:name w:val="WW8Num20z7"/>
    <w:rsid w:val="00322037"/>
  </w:style>
  <w:style w:type="character" w:customStyle="1" w:styleId="WW8Num20z8">
    <w:name w:val="WW8Num20z8"/>
    <w:rsid w:val="00322037"/>
  </w:style>
  <w:style w:type="character" w:customStyle="1" w:styleId="WW8Num21z0">
    <w:name w:val="WW8Num21z0"/>
    <w:rsid w:val="00322037"/>
  </w:style>
  <w:style w:type="character" w:customStyle="1" w:styleId="WW8Num21z2">
    <w:name w:val="WW8Num21z2"/>
    <w:rsid w:val="00322037"/>
  </w:style>
  <w:style w:type="character" w:customStyle="1" w:styleId="WW8Num21z3">
    <w:name w:val="WW8Num21z3"/>
    <w:rsid w:val="00322037"/>
  </w:style>
  <w:style w:type="character" w:customStyle="1" w:styleId="WW8Num21z4">
    <w:name w:val="WW8Num21z4"/>
    <w:rsid w:val="00322037"/>
  </w:style>
  <w:style w:type="character" w:customStyle="1" w:styleId="WW8Num21z5">
    <w:name w:val="WW8Num21z5"/>
    <w:rsid w:val="00322037"/>
  </w:style>
  <w:style w:type="character" w:customStyle="1" w:styleId="WW8Num21z6">
    <w:name w:val="WW8Num21z6"/>
    <w:rsid w:val="00322037"/>
  </w:style>
  <w:style w:type="character" w:customStyle="1" w:styleId="WW8Num21z7">
    <w:name w:val="WW8Num21z7"/>
    <w:rsid w:val="00322037"/>
  </w:style>
  <w:style w:type="character" w:customStyle="1" w:styleId="WW8Num21z8">
    <w:name w:val="WW8Num21z8"/>
    <w:rsid w:val="00322037"/>
  </w:style>
  <w:style w:type="character" w:customStyle="1" w:styleId="WW8Num22z0">
    <w:name w:val="WW8Num22z0"/>
    <w:rsid w:val="00322037"/>
  </w:style>
  <w:style w:type="character" w:customStyle="1" w:styleId="WW8Num22z1">
    <w:name w:val="WW8Num22z1"/>
    <w:rsid w:val="00322037"/>
  </w:style>
  <w:style w:type="character" w:customStyle="1" w:styleId="WW8Num22z2">
    <w:name w:val="WW8Num22z2"/>
    <w:rsid w:val="00322037"/>
  </w:style>
  <w:style w:type="character" w:customStyle="1" w:styleId="WW8Num22z3">
    <w:name w:val="WW8Num22z3"/>
    <w:rsid w:val="00322037"/>
  </w:style>
  <w:style w:type="character" w:customStyle="1" w:styleId="WW8Num22z4">
    <w:name w:val="WW8Num22z4"/>
    <w:rsid w:val="00322037"/>
  </w:style>
  <w:style w:type="character" w:customStyle="1" w:styleId="WW8Num22z5">
    <w:name w:val="WW8Num22z5"/>
    <w:rsid w:val="00322037"/>
  </w:style>
  <w:style w:type="character" w:customStyle="1" w:styleId="WW8Num22z6">
    <w:name w:val="WW8Num22z6"/>
    <w:rsid w:val="00322037"/>
  </w:style>
  <w:style w:type="character" w:customStyle="1" w:styleId="WW8Num22z7">
    <w:name w:val="WW8Num22z7"/>
    <w:rsid w:val="00322037"/>
  </w:style>
  <w:style w:type="character" w:customStyle="1" w:styleId="WW8Num22z8">
    <w:name w:val="WW8Num22z8"/>
    <w:rsid w:val="00322037"/>
  </w:style>
  <w:style w:type="character" w:customStyle="1" w:styleId="WW8Num23z0">
    <w:name w:val="WW8Num23z0"/>
    <w:rsid w:val="00322037"/>
  </w:style>
  <w:style w:type="character" w:customStyle="1" w:styleId="WW8Num23z2">
    <w:name w:val="WW8Num23z2"/>
    <w:rsid w:val="00322037"/>
  </w:style>
  <w:style w:type="character" w:customStyle="1" w:styleId="WW8Num23z3">
    <w:name w:val="WW8Num23z3"/>
    <w:rsid w:val="00322037"/>
  </w:style>
  <w:style w:type="character" w:customStyle="1" w:styleId="WW8Num23z4">
    <w:name w:val="WW8Num23z4"/>
    <w:rsid w:val="00322037"/>
  </w:style>
  <w:style w:type="character" w:customStyle="1" w:styleId="WW8Num23z5">
    <w:name w:val="WW8Num23z5"/>
    <w:rsid w:val="00322037"/>
  </w:style>
  <w:style w:type="character" w:customStyle="1" w:styleId="WW8Num23z6">
    <w:name w:val="WW8Num23z6"/>
    <w:rsid w:val="00322037"/>
  </w:style>
  <w:style w:type="character" w:customStyle="1" w:styleId="WW8Num23z7">
    <w:name w:val="WW8Num23z7"/>
    <w:rsid w:val="00322037"/>
  </w:style>
  <w:style w:type="character" w:customStyle="1" w:styleId="WW8Num23z8">
    <w:name w:val="WW8Num23z8"/>
    <w:rsid w:val="00322037"/>
  </w:style>
  <w:style w:type="character" w:customStyle="1" w:styleId="WW8Num24z0">
    <w:name w:val="WW8Num24z0"/>
    <w:rsid w:val="00322037"/>
  </w:style>
  <w:style w:type="character" w:customStyle="1" w:styleId="WW8Num24z1">
    <w:name w:val="WW8Num24z1"/>
    <w:rsid w:val="00322037"/>
  </w:style>
  <w:style w:type="character" w:customStyle="1" w:styleId="WW8Num24z2">
    <w:name w:val="WW8Num24z2"/>
    <w:rsid w:val="00322037"/>
  </w:style>
  <w:style w:type="character" w:customStyle="1" w:styleId="WW8Num24z3">
    <w:name w:val="WW8Num24z3"/>
    <w:rsid w:val="00322037"/>
  </w:style>
  <w:style w:type="character" w:customStyle="1" w:styleId="WW8Num24z4">
    <w:name w:val="WW8Num24z4"/>
    <w:rsid w:val="00322037"/>
  </w:style>
  <w:style w:type="character" w:customStyle="1" w:styleId="WW8Num24z5">
    <w:name w:val="WW8Num24z5"/>
    <w:rsid w:val="00322037"/>
  </w:style>
  <w:style w:type="character" w:customStyle="1" w:styleId="WW8Num24z6">
    <w:name w:val="WW8Num24z6"/>
    <w:rsid w:val="00322037"/>
  </w:style>
  <w:style w:type="character" w:customStyle="1" w:styleId="WW8Num24z7">
    <w:name w:val="WW8Num24z7"/>
    <w:rsid w:val="00322037"/>
  </w:style>
  <w:style w:type="character" w:customStyle="1" w:styleId="WW8Num24z8">
    <w:name w:val="WW8Num24z8"/>
    <w:rsid w:val="00322037"/>
  </w:style>
  <w:style w:type="character" w:customStyle="1" w:styleId="WW8Num25z0">
    <w:name w:val="WW8Num25z0"/>
    <w:rsid w:val="00322037"/>
  </w:style>
  <w:style w:type="character" w:customStyle="1" w:styleId="WW8Num26z0">
    <w:name w:val="WW8Num26z0"/>
    <w:rsid w:val="00322037"/>
  </w:style>
  <w:style w:type="character" w:customStyle="1" w:styleId="WW8Num26z1">
    <w:name w:val="WW8Num26z1"/>
    <w:rsid w:val="00322037"/>
  </w:style>
  <w:style w:type="character" w:customStyle="1" w:styleId="WW8Num26z2">
    <w:name w:val="WW8Num26z2"/>
    <w:rsid w:val="00322037"/>
  </w:style>
  <w:style w:type="character" w:customStyle="1" w:styleId="WW8Num26z3">
    <w:name w:val="WW8Num26z3"/>
    <w:rsid w:val="00322037"/>
  </w:style>
  <w:style w:type="character" w:customStyle="1" w:styleId="WW8Num26z4">
    <w:name w:val="WW8Num26z4"/>
    <w:rsid w:val="00322037"/>
  </w:style>
  <w:style w:type="character" w:customStyle="1" w:styleId="WW8Num26z5">
    <w:name w:val="WW8Num26z5"/>
    <w:rsid w:val="00322037"/>
  </w:style>
  <w:style w:type="character" w:customStyle="1" w:styleId="WW8Num26z6">
    <w:name w:val="WW8Num26z6"/>
    <w:rsid w:val="00322037"/>
  </w:style>
  <w:style w:type="character" w:customStyle="1" w:styleId="WW8Num26z7">
    <w:name w:val="WW8Num26z7"/>
    <w:rsid w:val="00322037"/>
  </w:style>
  <w:style w:type="character" w:customStyle="1" w:styleId="WW8Num26z8">
    <w:name w:val="WW8Num26z8"/>
    <w:rsid w:val="00322037"/>
  </w:style>
  <w:style w:type="character" w:customStyle="1" w:styleId="12">
    <w:name w:val="Основной шрифт абзаца1"/>
    <w:rsid w:val="00322037"/>
  </w:style>
  <w:style w:type="paragraph" w:customStyle="1" w:styleId="af6">
    <w:name w:val="Заголовок"/>
    <w:basedOn w:val="a"/>
    <w:next w:val="ac"/>
    <w:rsid w:val="00322037"/>
    <w:pPr>
      <w:keepNext/>
      <w:suppressAutoHyphens/>
      <w:spacing w:before="240" w:after="120"/>
    </w:pPr>
    <w:rPr>
      <w:rFonts w:ascii="Liberation Sans" w:eastAsia="Microsoft YaHei" w:hAnsi="Liberation Sans" w:cs="Mangal"/>
      <w:sz w:val="28"/>
      <w:szCs w:val="28"/>
      <w:lang w:eastAsia="zh-CN"/>
    </w:rPr>
  </w:style>
  <w:style w:type="paragraph" w:styleId="af7">
    <w:name w:val="List"/>
    <w:basedOn w:val="ac"/>
    <w:rsid w:val="00322037"/>
    <w:pPr>
      <w:suppressAutoHyphens/>
      <w:spacing w:after="140" w:line="288" w:lineRule="auto"/>
    </w:pPr>
    <w:rPr>
      <w:rFonts w:ascii="Times New Roman" w:eastAsia="Times New Roman" w:hAnsi="Times New Roman" w:cs="Mangal"/>
      <w:sz w:val="20"/>
      <w:szCs w:val="20"/>
      <w:lang w:eastAsia="zh-CN"/>
    </w:rPr>
  </w:style>
  <w:style w:type="paragraph" w:styleId="af8">
    <w:name w:val="caption"/>
    <w:basedOn w:val="a"/>
    <w:qFormat/>
    <w:rsid w:val="00322037"/>
    <w:pPr>
      <w:suppressLineNumbers/>
      <w:suppressAutoHyphens/>
      <w:spacing w:before="120" w:after="120"/>
    </w:pPr>
    <w:rPr>
      <w:rFonts w:eastAsia="Times New Roman" w:cs="Mangal"/>
      <w:i/>
      <w:iCs/>
      <w:lang w:eastAsia="zh-CN"/>
    </w:rPr>
  </w:style>
  <w:style w:type="paragraph" w:customStyle="1" w:styleId="40">
    <w:name w:val="Указатель4"/>
    <w:basedOn w:val="a"/>
    <w:rsid w:val="00322037"/>
    <w:pPr>
      <w:suppressLineNumbers/>
      <w:suppressAutoHyphens/>
    </w:pPr>
    <w:rPr>
      <w:rFonts w:eastAsia="Times New Roman" w:cs="Mangal"/>
      <w:sz w:val="20"/>
      <w:szCs w:val="20"/>
      <w:lang w:eastAsia="zh-CN"/>
    </w:rPr>
  </w:style>
  <w:style w:type="paragraph" w:customStyle="1" w:styleId="34">
    <w:name w:val="Название объекта3"/>
    <w:basedOn w:val="a"/>
    <w:rsid w:val="00322037"/>
    <w:pPr>
      <w:suppressLineNumbers/>
      <w:suppressAutoHyphens/>
      <w:spacing w:before="120" w:after="120"/>
    </w:pPr>
    <w:rPr>
      <w:rFonts w:eastAsia="Times New Roman" w:cs="Mangal"/>
      <w:i/>
      <w:iCs/>
      <w:lang w:eastAsia="zh-CN"/>
    </w:rPr>
  </w:style>
  <w:style w:type="paragraph" w:customStyle="1" w:styleId="35">
    <w:name w:val="Указатель3"/>
    <w:basedOn w:val="a"/>
    <w:rsid w:val="00322037"/>
    <w:pPr>
      <w:suppressLineNumbers/>
      <w:suppressAutoHyphens/>
    </w:pPr>
    <w:rPr>
      <w:rFonts w:eastAsia="Times New Roman" w:cs="Mangal"/>
      <w:sz w:val="20"/>
      <w:szCs w:val="20"/>
      <w:lang w:eastAsia="zh-CN"/>
    </w:rPr>
  </w:style>
  <w:style w:type="paragraph" w:customStyle="1" w:styleId="25">
    <w:name w:val="Название объекта2"/>
    <w:basedOn w:val="a"/>
    <w:rsid w:val="00322037"/>
    <w:pPr>
      <w:suppressLineNumbers/>
      <w:suppressAutoHyphens/>
      <w:spacing w:before="120" w:after="120"/>
    </w:pPr>
    <w:rPr>
      <w:rFonts w:eastAsia="Times New Roman" w:cs="Mangal"/>
      <w:i/>
      <w:iCs/>
      <w:lang w:eastAsia="zh-CN"/>
    </w:rPr>
  </w:style>
  <w:style w:type="paragraph" w:customStyle="1" w:styleId="26">
    <w:name w:val="Указатель2"/>
    <w:basedOn w:val="a"/>
    <w:rsid w:val="00322037"/>
    <w:pPr>
      <w:suppressLineNumbers/>
      <w:suppressAutoHyphens/>
    </w:pPr>
    <w:rPr>
      <w:rFonts w:eastAsia="Times New Roman" w:cs="Mangal"/>
      <w:sz w:val="20"/>
      <w:szCs w:val="20"/>
      <w:lang w:eastAsia="zh-CN"/>
    </w:rPr>
  </w:style>
  <w:style w:type="paragraph" w:customStyle="1" w:styleId="13">
    <w:name w:val="Название объекта1"/>
    <w:basedOn w:val="a"/>
    <w:rsid w:val="00322037"/>
    <w:pPr>
      <w:suppressLineNumbers/>
      <w:suppressAutoHyphens/>
      <w:spacing w:before="120" w:after="120"/>
    </w:pPr>
    <w:rPr>
      <w:rFonts w:eastAsia="Times New Roman" w:cs="Mangal"/>
      <w:i/>
      <w:iCs/>
      <w:lang w:eastAsia="zh-CN"/>
    </w:rPr>
  </w:style>
  <w:style w:type="paragraph" w:customStyle="1" w:styleId="14">
    <w:name w:val="Указатель1"/>
    <w:basedOn w:val="a"/>
    <w:rsid w:val="00322037"/>
    <w:pPr>
      <w:suppressLineNumbers/>
      <w:suppressAutoHyphens/>
    </w:pPr>
    <w:rPr>
      <w:rFonts w:eastAsia="Times New Roman" w:cs="Mangal"/>
      <w:sz w:val="20"/>
      <w:szCs w:val="20"/>
      <w:lang w:eastAsia="zh-CN"/>
    </w:rPr>
  </w:style>
  <w:style w:type="paragraph" w:customStyle="1" w:styleId="210">
    <w:name w:val="Основной текст 21"/>
    <w:basedOn w:val="a"/>
    <w:rsid w:val="00322037"/>
    <w:pPr>
      <w:suppressAutoHyphens/>
      <w:spacing w:after="120" w:line="480" w:lineRule="auto"/>
    </w:pPr>
    <w:rPr>
      <w:rFonts w:eastAsia="Times New Roman"/>
      <w:sz w:val="20"/>
      <w:szCs w:val="20"/>
      <w:lang w:eastAsia="zh-CN"/>
    </w:rPr>
  </w:style>
  <w:style w:type="paragraph" w:customStyle="1" w:styleId="af9">
    <w:name w:val="Содержимое таблицы"/>
    <w:basedOn w:val="a"/>
    <w:rsid w:val="00322037"/>
    <w:pPr>
      <w:suppressLineNumbers/>
      <w:suppressAutoHyphens/>
    </w:pPr>
    <w:rPr>
      <w:rFonts w:eastAsia="Times New Roman"/>
      <w:sz w:val="20"/>
      <w:szCs w:val="20"/>
      <w:lang w:eastAsia="zh-CN"/>
    </w:rPr>
  </w:style>
  <w:style w:type="paragraph" w:customStyle="1" w:styleId="afa">
    <w:name w:val="Заголовок таблицы"/>
    <w:basedOn w:val="af9"/>
    <w:rsid w:val="00322037"/>
    <w:pPr>
      <w:jc w:val="center"/>
    </w:pPr>
    <w:rPr>
      <w:b/>
      <w:bCs/>
    </w:rPr>
  </w:style>
  <w:style w:type="paragraph" w:customStyle="1" w:styleId="15">
    <w:name w:val="Стиль1"/>
    <w:basedOn w:val="a"/>
    <w:next w:val="a"/>
    <w:rsid w:val="00322037"/>
    <w:pPr>
      <w:suppressAutoHyphens/>
      <w:ind w:firstLine="709"/>
      <w:jc w:val="both"/>
    </w:pPr>
    <w:rPr>
      <w:rFonts w:ascii="Arial" w:eastAsia="Times New Roman" w:hAnsi="Arial" w:cs="Arial"/>
      <w:lang w:eastAsia="zh-CN"/>
    </w:rPr>
  </w:style>
  <w:style w:type="numbering" w:customStyle="1" w:styleId="36">
    <w:name w:val="Нет списка3"/>
    <w:next w:val="a2"/>
    <w:uiPriority w:val="99"/>
    <w:semiHidden/>
    <w:unhideWhenUsed/>
    <w:rsid w:val="00CA4FC3"/>
  </w:style>
  <w:style w:type="numbering" w:customStyle="1" w:styleId="41">
    <w:name w:val="Нет списка4"/>
    <w:next w:val="a2"/>
    <w:uiPriority w:val="99"/>
    <w:semiHidden/>
    <w:unhideWhenUsed/>
    <w:rsid w:val="007F1022"/>
  </w:style>
  <w:style w:type="numbering" w:customStyle="1" w:styleId="120">
    <w:name w:val="Нет списка12"/>
    <w:next w:val="a2"/>
    <w:uiPriority w:val="99"/>
    <w:semiHidden/>
    <w:rsid w:val="007F1022"/>
  </w:style>
  <w:style w:type="table" w:customStyle="1" w:styleId="16">
    <w:name w:val="Сетка таблицы1"/>
    <w:basedOn w:val="a1"/>
    <w:next w:val="af2"/>
    <w:uiPriority w:val="59"/>
    <w:rsid w:val="007F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
    <w:rsid w:val="007F1022"/>
    <w:pPr>
      <w:spacing w:after="160" w:line="240" w:lineRule="exact"/>
    </w:pPr>
    <w:rPr>
      <w:rFonts w:ascii="Verdana" w:eastAsia="Times New Roman" w:hAnsi="Verdana"/>
      <w:sz w:val="20"/>
      <w:szCs w:val="20"/>
      <w:lang w:val="en-US" w:eastAsia="en-US"/>
    </w:rPr>
  </w:style>
  <w:style w:type="numbering" w:customStyle="1" w:styleId="211">
    <w:name w:val="Нет списка21"/>
    <w:next w:val="a2"/>
    <w:uiPriority w:val="99"/>
    <w:semiHidden/>
    <w:unhideWhenUsed/>
    <w:rsid w:val="007F1022"/>
  </w:style>
  <w:style w:type="numbering" w:customStyle="1" w:styleId="310">
    <w:name w:val="Нет списка31"/>
    <w:next w:val="a2"/>
    <w:uiPriority w:val="99"/>
    <w:semiHidden/>
    <w:unhideWhenUsed/>
    <w:rsid w:val="007F1022"/>
  </w:style>
  <w:style w:type="numbering" w:customStyle="1" w:styleId="410">
    <w:name w:val="Нет списка41"/>
    <w:next w:val="a2"/>
    <w:uiPriority w:val="99"/>
    <w:semiHidden/>
    <w:unhideWhenUsed/>
    <w:rsid w:val="007F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5186">
      <w:bodyDiv w:val="1"/>
      <w:marLeft w:val="0"/>
      <w:marRight w:val="0"/>
      <w:marTop w:val="0"/>
      <w:marBottom w:val="0"/>
      <w:divBdr>
        <w:top w:val="none" w:sz="0" w:space="0" w:color="auto"/>
        <w:left w:val="none" w:sz="0" w:space="0" w:color="auto"/>
        <w:bottom w:val="none" w:sz="0" w:space="0" w:color="auto"/>
        <w:right w:val="none" w:sz="0" w:space="0" w:color="auto"/>
      </w:divBdr>
    </w:div>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oskresenskoe-ad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2D6D-75E0-483C-8DE3-CCA26EE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42108</Words>
  <Characters>240019</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Морозова Ирина Витальевна</cp:lastModifiedBy>
  <cp:revision>3</cp:revision>
  <cp:lastPrinted>2018-06-12T15:19:00Z</cp:lastPrinted>
  <dcterms:created xsi:type="dcterms:W3CDTF">2019-04-03T10:12:00Z</dcterms:created>
  <dcterms:modified xsi:type="dcterms:W3CDTF">2019-04-03T10:12:00Z</dcterms:modified>
</cp:coreProperties>
</file>