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012A">
      <w:pPr>
        <w:pStyle w:val="a4"/>
        <w:jc w:val="center"/>
      </w:pPr>
      <w:bookmarkStart w:id="0" w:name="_GoBack"/>
      <w:bookmarkEnd w:id="0"/>
    </w:p>
    <w:p w:rsidR="00000000" w:rsidRDefault="003D012A">
      <w:pPr>
        <w:pStyle w:val="a4"/>
        <w:jc w:val="center"/>
      </w:pPr>
      <w:r>
        <w:t>УКАЗ</w:t>
      </w:r>
    </w:p>
    <w:p w:rsidR="00000000" w:rsidRDefault="003D012A">
      <w:pPr>
        <w:pStyle w:val="a4"/>
        <w:jc w:val="center"/>
      </w:pPr>
      <w:r>
        <w:t>ГУБЕРНАТОРА НИЖЕГОРОДСКОЙ ОБЛАСТИ</w:t>
      </w:r>
    </w:p>
    <w:p w:rsidR="00000000" w:rsidRDefault="003D012A">
      <w:pPr>
        <w:pStyle w:val="a4"/>
        <w:jc w:val="center"/>
      </w:pPr>
      <w:r>
        <w:t>от 30 марта 2020 г. № 43</w:t>
      </w:r>
    </w:p>
    <w:p w:rsidR="00000000" w:rsidRDefault="003D012A">
      <w:pPr>
        <w:pStyle w:val="a4"/>
        <w:jc w:val="center"/>
      </w:pPr>
    </w:p>
    <w:p w:rsidR="00000000" w:rsidRDefault="003D012A">
      <w:pPr>
        <w:pStyle w:val="a4"/>
        <w:jc w:val="center"/>
      </w:pPr>
      <w:r>
        <w:t>О внесении изменений в Указ Губернатора</w:t>
      </w:r>
    </w:p>
    <w:p w:rsidR="00000000" w:rsidRDefault="003D012A">
      <w:pPr>
        <w:pStyle w:val="a4"/>
        <w:jc w:val="center"/>
      </w:pPr>
      <w:r>
        <w:t xml:space="preserve">Нижегородской области от 13 марта 2020 г. № 27 </w:t>
      </w:r>
    </w:p>
    <w:p w:rsidR="00000000" w:rsidRDefault="003D012A">
      <w:pPr>
        <w:pStyle w:val="a3"/>
        <w:jc w:val="both"/>
      </w:pPr>
    </w:p>
    <w:p w:rsidR="00000000" w:rsidRDefault="003D012A">
      <w:pPr>
        <w:pStyle w:val="a3"/>
        <w:jc w:val="both"/>
      </w:pPr>
    </w:p>
    <w:p w:rsidR="00000000" w:rsidRDefault="003D012A">
      <w:pPr>
        <w:pStyle w:val="a3"/>
        <w:ind w:firstLine="375"/>
        <w:jc w:val="both"/>
      </w:pPr>
      <w:r>
        <w:t>Внести в Указ Губернатора Нижегородской области от 13 марта 2020 г. № 27 "О введении режима повышенн</w:t>
      </w:r>
      <w:r>
        <w:t>ой готовности" следующие изменения:</w:t>
      </w:r>
    </w:p>
    <w:p w:rsidR="00000000" w:rsidRDefault="003D012A">
      <w:pPr>
        <w:pStyle w:val="a3"/>
        <w:ind w:firstLine="375"/>
        <w:jc w:val="both"/>
      </w:pPr>
      <w:r>
        <w:t>1. Пункты 5.1-5.2 изложить в следующей редакции:</w:t>
      </w:r>
    </w:p>
    <w:p w:rsidR="00000000" w:rsidRDefault="003D012A">
      <w:pPr>
        <w:pStyle w:val="a3"/>
        <w:ind w:firstLine="375"/>
        <w:jc w:val="both"/>
      </w:pPr>
      <w:r>
        <w:t>"5.1. Временно приостановить на территории Нижегородской области проведение любых массовых мероприятий с участием граждан.</w:t>
      </w:r>
    </w:p>
    <w:p w:rsidR="00000000" w:rsidRDefault="003D012A">
      <w:pPr>
        <w:pStyle w:val="a3"/>
        <w:ind w:firstLine="375"/>
        <w:jc w:val="both"/>
      </w:pPr>
      <w:r>
        <w:t>5.2. Запретить посещение гражданами парков, детс</w:t>
      </w:r>
      <w:r>
        <w:t>ких площадок и иных общественных территорий.".</w:t>
      </w:r>
    </w:p>
    <w:p w:rsidR="00000000" w:rsidRDefault="003D012A">
      <w:pPr>
        <w:pStyle w:val="a3"/>
        <w:ind w:firstLine="375"/>
        <w:jc w:val="both"/>
      </w:pPr>
      <w:r>
        <w:t>2. Абзац шестой пункта 5</w:t>
      </w:r>
      <w:r w:rsidR="001B2D2E">
        <w:rPr>
          <w:noProof/>
        </w:rPr>
        <w:drawing>
          <wp:inline distT="0" distB="0" distL="0" distR="0">
            <wp:extent cx="952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дополнить предложением следующего содержания: "Данное ограничение не распространяется на столовые, буфеты, кафе и иные предприятия питания, осуществ</w:t>
      </w:r>
      <w:r>
        <w:t>ляющие организацию питания для работников организаций, деятельность которых не приостановлена в соответствии с настоящим Указом.".</w:t>
      </w:r>
    </w:p>
    <w:p w:rsidR="00000000" w:rsidRDefault="003D012A">
      <w:pPr>
        <w:pStyle w:val="a3"/>
        <w:ind w:firstLine="375"/>
        <w:jc w:val="both"/>
      </w:pPr>
      <w:r>
        <w:t>3. Дополнить пунктами 5</w:t>
      </w:r>
      <w:r w:rsidR="001B2D2E">
        <w:rPr>
          <w:noProof/>
        </w:rPr>
        <w:drawing>
          <wp:inline distT="0" distB="0" distL="0" distR="0">
            <wp:extent cx="1619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-5</w:t>
      </w:r>
      <w:r w:rsidR="001B2D2E">
        <w:rPr>
          <w:noProof/>
        </w:rPr>
        <w:drawing>
          <wp:inline distT="0" distB="0" distL="0" distR="0">
            <wp:extent cx="1524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следующего содержания: </w:t>
      </w:r>
    </w:p>
    <w:p w:rsidR="00000000" w:rsidRDefault="003D012A">
      <w:pPr>
        <w:pStyle w:val="a3"/>
        <w:ind w:firstLine="375"/>
        <w:jc w:val="both"/>
      </w:pPr>
      <w:r>
        <w:t>"5</w:t>
      </w:r>
      <w:r w:rsidR="001B2D2E">
        <w:rPr>
          <w:noProof/>
        </w:rPr>
        <w:drawing>
          <wp:inline distT="0" distB="0" distL="0" distR="0">
            <wp:extent cx="133350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Гражданам 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000000" w:rsidRDefault="003D012A">
      <w:pPr>
        <w:pStyle w:val="a3"/>
        <w:ind w:firstLine="375"/>
        <w:jc w:val="both"/>
      </w:pPr>
      <w:r>
        <w:t>5</w:t>
      </w:r>
      <w:r w:rsidR="001B2D2E">
        <w:rPr>
          <w:noProof/>
        </w:rPr>
        <w:drawing>
          <wp:inline distT="0" distB="0" distL="0" distR="0">
            <wp:extent cx="17145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Органам власти, организациям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дистанции, уста</w:t>
      </w:r>
      <w:r>
        <w:t>новленной пунктом 5</w:t>
      </w:r>
      <w:r w:rsidR="001B2D2E">
        <w:rPr>
          <w:noProof/>
        </w:rPr>
        <w:drawing>
          <wp:inline distT="0" distB="0" distL="0" distR="0">
            <wp:extent cx="142875" cy="16192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настоящего Указа,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</w:t>
      </w:r>
      <w:r>
        <w:t>итории (включая прилегающую территорию).</w:t>
      </w:r>
    </w:p>
    <w:p w:rsidR="00000000" w:rsidRDefault="003D012A">
      <w:pPr>
        <w:pStyle w:val="a3"/>
        <w:ind w:firstLine="375"/>
        <w:jc w:val="both"/>
      </w:pPr>
      <w:r>
        <w:t>5</w:t>
      </w:r>
      <w:r w:rsidR="001B2D2E">
        <w:rPr>
          <w:noProof/>
        </w:rPr>
        <w:drawing>
          <wp:inline distT="0" distB="0" distL="0" distR="0">
            <wp:extent cx="161925" cy="1809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Гражданам не покидать места проживания (пребывания), в том числе дачные и садовые участки, за исключением случаев обращения за экстренной (неотложной) медицинской помощью и случ</w:t>
      </w:r>
      <w:r>
        <w:t>аев иной прямой угрозы жизни и здоровью, случаев следования к месту (от места) осуществления деятельности (работы) работниками организаций, определенных Указом Президента Российской Федерации от 25 марта 2020г. № 206 "Об объявлении в Российской Федерации н</w:t>
      </w:r>
      <w:r>
        <w:t xml:space="preserve">ерабочих дней", настоящим Указом, а также следования к </w:t>
      </w:r>
      <w:r>
        <w:lastRenderedPageBreak/>
        <w:t>ближайшему месту приобретения товаров первой необходимости, медицинских услуг, а также выгула домашних животных на расстоянии, не превышающем 100 метров от места проживания (пребывания), выноса отходов</w:t>
      </w:r>
      <w:r>
        <w:t xml:space="preserve"> до ближайшего места накопления отходов.</w:t>
      </w:r>
    </w:p>
    <w:p w:rsidR="00000000" w:rsidRDefault="003D012A">
      <w:pPr>
        <w:pStyle w:val="a3"/>
        <w:ind w:firstLine="375"/>
        <w:jc w:val="both"/>
      </w:pPr>
      <w:r>
        <w:t>5</w:t>
      </w:r>
      <w:r w:rsidR="001B2D2E">
        <w:rPr>
          <w:noProof/>
        </w:rPr>
        <w:drawing>
          <wp:inline distT="0" distB="0" distL="0" distR="0">
            <wp:extent cx="142875" cy="1619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Ограничения, установленные пунктом 5</w:t>
      </w:r>
      <w:r w:rsidR="001B2D2E">
        <w:rPr>
          <w:noProof/>
        </w:rPr>
        <w:drawing>
          <wp:inline distT="0" distB="0" distL="0" distR="0">
            <wp:extent cx="152400" cy="171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настоящего Указа, не распространяются на случаи оказания медицинской помощи медицинскими организациями, </w:t>
      </w:r>
      <w:r>
        <w:t>отпуска лекарственных препаратов, оказания ветеринарных услуг, деятельности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</w:t>
      </w:r>
      <w:r>
        <w:t>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противодействия преступности, охраны общественного порядка, собственности и обеспечения общественной безоп</w:t>
      </w:r>
      <w:r>
        <w:t>асности.</w:t>
      </w:r>
    </w:p>
    <w:p w:rsidR="00000000" w:rsidRDefault="003D012A">
      <w:pPr>
        <w:pStyle w:val="a3"/>
        <w:ind w:firstLine="375"/>
        <w:jc w:val="both"/>
      </w:pPr>
      <w:r>
        <w:t>5</w:t>
      </w:r>
      <w:r w:rsidR="001B2D2E">
        <w:rPr>
          <w:noProof/>
        </w:rPr>
        <w:drawing>
          <wp:inline distT="0" distB="0" distL="0" distR="0">
            <wp:extent cx="190500" cy="209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Министерству информационных технологий и связи Нижегородской области в срок до 31 марта 2020 г. разработать систему контроля за перемещением граждан вне места проживания (пребывания).</w:t>
      </w:r>
    </w:p>
    <w:p w:rsidR="00000000" w:rsidRDefault="003D012A">
      <w:pPr>
        <w:pStyle w:val="a3"/>
        <w:ind w:firstLine="375"/>
        <w:jc w:val="both"/>
      </w:pPr>
      <w:r>
        <w:t>5</w:t>
      </w:r>
      <w:r w:rsidR="001B2D2E">
        <w:rPr>
          <w:noProof/>
        </w:rPr>
        <w:drawing>
          <wp:inline distT="0" distB="0" distL="0" distR="0">
            <wp:extent cx="17145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Операторам сотовой связи Нижегородской области обеспечить работу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связи, расположенных обособле</w:t>
      </w:r>
      <w:r>
        <w:t xml:space="preserve">нно, а также бесперебойную работу сетей и своевременное устранение аварийных ситуаций. </w:t>
      </w:r>
    </w:p>
    <w:p w:rsidR="00000000" w:rsidRDefault="003D012A">
      <w:pPr>
        <w:pStyle w:val="a3"/>
        <w:ind w:firstLine="375"/>
        <w:jc w:val="both"/>
      </w:pPr>
      <w:r>
        <w:t>5</w:t>
      </w:r>
      <w:r w:rsidR="001B2D2E">
        <w:rPr>
          <w:noProof/>
        </w:rPr>
        <w:drawing>
          <wp:inline distT="0" distB="0" distL="0" distR="0">
            <wp:extent cx="123825" cy="2095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Министерству социальной политики Нижегородской области совместно с органами исполнительной власти и органами местного самоуправле</w:t>
      </w:r>
      <w:r>
        <w:t>ния Нижегородской области проработать вопрос об оказании мер социальной поддержки для социально незащищенных категорий граждан, пострадавших от распространения новой коронавирусной инфекции COVID-19.".</w:t>
      </w:r>
    </w:p>
    <w:p w:rsidR="00000000" w:rsidRDefault="003D012A">
      <w:pPr>
        <w:pStyle w:val="a3"/>
        <w:ind w:firstLine="375"/>
        <w:jc w:val="both"/>
      </w:pPr>
      <w:r>
        <w:t>3. Настоящий Указ вступает в силу с момента подписания</w:t>
      </w:r>
      <w:r>
        <w:t xml:space="preserve"> и подлежит официальному опубликованию.</w:t>
      </w:r>
    </w:p>
    <w:p w:rsidR="00000000" w:rsidRDefault="003D012A">
      <w:pPr>
        <w:pStyle w:val="a3"/>
        <w:ind w:firstLine="375"/>
        <w:jc w:val="both"/>
      </w:pPr>
    </w:p>
    <w:p w:rsidR="00000000" w:rsidRDefault="003D012A">
      <w:pPr>
        <w:pStyle w:val="a3"/>
        <w:ind w:firstLine="375"/>
        <w:jc w:val="both"/>
      </w:pPr>
    </w:p>
    <w:p w:rsidR="00000000" w:rsidRDefault="003D012A">
      <w:pPr>
        <w:pStyle w:val="a3"/>
        <w:ind w:firstLine="375"/>
        <w:jc w:val="both"/>
      </w:pPr>
    </w:p>
    <w:p w:rsidR="00000000" w:rsidRDefault="003D012A">
      <w:pPr>
        <w:pStyle w:val="a3"/>
        <w:jc w:val="both"/>
      </w:pPr>
      <w:r>
        <w:t xml:space="preserve">Губернатор                                   Г.С.Никитин </w:t>
      </w:r>
    </w:p>
    <w:p w:rsidR="003D012A" w:rsidRDefault="003D012A">
      <w:pPr>
        <w:pStyle w:val="a3"/>
      </w:pPr>
    </w:p>
    <w:sectPr w:rsidR="003D01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2E"/>
    <w:rsid w:val="001B2D2E"/>
    <w:rsid w:val="003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2020-03-31T08:04:00Z</dcterms:created>
  <dcterms:modified xsi:type="dcterms:W3CDTF">2020-03-31T08:04:00Z</dcterms:modified>
</cp:coreProperties>
</file>