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CF" w:rsidRDefault="007057CF" w:rsidP="00C202D2">
      <w:pPr>
        <w:pStyle w:val="3"/>
        <w:tabs>
          <w:tab w:val="left" w:pos="3975"/>
        </w:tabs>
        <w:spacing w:after="0"/>
        <w:ind w:left="0"/>
        <w:jc w:val="center"/>
        <w:rPr>
          <w:sz w:val="28"/>
          <w:szCs w:val="28"/>
        </w:rPr>
      </w:pPr>
      <w:r w:rsidRPr="007057CF">
        <w:rPr>
          <w:noProof/>
          <w:sz w:val="28"/>
          <w:szCs w:val="28"/>
        </w:rPr>
        <w:drawing>
          <wp:inline distT="0" distB="0" distL="0" distR="0" wp14:anchorId="5990EB66" wp14:editId="27A3912E">
            <wp:extent cx="4445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7CF" w:rsidRPr="00E54BA0" w:rsidRDefault="007057CF" w:rsidP="00C202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4BA0">
        <w:rPr>
          <w:rFonts w:ascii="Times New Roman" w:hAnsi="Times New Roman" w:cs="Times New Roman"/>
          <w:b/>
          <w:sz w:val="32"/>
          <w:szCs w:val="32"/>
        </w:rPr>
        <w:t>АДМИНИСТРАЦИЯ Р.П. ВОСКРЕСЕНСКОЕ</w:t>
      </w:r>
    </w:p>
    <w:p w:rsidR="007057CF" w:rsidRPr="00E54BA0" w:rsidRDefault="007057CF" w:rsidP="00C202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4BA0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7057CF" w:rsidRPr="00E54BA0" w:rsidRDefault="007057CF" w:rsidP="00C202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4BA0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7057CF" w:rsidRPr="00E54BA0" w:rsidRDefault="00E54BA0" w:rsidP="007057CF">
      <w:pPr>
        <w:jc w:val="center"/>
        <w:rPr>
          <w:rFonts w:ascii="Times New Roman" w:hAnsi="Times New Roman" w:cs="Times New Roman"/>
          <w:sz w:val="32"/>
          <w:szCs w:val="32"/>
        </w:rPr>
      </w:pPr>
      <w:r w:rsidRPr="00E54BA0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8C58D0" w:rsidRPr="008C58D0" w:rsidRDefault="009C14DC" w:rsidP="008C58D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11C94" w:rsidRPr="008C58D0">
        <w:rPr>
          <w:rFonts w:ascii="Times New Roman" w:hAnsi="Times New Roman" w:cs="Times New Roman"/>
          <w:sz w:val="24"/>
          <w:szCs w:val="24"/>
        </w:rPr>
        <w:t xml:space="preserve"> </w:t>
      </w:r>
      <w:r w:rsidR="003F6943" w:rsidRPr="008C58D0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8C58D0" w:rsidRPr="008C58D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C58D0">
        <w:rPr>
          <w:rFonts w:ascii="Times New Roman" w:hAnsi="Times New Roman" w:cs="Times New Roman"/>
          <w:sz w:val="24"/>
          <w:szCs w:val="24"/>
        </w:rPr>
        <w:tab/>
      </w:r>
      <w:r w:rsidR="008C58D0">
        <w:rPr>
          <w:rFonts w:ascii="Times New Roman" w:hAnsi="Times New Roman" w:cs="Times New Roman"/>
          <w:sz w:val="24"/>
          <w:szCs w:val="24"/>
        </w:rPr>
        <w:tab/>
      </w:r>
      <w:r w:rsidR="008C58D0">
        <w:rPr>
          <w:rFonts w:ascii="Times New Roman" w:hAnsi="Times New Roman" w:cs="Times New Roman"/>
          <w:sz w:val="24"/>
          <w:szCs w:val="24"/>
        </w:rPr>
        <w:tab/>
      </w:r>
      <w:r w:rsidR="008C58D0">
        <w:rPr>
          <w:rFonts w:ascii="Times New Roman" w:hAnsi="Times New Roman" w:cs="Times New Roman"/>
          <w:sz w:val="24"/>
          <w:szCs w:val="24"/>
        </w:rPr>
        <w:tab/>
      </w:r>
      <w:r w:rsidR="008C58D0">
        <w:rPr>
          <w:rFonts w:ascii="Times New Roman" w:hAnsi="Times New Roman" w:cs="Times New Roman"/>
          <w:sz w:val="24"/>
          <w:szCs w:val="24"/>
        </w:rPr>
        <w:tab/>
      </w:r>
      <w:r w:rsidR="008C58D0">
        <w:rPr>
          <w:rFonts w:ascii="Times New Roman" w:hAnsi="Times New Roman" w:cs="Times New Roman"/>
          <w:sz w:val="24"/>
          <w:szCs w:val="24"/>
        </w:rPr>
        <w:tab/>
      </w:r>
      <w:r w:rsidR="008C58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131</w:t>
      </w:r>
    </w:p>
    <w:p w:rsidR="00F3101D" w:rsidRDefault="00F3101D" w:rsidP="008C58D0">
      <w:pPr>
        <w:pStyle w:val="a6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8C58D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Об утверждении инструкции</w:t>
      </w:r>
      <w:r w:rsidR="005A2C1D" w:rsidRPr="008C58D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Pr="008C58D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по пожарной безопасности на период проведения массовых мероприятий в </w:t>
      </w:r>
      <w:r w:rsidR="00E54BA0" w:rsidRPr="008C58D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МКУК «Калинихинский СДК»</w:t>
      </w:r>
    </w:p>
    <w:p w:rsidR="008C58D0" w:rsidRPr="008C58D0" w:rsidRDefault="008C58D0" w:rsidP="008C58D0">
      <w:pPr>
        <w:pStyle w:val="a6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5A2C1D" w:rsidRDefault="005F5F55" w:rsidP="00623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F5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="006B089E">
        <w:rPr>
          <w:rFonts w:ascii="Times New Roman" w:hAnsi="Times New Roman" w:cs="Times New Roman"/>
          <w:sz w:val="24"/>
          <w:szCs w:val="24"/>
        </w:rPr>
        <w:t xml:space="preserve"> с Федеральным </w:t>
      </w:r>
      <w:hyperlink r:id="rId6" w:history="1">
        <w:r w:rsidR="006B089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DB65B0">
        <w:rPr>
          <w:rFonts w:ascii="Times New Roman" w:hAnsi="Times New Roman" w:cs="Times New Roman"/>
          <w:sz w:val="24"/>
          <w:szCs w:val="24"/>
        </w:rPr>
        <w:t xml:space="preserve"> от 21 декабря 1994 года</w:t>
      </w:r>
      <w:r w:rsidR="006B089E">
        <w:rPr>
          <w:rFonts w:ascii="Times New Roman" w:hAnsi="Times New Roman" w:cs="Times New Roman"/>
          <w:sz w:val="24"/>
          <w:szCs w:val="24"/>
        </w:rPr>
        <w:t xml:space="preserve"> N 69-ФЗ "О пожарной безопасности",</w:t>
      </w:r>
      <w:r w:rsidRPr="005F5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3F6C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25.04.2012 года N </w:t>
      </w:r>
      <w:r w:rsidR="00E54BA0">
        <w:rPr>
          <w:rFonts w:ascii="Times New Roman" w:hAnsi="Times New Roman" w:cs="Times New Roman"/>
          <w:sz w:val="24"/>
          <w:szCs w:val="24"/>
        </w:rPr>
        <w:t>390 "О противопожарном режиме"</w:t>
      </w:r>
    </w:p>
    <w:p w:rsidR="00BE30D9" w:rsidRPr="006B089E" w:rsidRDefault="00BE30D9" w:rsidP="00623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2C1D" w:rsidRPr="005F5F55" w:rsidRDefault="00BE30D9" w:rsidP="00623F6C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5A2C1D" w:rsidRPr="005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Утвердить </w:t>
      </w:r>
      <w:r w:rsidR="00C202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прилагаемую </w:t>
      </w:r>
      <w:r w:rsidR="005A2C1D" w:rsidRPr="005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Инструкцию по пожарной безопасности на </w:t>
      </w:r>
      <w:r w:rsidR="00EF5C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период проведения </w:t>
      </w:r>
      <w:r w:rsidR="00CC2E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массовых мероприятий</w:t>
      </w:r>
      <w:r w:rsidR="003F69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r w:rsidR="00E54B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МКУК «Калинихинский СДК»</w:t>
      </w:r>
    </w:p>
    <w:p w:rsidR="005A2C1D" w:rsidRDefault="00C202D2" w:rsidP="005F5F55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BE30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A2C1D" w:rsidRPr="005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Контроль за исполнением </w:t>
      </w:r>
      <w:r w:rsidR="008C58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распоряжения </w:t>
      </w:r>
      <w:r w:rsidR="005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возложить на </w:t>
      </w:r>
      <w:r w:rsidR="00EF5C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директора МКУК </w:t>
      </w:r>
      <w:r w:rsidR="00E54B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EF5C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Калинихинский </w:t>
      </w:r>
      <w:r w:rsidR="00E54B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СДК» </w:t>
      </w:r>
      <w:r w:rsidR="008C58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Мартынову С.В.</w:t>
      </w:r>
    </w:p>
    <w:p w:rsidR="005F5F55" w:rsidRDefault="005F5F55" w:rsidP="005F5F55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057CF" w:rsidRDefault="007057CF" w:rsidP="005F5F55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F5F55" w:rsidRDefault="00C47025" w:rsidP="005F5F55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</w:t>
      </w:r>
      <w:r w:rsidR="005F5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администрации </w:t>
      </w:r>
      <w:r w:rsidR="00E54B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E54B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E54B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E54B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DB6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А.В.Гурылев</w:t>
      </w:r>
    </w:p>
    <w:p w:rsidR="00640C31" w:rsidRDefault="00640C3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page"/>
      </w:r>
    </w:p>
    <w:p w:rsidR="005A2C1D" w:rsidRPr="00E54BA0" w:rsidRDefault="00C202D2" w:rsidP="00020270">
      <w:pPr>
        <w:pStyle w:val="a6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54BA0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УТВЕЖДЕНО</w:t>
      </w:r>
    </w:p>
    <w:p w:rsidR="00C202D2" w:rsidRPr="00020270" w:rsidRDefault="00E54BA0" w:rsidP="00020270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Распоряжением </w:t>
      </w:r>
      <w:r w:rsidR="005A2C1D" w:rsidRPr="00020270">
        <w:rPr>
          <w:rFonts w:ascii="Times New Roman" w:hAnsi="Times New Roman" w:cs="Times New Roman"/>
          <w:sz w:val="20"/>
          <w:szCs w:val="20"/>
          <w:lang w:eastAsia="ru-RU"/>
        </w:rPr>
        <w:t>администрации</w:t>
      </w:r>
      <w:r w:rsidR="00C202D2" w:rsidRPr="0002027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057CF" w:rsidRPr="00020270">
        <w:rPr>
          <w:rFonts w:ascii="Times New Roman" w:hAnsi="Times New Roman" w:cs="Times New Roman"/>
          <w:sz w:val="20"/>
          <w:szCs w:val="20"/>
          <w:lang w:eastAsia="ru-RU"/>
        </w:rPr>
        <w:t>р.п. Воскресенское</w:t>
      </w:r>
    </w:p>
    <w:p w:rsidR="007057CF" w:rsidRPr="00020270" w:rsidRDefault="009C14DC" w:rsidP="00020270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от 19.12.2019 года №131</w:t>
      </w:r>
    </w:p>
    <w:p w:rsidR="005A2C1D" w:rsidRPr="00020270" w:rsidRDefault="005A2C1D" w:rsidP="00020270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A2C1D" w:rsidRPr="00E54BA0" w:rsidRDefault="005A2C1D" w:rsidP="00020270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E54BA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ИНСТРУКЦИЯ</w:t>
      </w:r>
    </w:p>
    <w:p w:rsidR="005A2C1D" w:rsidRPr="00E54BA0" w:rsidRDefault="003F6943" w:rsidP="00020270">
      <w:pPr>
        <w:pStyle w:val="a6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54BA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по пожарной безопасности на период проведения массовых мероприятий в </w:t>
      </w:r>
      <w:r w:rsidR="00E54BA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МКУК «</w:t>
      </w:r>
      <w:r w:rsidRPr="00E54BA0">
        <w:rPr>
          <w:rFonts w:ascii="Times New Roman" w:hAnsi="Times New Roman" w:cs="Times New Roman"/>
          <w:b/>
          <w:sz w:val="32"/>
          <w:szCs w:val="32"/>
          <w:lang w:eastAsia="ru-RU"/>
        </w:rPr>
        <w:t>Кали</w:t>
      </w:r>
      <w:r w:rsidR="00E54BA0">
        <w:rPr>
          <w:rFonts w:ascii="Times New Roman" w:hAnsi="Times New Roman" w:cs="Times New Roman"/>
          <w:b/>
          <w:sz w:val="32"/>
          <w:szCs w:val="32"/>
          <w:lang w:eastAsia="ru-RU"/>
        </w:rPr>
        <w:t>нихинский СДК»</w:t>
      </w:r>
    </w:p>
    <w:p w:rsidR="003F6943" w:rsidRPr="00020270" w:rsidRDefault="003F6943" w:rsidP="00020270">
      <w:pPr>
        <w:pStyle w:val="a6"/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A2C1D" w:rsidRPr="00E54BA0" w:rsidRDefault="005A2C1D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Ответственность за обеспечение пожарной безопасности </w:t>
      </w:r>
      <w:r w:rsidR="00CC2EE5" w:rsidRPr="00E54BA0">
        <w:rPr>
          <w:rFonts w:ascii="Times New Roman" w:hAnsi="Times New Roman" w:cs="Times New Roman"/>
          <w:sz w:val="24"/>
          <w:szCs w:val="24"/>
          <w:lang w:eastAsia="ru-RU"/>
        </w:rPr>
        <w:t>здания</w:t>
      </w:r>
      <w:r w:rsidR="00EF5C09"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 Калинихинского сельского Дома Культуры</w:t>
      </w:r>
      <w:r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, в период подготовки и </w:t>
      </w:r>
      <w:r w:rsidR="00EF5C09"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CC2EE5" w:rsidRPr="00E54BA0">
        <w:rPr>
          <w:rFonts w:ascii="Times New Roman" w:hAnsi="Times New Roman" w:cs="Times New Roman"/>
          <w:sz w:val="24"/>
          <w:szCs w:val="24"/>
          <w:lang w:eastAsia="ru-RU"/>
        </w:rPr>
        <w:t>массовых мероприятий</w:t>
      </w:r>
      <w:r w:rsidR="00F3101D"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 с людьми</w:t>
      </w:r>
      <w:r w:rsidR="00EF5C09"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F6943" w:rsidRPr="00E54BA0">
        <w:rPr>
          <w:rFonts w:ascii="Times New Roman" w:hAnsi="Times New Roman" w:cs="Times New Roman"/>
          <w:sz w:val="24"/>
          <w:szCs w:val="24"/>
          <w:lang w:eastAsia="ru-RU"/>
        </w:rPr>
        <w:t>возлагается</w:t>
      </w:r>
      <w:r w:rsidR="00EF5C09"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 на директора Калинихинского сельского Дома Культуры или лица исполняющего данные </w:t>
      </w:r>
      <w:r w:rsidR="00F3101D" w:rsidRPr="00E54BA0">
        <w:rPr>
          <w:rFonts w:ascii="Times New Roman" w:hAnsi="Times New Roman" w:cs="Times New Roman"/>
          <w:sz w:val="24"/>
          <w:szCs w:val="24"/>
          <w:lang w:eastAsia="ru-RU"/>
        </w:rPr>
        <w:t>обязанности</w:t>
      </w:r>
      <w:r w:rsidR="00CC2EE5"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 (далее по тексту - директор)</w:t>
      </w:r>
      <w:r w:rsidRPr="00E54BA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A2C1D" w:rsidRPr="00E54BA0" w:rsidRDefault="005A2C1D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Ответственность за противопожарное обучение и инструктаж </w:t>
      </w:r>
      <w:r w:rsidR="00EF5C09" w:rsidRPr="00E54BA0">
        <w:rPr>
          <w:rFonts w:ascii="Times New Roman" w:hAnsi="Times New Roman" w:cs="Times New Roman"/>
          <w:sz w:val="24"/>
          <w:szCs w:val="24"/>
          <w:lang w:eastAsia="ru-RU"/>
        </w:rPr>
        <w:t>работников МКУК Калинихинский сельский Дом Культуры</w:t>
      </w:r>
      <w:r w:rsidRPr="00E54BA0">
        <w:rPr>
          <w:rFonts w:ascii="Times New Roman" w:hAnsi="Times New Roman" w:cs="Times New Roman"/>
          <w:sz w:val="24"/>
          <w:szCs w:val="24"/>
          <w:lang w:eastAsia="ru-RU"/>
        </w:rPr>
        <w:t>, соблюдение и поддержание соответствующего противопожарног</w:t>
      </w:r>
      <w:r w:rsidR="00EF5C09"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о режима в помещениях несет директор Калинихинского сельского Дома Культуры или лицо исполняющего данные </w:t>
      </w:r>
      <w:r w:rsidR="00F3101D" w:rsidRPr="00E54BA0">
        <w:rPr>
          <w:rFonts w:ascii="Times New Roman" w:hAnsi="Times New Roman" w:cs="Times New Roman"/>
          <w:sz w:val="24"/>
          <w:szCs w:val="24"/>
          <w:lang w:eastAsia="ru-RU"/>
        </w:rPr>
        <w:t>обязанности</w:t>
      </w:r>
      <w:r w:rsidRPr="00E54BA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A2C1D" w:rsidRPr="00E54BA0" w:rsidRDefault="00EF5C09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Калинихинского сельского Дома Культуры или лицо исполняющего данные </w:t>
      </w:r>
      <w:r w:rsidR="00F3101D" w:rsidRPr="00E54BA0">
        <w:rPr>
          <w:rFonts w:ascii="Times New Roman" w:hAnsi="Times New Roman" w:cs="Times New Roman"/>
          <w:sz w:val="24"/>
          <w:szCs w:val="24"/>
          <w:lang w:eastAsia="ru-RU"/>
        </w:rPr>
        <w:t>обязанности</w:t>
      </w:r>
      <w:r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2C1D"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обязан провести, с </w:t>
      </w:r>
      <w:r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работниками </w:t>
      </w:r>
      <w:r w:rsidR="005A2C1D"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МКУК Калинихинский сельский Дом Культуры  </w:t>
      </w:r>
      <w:r w:rsidR="005A2C1D" w:rsidRPr="00E54BA0">
        <w:rPr>
          <w:rFonts w:ascii="Times New Roman" w:hAnsi="Times New Roman" w:cs="Times New Roman"/>
          <w:sz w:val="24"/>
          <w:szCs w:val="24"/>
          <w:lang w:eastAsia="ru-RU"/>
        </w:rPr>
        <w:t>под роспись, инструктаж о мерах пожарной безопасности, а также по действиям при пожаре, определить порядок оповещения людей в случае пожара и назначить ответственных за это лиц.</w:t>
      </w:r>
    </w:p>
    <w:p w:rsidR="005A2C1D" w:rsidRPr="00E54BA0" w:rsidRDefault="005A2C1D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Перед началом </w:t>
      </w:r>
      <w:r w:rsidR="00EF5C09"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CC2EE5" w:rsidRPr="00E54BA0">
        <w:rPr>
          <w:rFonts w:ascii="Times New Roman" w:hAnsi="Times New Roman" w:cs="Times New Roman"/>
          <w:sz w:val="24"/>
          <w:szCs w:val="24"/>
          <w:lang w:eastAsia="ru-RU"/>
        </w:rPr>
        <w:t>массовых</w:t>
      </w:r>
      <w:r w:rsidR="00EF5C09"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</w:t>
      </w:r>
      <w:r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101D"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с людьми </w:t>
      </w:r>
      <w:r w:rsidR="00EF5C09"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директору </w:t>
      </w:r>
      <w:r w:rsidRPr="00E54BA0">
        <w:rPr>
          <w:rFonts w:ascii="Times New Roman" w:hAnsi="Times New Roman" w:cs="Times New Roman"/>
          <w:sz w:val="24"/>
          <w:szCs w:val="24"/>
          <w:lang w:eastAsia="ru-RU"/>
        </w:rPr>
        <w:t>необходимо лично произвести осмотр помещений и убедиться в их готовности к проведению мероприятия в противопожарном отношении.</w:t>
      </w:r>
    </w:p>
    <w:p w:rsidR="005A2C1D" w:rsidRPr="00E54BA0" w:rsidRDefault="005A2C1D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По окончании </w:t>
      </w:r>
      <w:r w:rsidR="00EF5C09"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CC2EE5"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массовых </w:t>
      </w:r>
      <w:r w:rsidR="00EF5C09" w:rsidRPr="00E54BA0">
        <w:rPr>
          <w:rFonts w:ascii="Times New Roman" w:hAnsi="Times New Roman" w:cs="Times New Roman"/>
          <w:sz w:val="24"/>
          <w:szCs w:val="24"/>
          <w:lang w:eastAsia="ru-RU"/>
        </w:rPr>
        <w:t>мероприятий директор обязан</w:t>
      </w:r>
      <w:r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 осмотреть все использовавшиеся для проведения мероприятий помещения, обесточить электрооборудование и убедиться в отсутствие источников, которые могут вызвать возгорание.</w:t>
      </w:r>
    </w:p>
    <w:p w:rsidR="005A2C1D" w:rsidRPr="00E54BA0" w:rsidRDefault="005A2C1D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A0">
        <w:rPr>
          <w:rFonts w:ascii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5A2C1D" w:rsidRPr="00E54BA0" w:rsidRDefault="00E54BA0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5A2C1D"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Во избежание случаев возгораний и пожаров в помещениях </w:t>
      </w:r>
      <w:r w:rsidR="00EF5C09" w:rsidRPr="00E54BA0">
        <w:rPr>
          <w:rFonts w:ascii="Times New Roman" w:hAnsi="Times New Roman" w:cs="Times New Roman"/>
          <w:sz w:val="24"/>
          <w:szCs w:val="24"/>
          <w:lang w:eastAsia="ru-RU"/>
        </w:rPr>
        <w:t>Калинихинского сельского Дома Культуры</w:t>
      </w:r>
      <w:r w:rsidR="00CC2EE5"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 работники и посетители обязаны </w:t>
      </w:r>
      <w:r w:rsidR="005A2C1D"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соблюдать следующие требования</w:t>
      </w:r>
      <w:r w:rsidR="00CC2EE5"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 противопожарной безопасности</w:t>
      </w:r>
      <w:r w:rsidR="005A2C1D" w:rsidRPr="00E54BA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A2C1D" w:rsidRPr="00E54BA0" w:rsidRDefault="00E54BA0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="005A2C1D"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Выполнять требования Правил </w:t>
      </w:r>
      <w:r w:rsidR="007D423E" w:rsidRPr="00E54BA0">
        <w:rPr>
          <w:rFonts w:ascii="Times New Roman" w:hAnsi="Times New Roman" w:cs="Times New Roman"/>
          <w:sz w:val="24"/>
          <w:szCs w:val="24"/>
        </w:rPr>
        <w:t xml:space="preserve">противопожарного режима в Российской Федерации </w:t>
      </w:r>
      <w:r w:rsidR="005A2C1D" w:rsidRPr="00E54BA0">
        <w:rPr>
          <w:rFonts w:ascii="Times New Roman" w:hAnsi="Times New Roman" w:cs="Times New Roman"/>
          <w:sz w:val="24"/>
          <w:szCs w:val="24"/>
          <w:lang w:eastAsia="ru-RU"/>
        </w:rPr>
        <w:t>и предписаний органов государственного пожарного надзора.</w:t>
      </w:r>
    </w:p>
    <w:p w:rsidR="005A2C1D" w:rsidRPr="00E54BA0" w:rsidRDefault="00E54BA0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="00CC2EE5" w:rsidRPr="00E54BA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5A2C1D" w:rsidRPr="00E54BA0">
        <w:rPr>
          <w:rFonts w:ascii="Times New Roman" w:hAnsi="Times New Roman" w:cs="Times New Roman"/>
          <w:sz w:val="24"/>
          <w:szCs w:val="24"/>
          <w:lang w:eastAsia="ru-RU"/>
        </w:rPr>
        <w:t>омещение</w:t>
      </w:r>
      <w:r w:rsidR="00CC2EE5" w:rsidRPr="00E54BA0">
        <w:rPr>
          <w:rFonts w:ascii="Times New Roman" w:hAnsi="Times New Roman" w:cs="Times New Roman"/>
          <w:sz w:val="24"/>
          <w:szCs w:val="24"/>
          <w:lang w:eastAsia="ru-RU"/>
        </w:rPr>
        <w:t>, где проводится массовое мероприятие</w:t>
      </w:r>
      <w:r w:rsidR="005A2C1D"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C2EE5" w:rsidRPr="00E54BA0">
        <w:rPr>
          <w:rFonts w:ascii="Times New Roman" w:hAnsi="Times New Roman" w:cs="Times New Roman"/>
          <w:sz w:val="24"/>
          <w:szCs w:val="24"/>
          <w:lang w:eastAsia="ru-RU"/>
        </w:rPr>
        <w:t>должно быть обеспечено</w:t>
      </w:r>
      <w:r w:rsidR="005A2C1D"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 не менее чем двумя эвакуационными выходами, отвечающими требованиям норм проектирования, не имеющее на окнах решеток и расположенное не выше 2 этажа в зданиях с горючими перекрытиями. Распашные решетки на окнах на время проведения </w:t>
      </w:r>
      <w:r w:rsidR="00CC2EE5" w:rsidRPr="00E54BA0">
        <w:rPr>
          <w:rFonts w:ascii="Times New Roman" w:hAnsi="Times New Roman" w:cs="Times New Roman"/>
          <w:sz w:val="24"/>
          <w:szCs w:val="24"/>
          <w:lang w:eastAsia="ru-RU"/>
        </w:rPr>
        <w:t>массовых мероприятий</w:t>
      </w:r>
      <w:r w:rsidR="005A2C1D"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быть открыты, решетки стационарного типа должны быть сняты.</w:t>
      </w:r>
    </w:p>
    <w:p w:rsidR="005A2C1D" w:rsidRPr="00E54BA0" w:rsidRDefault="00E54BA0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</w:t>
      </w:r>
      <w:r w:rsidR="005A2C1D" w:rsidRPr="00E54BA0">
        <w:rPr>
          <w:rFonts w:ascii="Times New Roman" w:hAnsi="Times New Roman" w:cs="Times New Roman"/>
          <w:sz w:val="24"/>
          <w:szCs w:val="24"/>
          <w:lang w:eastAsia="ru-RU"/>
        </w:rPr>
        <w:t>Эвакуационные выходы, их размеры, условия освещения и обеспечения незадымляемости, а также протяженность путей эвакуации должны соответствовать противопожарным нормам строительного проектирования.</w:t>
      </w:r>
    </w:p>
    <w:p w:rsidR="005A2C1D" w:rsidRPr="00E54BA0" w:rsidRDefault="00E54BA0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1.4.</w:t>
      </w:r>
      <w:r w:rsidR="005A2C1D" w:rsidRPr="00E54BA0">
        <w:rPr>
          <w:rFonts w:ascii="Times New Roman" w:hAnsi="Times New Roman" w:cs="Times New Roman"/>
          <w:sz w:val="24"/>
          <w:szCs w:val="24"/>
          <w:lang w:eastAsia="ru-RU"/>
        </w:rPr>
        <w:t>Все двери эвакуационных выходов должны свободно открываться в сторону выхода из помещений. При пребывании людей в помещении двери могут запираться лишь на внутренние, легко открывающиеся запоры, которые должны обеспечивать присутствующим внутри здания (сооружения) людям возможность свободного открывания дверей изнутри без ключа.</w:t>
      </w:r>
    </w:p>
    <w:p w:rsidR="005A2C1D" w:rsidRPr="00E54BA0" w:rsidRDefault="00E54BA0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1.5.</w:t>
      </w:r>
      <w:r w:rsidR="005A2C1D" w:rsidRPr="00E54BA0">
        <w:rPr>
          <w:rFonts w:ascii="Times New Roman" w:hAnsi="Times New Roman" w:cs="Times New Roman"/>
          <w:sz w:val="24"/>
          <w:szCs w:val="24"/>
          <w:lang w:eastAsia="ru-RU"/>
        </w:rPr>
        <w:t>Не допускается загромождение путей эвакуации (поэтажные коридоры и лестничные клетки) различными предметами.</w:t>
      </w:r>
    </w:p>
    <w:p w:rsidR="005A2C1D" w:rsidRPr="00E54BA0" w:rsidRDefault="00E54BA0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1.6.</w:t>
      </w:r>
      <w:r w:rsidR="005A2C1D" w:rsidRPr="00E54BA0">
        <w:rPr>
          <w:rFonts w:ascii="Times New Roman" w:hAnsi="Times New Roman" w:cs="Times New Roman"/>
          <w:sz w:val="24"/>
          <w:szCs w:val="24"/>
          <w:lang w:eastAsia="ru-RU"/>
        </w:rPr>
        <w:t>Ковры, ковровые дорожки и другие покрытия полов в помещениях с массовым пребыванием людей должны надежно крепиться к полу.</w:t>
      </w:r>
    </w:p>
    <w:p w:rsidR="005A2C1D" w:rsidRPr="00E54BA0" w:rsidRDefault="00E54BA0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1.7.</w:t>
      </w:r>
      <w:r w:rsidR="005A2C1D" w:rsidRPr="00E54BA0">
        <w:rPr>
          <w:rFonts w:ascii="Times New Roman" w:hAnsi="Times New Roman" w:cs="Times New Roman"/>
          <w:sz w:val="24"/>
          <w:szCs w:val="24"/>
          <w:lang w:eastAsia="ru-RU"/>
        </w:rPr>
        <w:t>Пути эвакуации, подступы к средствам пожаротушения и связи, устройствам отключения электроэнергии должны содержаться свободными.</w:t>
      </w:r>
    </w:p>
    <w:p w:rsidR="005A2C1D" w:rsidRPr="00E54BA0" w:rsidRDefault="00E54BA0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1.8.</w:t>
      </w:r>
      <w:r w:rsidR="005A2C1D"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Запрещается закрывать на замки двери запасных эвакуационных выходов во время проведения </w:t>
      </w:r>
      <w:r w:rsidR="00CC2EE5" w:rsidRPr="00E54BA0">
        <w:rPr>
          <w:rFonts w:ascii="Times New Roman" w:hAnsi="Times New Roman" w:cs="Times New Roman"/>
          <w:sz w:val="24"/>
          <w:szCs w:val="24"/>
          <w:lang w:eastAsia="ru-RU"/>
        </w:rPr>
        <w:t>массовых мероприятий</w:t>
      </w:r>
      <w:r w:rsidR="005A2C1D" w:rsidRPr="00E54BA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A2C1D" w:rsidRPr="00E54BA0" w:rsidRDefault="00E54BA0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1.9.</w:t>
      </w:r>
      <w:r w:rsidR="005A2C1D" w:rsidRPr="00E54BA0">
        <w:rPr>
          <w:rFonts w:ascii="Times New Roman" w:hAnsi="Times New Roman" w:cs="Times New Roman"/>
          <w:sz w:val="24"/>
          <w:szCs w:val="24"/>
          <w:lang w:eastAsia="ru-RU"/>
        </w:rPr>
        <w:t>Имеющиеся на путях эвакуации турникеты, двери, самозакрывающиеся двери лестничных клеток, коридоров, холлов и тамбуров и другие устройства, препятствующие свободной эвакуации людей, должны быть зафиксированы в открытом положении, либо сняты.</w:t>
      </w:r>
    </w:p>
    <w:p w:rsidR="005A2C1D" w:rsidRPr="00E54BA0" w:rsidRDefault="00E54BA0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1.10.</w:t>
      </w:r>
      <w:r w:rsidR="00CC2EE5"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При расстановке мебели </w:t>
      </w:r>
      <w:r w:rsidR="005A2C1D"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и другого технологического оборудования в помещениях </w:t>
      </w:r>
      <w:r w:rsidR="00CC2EE5"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с массовым пребыванием людей должны </w:t>
      </w:r>
      <w:r w:rsidR="005A2C1D"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 быть обеспечены эвакуационные проходы к лестничным клеткам и другим путям эвакуации.</w:t>
      </w:r>
    </w:p>
    <w:p w:rsidR="005A2C1D" w:rsidRPr="00E54BA0" w:rsidRDefault="00E54BA0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1.11.</w:t>
      </w:r>
      <w:r w:rsidR="005A2C1D" w:rsidRPr="00E54BA0">
        <w:rPr>
          <w:rFonts w:ascii="Times New Roman" w:hAnsi="Times New Roman" w:cs="Times New Roman"/>
          <w:sz w:val="24"/>
          <w:szCs w:val="24"/>
          <w:lang w:eastAsia="ru-RU"/>
        </w:rPr>
        <w:t>Световые указатели "Выход" должны находиться в исправном состоянии и быть постоянно включенными.</w:t>
      </w:r>
    </w:p>
    <w:p w:rsidR="005A2C1D" w:rsidRPr="00E54BA0" w:rsidRDefault="00E54BA0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1.12.</w:t>
      </w:r>
      <w:r w:rsidR="00CC2EE5" w:rsidRPr="00E54BA0">
        <w:rPr>
          <w:rFonts w:ascii="Times New Roman" w:hAnsi="Times New Roman" w:cs="Times New Roman"/>
          <w:sz w:val="24"/>
          <w:szCs w:val="24"/>
          <w:lang w:eastAsia="ru-RU"/>
        </w:rPr>
        <w:t>Директор обязан</w:t>
      </w:r>
      <w:r w:rsidR="005A2C1D"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 провести работы по техническому обслуживанию силового и осветительного оборудования.</w:t>
      </w:r>
    </w:p>
    <w:p w:rsidR="005A2C1D" w:rsidRPr="00E54BA0" w:rsidRDefault="00E54BA0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1.13.</w:t>
      </w:r>
      <w:r w:rsidR="00CC2EE5" w:rsidRPr="00E54BA0">
        <w:rPr>
          <w:rFonts w:ascii="Times New Roman" w:hAnsi="Times New Roman" w:cs="Times New Roman"/>
          <w:sz w:val="24"/>
          <w:szCs w:val="24"/>
          <w:lang w:eastAsia="ru-RU"/>
        </w:rPr>
        <w:t>Директор</w:t>
      </w:r>
      <w:r w:rsidR="005A2C1D"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2EE5" w:rsidRPr="00E54BA0">
        <w:rPr>
          <w:rFonts w:ascii="Times New Roman" w:hAnsi="Times New Roman" w:cs="Times New Roman"/>
          <w:sz w:val="24"/>
          <w:szCs w:val="24"/>
          <w:lang w:eastAsia="ru-RU"/>
        </w:rPr>
        <w:t>должен</w:t>
      </w:r>
      <w:r w:rsidR="005A2C1D"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определить порядок обесточивания электрооборудования по окончании рабочего дня и в случае пожара.</w:t>
      </w:r>
    </w:p>
    <w:p w:rsidR="005A2C1D" w:rsidRPr="00E54BA0" w:rsidRDefault="00E54BA0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1.14.</w:t>
      </w:r>
      <w:r w:rsidR="005A2C1D" w:rsidRPr="00E54BA0">
        <w:rPr>
          <w:rFonts w:ascii="Times New Roman" w:hAnsi="Times New Roman" w:cs="Times New Roman"/>
          <w:sz w:val="24"/>
          <w:szCs w:val="24"/>
          <w:lang w:eastAsia="ru-RU"/>
        </w:rPr>
        <w:t>Запрещается:</w:t>
      </w:r>
    </w:p>
    <w:p w:rsidR="005A2C1D" w:rsidRPr="00E54BA0" w:rsidRDefault="00E54BA0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</w:t>
      </w:r>
      <w:r w:rsidR="005A2C1D" w:rsidRPr="00E54BA0">
        <w:rPr>
          <w:rFonts w:ascii="Times New Roman" w:hAnsi="Times New Roman" w:cs="Times New Roman"/>
          <w:sz w:val="24"/>
          <w:szCs w:val="24"/>
          <w:lang w:eastAsia="ru-RU"/>
        </w:rPr>
        <w:t>использовать электроаппараты и приборы в условиях, не соответствующих рекомендациям (инструкциям) предприятий-изготовителей, или имеющие неисправности, могущие привести к пожару;</w:t>
      </w:r>
    </w:p>
    <w:p w:rsidR="005A2C1D" w:rsidRPr="00E54BA0" w:rsidRDefault="005A2C1D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A0">
        <w:rPr>
          <w:rFonts w:ascii="Times New Roman" w:hAnsi="Times New Roman" w:cs="Times New Roman"/>
          <w:sz w:val="24"/>
          <w:szCs w:val="24"/>
          <w:lang w:eastAsia="ru-RU"/>
        </w:rPr>
        <w:t>б) эксплуатировать провода и кабели с поврежденной или потерявшей защитные свойства изоляцией;</w:t>
      </w:r>
    </w:p>
    <w:p w:rsidR="005A2C1D" w:rsidRPr="00E54BA0" w:rsidRDefault="00E54BA0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</w:t>
      </w:r>
      <w:r w:rsidR="005A2C1D" w:rsidRPr="00E54BA0">
        <w:rPr>
          <w:rFonts w:ascii="Times New Roman" w:hAnsi="Times New Roman" w:cs="Times New Roman"/>
          <w:sz w:val="24"/>
          <w:szCs w:val="24"/>
          <w:lang w:eastAsia="ru-RU"/>
        </w:rPr>
        <w:t>пользоваться поврежденными розетками, рубильниками, другими электроустановочными изделиями;</w:t>
      </w:r>
    </w:p>
    <w:p w:rsidR="005A2C1D" w:rsidRPr="00E54BA0" w:rsidRDefault="005A2C1D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A0">
        <w:rPr>
          <w:rFonts w:ascii="Times New Roman" w:hAnsi="Times New Roman" w:cs="Times New Roman"/>
          <w:sz w:val="24"/>
          <w:szCs w:val="24"/>
          <w:lang w:eastAsia="ru-RU"/>
        </w:rPr>
        <w:t>г) обертывать электролампы и светильники бумагой, тканью и другими горючими материалами, а также эксплуатировать их со снятыми колпаками (рассеивателями);</w:t>
      </w:r>
    </w:p>
    <w:p w:rsidR="005A2C1D" w:rsidRPr="00E54BA0" w:rsidRDefault="005A2C1D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A0">
        <w:rPr>
          <w:rFonts w:ascii="Times New Roman" w:hAnsi="Times New Roman" w:cs="Times New Roman"/>
          <w:sz w:val="24"/>
          <w:szCs w:val="24"/>
          <w:lang w:eastAsia="ru-RU"/>
        </w:rPr>
        <w:t>д) пользоваться нестандартными самодельными электронагревательными приборами, а также эксплуатировать электронагревательные приборы заводского изготовления, не оборудованные терморегуляторами, пользоваться электронагревательными приборами без подставок из негорючих материалов;</w:t>
      </w:r>
    </w:p>
    <w:p w:rsidR="005A2C1D" w:rsidRPr="00E54BA0" w:rsidRDefault="005A2C1D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A0">
        <w:rPr>
          <w:rFonts w:ascii="Times New Roman" w:hAnsi="Times New Roman" w:cs="Times New Roman"/>
          <w:sz w:val="24"/>
          <w:szCs w:val="24"/>
          <w:lang w:eastAsia="ru-RU"/>
        </w:rPr>
        <w:t>е) оставлять без присмотра включенные в сеть электронагревательные приборы, компьютеры, оргтехнику и т.п.</w:t>
      </w:r>
    </w:p>
    <w:p w:rsidR="005A2C1D" w:rsidRPr="00E54BA0" w:rsidRDefault="00E54BA0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1.15.</w:t>
      </w:r>
      <w:r w:rsidR="00CC2EE5" w:rsidRPr="00E54BA0">
        <w:rPr>
          <w:rFonts w:ascii="Times New Roman" w:hAnsi="Times New Roman" w:cs="Times New Roman"/>
          <w:sz w:val="24"/>
          <w:szCs w:val="24"/>
          <w:lang w:eastAsia="ru-RU"/>
        </w:rPr>
        <w:t>Директор п</w:t>
      </w:r>
      <w:r w:rsidR="005A2C1D"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ри необходимости </w:t>
      </w:r>
      <w:r w:rsidR="00CC2EE5"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должен </w:t>
      </w:r>
      <w:r w:rsidR="005A2C1D" w:rsidRPr="00E54BA0">
        <w:rPr>
          <w:rFonts w:ascii="Times New Roman" w:hAnsi="Times New Roman" w:cs="Times New Roman"/>
          <w:sz w:val="24"/>
          <w:szCs w:val="24"/>
          <w:lang w:eastAsia="ru-RU"/>
        </w:rPr>
        <w:t>использовать электрооборудование (светильники, удлинительные кабели) только заводского изготовления, имеющие соответствующие сертификаты, не допускать перегрузки сети и применения нестандартных предохранителей.</w:t>
      </w:r>
    </w:p>
    <w:p w:rsidR="005A2C1D" w:rsidRPr="00E54BA0" w:rsidRDefault="00E54BA0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1.16.</w:t>
      </w:r>
      <w:r w:rsidR="005A2C1D"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Все </w:t>
      </w:r>
      <w:r w:rsidR="00CC2EE5" w:rsidRPr="00E54BA0">
        <w:rPr>
          <w:rFonts w:ascii="Times New Roman" w:hAnsi="Times New Roman" w:cs="Times New Roman"/>
          <w:sz w:val="24"/>
          <w:szCs w:val="24"/>
          <w:lang w:eastAsia="ru-RU"/>
        </w:rPr>
        <w:t>работники дома культуры</w:t>
      </w:r>
      <w:r w:rsidR="005A2C1D"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 обязаны знать места расположения электрических щитов для отключения подачи электроэнергии в случае возгораний и пожара.</w:t>
      </w:r>
    </w:p>
    <w:p w:rsidR="005A2C1D" w:rsidRPr="00E54BA0" w:rsidRDefault="00E54BA0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1.17.</w:t>
      </w:r>
      <w:r w:rsidR="005A2C1D"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отключения электроэнергии </w:t>
      </w:r>
      <w:r w:rsidR="00CC2EE5" w:rsidRPr="00E54BA0">
        <w:rPr>
          <w:rFonts w:ascii="Times New Roman" w:hAnsi="Times New Roman" w:cs="Times New Roman"/>
          <w:sz w:val="24"/>
          <w:szCs w:val="24"/>
          <w:lang w:eastAsia="ru-RU"/>
        </w:rPr>
        <w:t>работники дома культуры</w:t>
      </w:r>
      <w:r w:rsidR="005A2C1D"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быть обеспечены электрическими фонарями. Количество фонарей определяется </w:t>
      </w:r>
      <w:r w:rsidR="00CC2EE5" w:rsidRPr="00E54BA0">
        <w:rPr>
          <w:rFonts w:ascii="Times New Roman" w:hAnsi="Times New Roman" w:cs="Times New Roman"/>
          <w:sz w:val="24"/>
          <w:szCs w:val="24"/>
          <w:lang w:eastAsia="ru-RU"/>
        </w:rPr>
        <w:t>директором</w:t>
      </w:r>
      <w:r w:rsidR="005A2C1D" w:rsidRPr="00E54BA0">
        <w:rPr>
          <w:rFonts w:ascii="Times New Roman" w:hAnsi="Times New Roman" w:cs="Times New Roman"/>
          <w:sz w:val="24"/>
          <w:szCs w:val="24"/>
          <w:lang w:eastAsia="ru-RU"/>
        </w:rPr>
        <w:t>, исходя из особенностей объ</w:t>
      </w:r>
      <w:r w:rsidR="00CC2EE5" w:rsidRPr="00E54BA0">
        <w:rPr>
          <w:rFonts w:ascii="Times New Roman" w:hAnsi="Times New Roman" w:cs="Times New Roman"/>
          <w:sz w:val="24"/>
          <w:szCs w:val="24"/>
          <w:lang w:eastAsia="ru-RU"/>
        </w:rPr>
        <w:t>екта, количества людей в здании</w:t>
      </w:r>
      <w:r w:rsidR="005A2C1D" w:rsidRPr="00E54BA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A2C1D" w:rsidRPr="00E54BA0" w:rsidRDefault="00E54BA0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1.18.</w:t>
      </w:r>
      <w:r w:rsidR="005A2C1D" w:rsidRPr="00E54BA0">
        <w:rPr>
          <w:rFonts w:ascii="Times New Roman" w:hAnsi="Times New Roman" w:cs="Times New Roman"/>
          <w:sz w:val="24"/>
          <w:szCs w:val="24"/>
          <w:lang w:eastAsia="ru-RU"/>
        </w:rPr>
        <w:t>Системы автоматической пожарной сигнализации, оповещения и управления эвакуацией людей при пожаре должны быть в исправном работоспособном состоянии.</w:t>
      </w:r>
    </w:p>
    <w:p w:rsidR="005A2C1D" w:rsidRPr="00E54BA0" w:rsidRDefault="00E54BA0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1.19.</w:t>
      </w:r>
      <w:r w:rsidR="004A16D4" w:rsidRPr="00E54BA0">
        <w:rPr>
          <w:rFonts w:ascii="Times New Roman" w:hAnsi="Times New Roman" w:cs="Times New Roman"/>
          <w:sz w:val="24"/>
          <w:szCs w:val="24"/>
          <w:lang w:eastAsia="ru-RU"/>
        </w:rPr>
        <w:t>Директор</w:t>
      </w:r>
      <w:r w:rsidR="005A2C1D"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, при наличии автоматических установок пожарной сигнализации и оповещения людей о пожаре </w:t>
      </w:r>
      <w:r w:rsidR="004A16D4" w:rsidRPr="00E54BA0">
        <w:rPr>
          <w:rFonts w:ascii="Times New Roman" w:hAnsi="Times New Roman" w:cs="Times New Roman"/>
          <w:sz w:val="24"/>
          <w:szCs w:val="24"/>
          <w:lang w:eastAsia="ru-RU"/>
        </w:rPr>
        <w:t>и управления эвакуацией, обязан</w:t>
      </w:r>
      <w:r w:rsidR="005A2C1D"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 провести регламентные работы по их техническому обслуживанию и планово-предупредительному ремонту (ТО и ППР), а также провести проверку работоспособности автоматических средств и системы оповещения людей в случае возникновения пожара.</w:t>
      </w:r>
    </w:p>
    <w:p w:rsidR="005A2C1D" w:rsidRPr="00E54BA0" w:rsidRDefault="005A2C1D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1.20. В помещении </w:t>
      </w:r>
      <w:r w:rsidR="004A16D4" w:rsidRPr="00E54BA0">
        <w:rPr>
          <w:rFonts w:ascii="Times New Roman" w:hAnsi="Times New Roman" w:cs="Times New Roman"/>
          <w:sz w:val="24"/>
          <w:szCs w:val="24"/>
          <w:lang w:eastAsia="ru-RU"/>
        </w:rPr>
        <w:t>с массовым пребыванием людей</w:t>
      </w:r>
      <w:r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 должна быть вывешена инструкция по пожарной безопасности, а также боевой расчет по действиям </w:t>
      </w:r>
      <w:r w:rsidR="004A16D4" w:rsidRPr="00E54BA0">
        <w:rPr>
          <w:rFonts w:ascii="Times New Roman" w:hAnsi="Times New Roman" w:cs="Times New Roman"/>
          <w:sz w:val="24"/>
          <w:szCs w:val="24"/>
          <w:lang w:eastAsia="ru-RU"/>
        </w:rPr>
        <w:t>работников дома культуры</w:t>
      </w:r>
      <w:r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 при пожаре.</w:t>
      </w:r>
    </w:p>
    <w:p w:rsidR="005A2C1D" w:rsidRPr="00E54BA0" w:rsidRDefault="00E54BA0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1.21.</w:t>
      </w:r>
      <w:r w:rsidR="004A16D4" w:rsidRPr="00E54BA0">
        <w:rPr>
          <w:rFonts w:ascii="Times New Roman" w:hAnsi="Times New Roman" w:cs="Times New Roman"/>
          <w:sz w:val="24"/>
          <w:szCs w:val="24"/>
          <w:lang w:eastAsia="ru-RU"/>
        </w:rPr>
        <w:t>Калинихинский сельский Дом Культуры</w:t>
      </w:r>
      <w:r w:rsidR="005A2C1D"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 должен быть оборудован телефонной связью и табличками с номерами телефонов вызова пожарной службы в местах расположения телефонных аппаратов.</w:t>
      </w:r>
    </w:p>
    <w:p w:rsidR="005A2C1D" w:rsidRPr="00E54BA0" w:rsidRDefault="005A2C1D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A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1.22. Сети противопожарного водопровода должны находиться в исправном состоянии и обеспечивать требуемый по нормам расход воды на нужды пожаротушения.</w:t>
      </w:r>
    </w:p>
    <w:p w:rsidR="005A2C1D" w:rsidRPr="00E54BA0" w:rsidRDefault="005A2C1D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1.23. Помещения </w:t>
      </w:r>
      <w:r w:rsidR="004A16D4" w:rsidRPr="00E54BA0">
        <w:rPr>
          <w:rFonts w:ascii="Times New Roman" w:hAnsi="Times New Roman" w:cs="Times New Roman"/>
          <w:sz w:val="24"/>
          <w:szCs w:val="24"/>
          <w:lang w:eastAsia="ru-RU"/>
        </w:rPr>
        <w:t>с массовым пребыванием людей</w:t>
      </w:r>
      <w:r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быть укомплектованы первичными средствами пожаротушения (огнетушителями емкостью не менее 3 литров из расчета - два огнетушителя на 75 квадратных метров площади, но не менее двух на одно помещение).</w:t>
      </w:r>
    </w:p>
    <w:p w:rsidR="005A2C1D" w:rsidRPr="00E54BA0" w:rsidRDefault="005A2C1D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A0">
        <w:rPr>
          <w:rFonts w:ascii="Times New Roman" w:hAnsi="Times New Roman" w:cs="Times New Roman"/>
          <w:sz w:val="24"/>
          <w:szCs w:val="24"/>
          <w:lang w:eastAsia="ru-RU"/>
        </w:rPr>
        <w:t>1.24. На объектах, подлежащих оборудованию внутренним противопожарным водопроводом, должна быть обеспечена укомплектованность и исправность пожарных кранов внутреннего противопожарного водопровода.</w:t>
      </w:r>
    </w:p>
    <w:p w:rsidR="005A2C1D" w:rsidRPr="00E54BA0" w:rsidRDefault="005A2C1D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A0">
        <w:rPr>
          <w:rFonts w:ascii="Times New Roman" w:hAnsi="Times New Roman" w:cs="Times New Roman"/>
          <w:sz w:val="24"/>
          <w:szCs w:val="24"/>
          <w:lang w:eastAsia="ru-RU"/>
        </w:rPr>
        <w:t>1.25. Пожарные краны внутреннего противопожарного водопровода должны быть укомплектованы рукавами и стволами. Пожарный рукав должен быть присоединен к крану и стволу.</w:t>
      </w:r>
    </w:p>
    <w:p w:rsidR="005A2C1D" w:rsidRPr="00E54BA0" w:rsidRDefault="005A2C1D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A0">
        <w:rPr>
          <w:rFonts w:ascii="Times New Roman" w:hAnsi="Times New Roman" w:cs="Times New Roman"/>
          <w:sz w:val="24"/>
          <w:szCs w:val="24"/>
          <w:lang w:eastAsia="ru-RU"/>
        </w:rPr>
        <w:t>1.26. Подъезды к наружным противопожарным водоисточникам, пожарным гидрантам должны содержаться в рабочем состоянии.</w:t>
      </w:r>
    </w:p>
    <w:p w:rsidR="005A2C1D" w:rsidRPr="00E54BA0" w:rsidRDefault="005A2C1D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A0">
        <w:rPr>
          <w:rFonts w:ascii="Times New Roman" w:hAnsi="Times New Roman" w:cs="Times New Roman"/>
          <w:sz w:val="24"/>
          <w:szCs w:val="24"/>
          <w:lang w:eastAsia="ru-RU"/>
        </w:rPr>
        <w:t>1.27. Первичные средства пожаротушения должны содержаться в соответствии с паспортными данными на них. Не допускается использование средств пожаротушения, не имеющих соответствующих сертификатов.</w:t>
      </w:r>
    </w:p>
    <w:p w:rsidR="005A2C1D" w:rsidRPr="00E54BA0" w:rsidRDefault="005A2C1D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1.28. </w:t>
      </w:r>
      <w:r w:rsidR="004A16D4"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дома </w:t>
      </w:r>
      <w:r w:rsidR="003F6943" w:rsidRPr="00E54BA0">
        <w:rPr>
          <w:rFonts w:ascii="Times New Roman" w:hAnsi="Times New Roman" w:cs="Times New Roman"/>
          <w:sz w:val="24"/>
          <w:szCs w:val="24"/>
          <w:lang w:eastAsia="ru-RU"/>
        </w:rPr>
        <w:t>культуры</w:t>
      </w:r>
      <w:r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 обязан определить места для курения и ознакомить с ним </w:t>
      </w:r>
      <w:r w:rsidR="004A16D4" w:rsidRPr="00E54BA0">
        <w:rPr>
          <w:rFonts w:ascii="Times New Roman" w:hAnsi="Times New Roman" w:cs="Times New Roman"/>
          <w:sz w:val="24"/>
          <w:szCs w:val="24"/>
          <w:lang w:eastAsia="ru-RU"/>
        </w:rPr>
        <w:t>работников дома культуры</w:t>
      </w:r>
      <w:r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 под роспись.</w:t>
      </w:r>
    </w:p>
    <w:p w:rsidR="005A2C1D" w:rsidRPr="00E54BA0" w:rsidRDefault="005A2C1D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A0">
        <w:rPr>
          <w:rFonts w:ascii="Times New Roman" w:hAnsi="Times New Roman" w:cs="Times New Roman"/>
          <w:sz w:val="24"/>
          <w:szCs w:val="24"/>
          <w:lang w:eastAsia="ru-RU"/>
        </w:rPr>
        <w:t>Места для курения оборудуются несгораемыми урнами, на 1/3 заполненными водой. Не допускается установка в таких местах мягкой мебели. Категорически запрещается курение вне этих мест.</w:t>
      </w:r>
    </w:p>
    <w:p w:rsidR="005A2C1D" w:rsidRPr="00E54BA0" w:rsidRDefault="005A2C1D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1.29. Все </w:t>
      </w:r>
      <w:r w:rsidR="004A16D4" w:rsidRPr="00E54BA0">
        <w:rPr>
          <w:rFonts w:ascii="Times New Roman" w:hAnsi="Times New Roman" w:cs="Times New Roman"/>
          <w:sz w:val="24"/>
          <w:szCs w:val="24"/>
          <w:lang w:eastAsia="ru-RU"/>
        </w:rPr>
        <w:t>работники дома культуры</w:t>
      </w:r>
      <w:r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быть обучены правилам оказания первой медицинской помощи, правилам использования первичных средств пожаротушения, знать места их расположения, а также местонахождение основных и запасных эвакуационных выходов. При этом </w:t>
      </w:r>
      <w:r w:rsidR="004A16D4" w:rsidRPr="00E54BA0">
        <w:rPr>
          <w:rFonts w:ascii="Times New Roman" w:hAnsi="Times New Roman" w:cs="Times New Roman"/>
          <w:sz w:val="24"/>
          <w:szCs w:val="24"/>
          <w:lang w:eastAsia="ru-RU"/>
        </w:rPr>
        <w:t>директор дома культуры</w:t>
      </w:r>
      <w:r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производит распределение обязанностей между </w:t>
      </w:r>
      <w:r w:rsidR="004A16D4" w:rsidRPr="00E54BA0">
        <w:rPr>
          <w:rFonts w:ascii="Times New Roman" w:hAnsi="Times New Roman" w:cs="Times New Roman"/>
          <w:sz w:val="24"/>
          <w:szCs w:val="24"/>
          <w:lang w:eastAsia="ru-RU"/>
        </w:rPr>
        <w:t>работниками</w:t>
      </w:r>
      <w:r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 по действиям на случай возникновения пожара.</w:t>
      </w:r>
    </w:p>
    <w:p w:rsidR="005A2C1D" w:rsidRPr="00E54BA0" w:rsidRDefault="005A2C1D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A0">
        <w:rPr>
          <w:rFonts w:ascii="Times New Roman" w:hAnsi="Times New Roman" w:cs="Times New Roman"/>
          <w:sz w:val="24"/>
          <w:szCs w:val="24"/>
          <w:lang w:eastAsia="ru-RU"/>
        </w:rPr>
        <w:t>2. ДЕЙСТВИЯ ПРИ ПОЖАРЕ</w:t>
      </w:r>
    </w:p>
    <w:p w:rsidR="005A2C1D" w:rsidRPr="00E54BA0" w:rsidRDefault="005A2C1D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4A16D4" w:rsidRPr="00E54BA0">
        <w:rPr>
          <w:rFonts w:ascii="Times New Roman" w:hAnsi="Times New Roman" w:cs="Times New Roman"/>
          <w:sz w:val="24"/>
          <w:szCs w:val="24"/>
          <w:lang w:eastAsia="ru-RU"/>
        </w:rPr>
        <w:t>Директор дома культуры</w:t>
      </w:r>
      <w:r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 при возникновении пожара в помещениях обязан:</w:t>
      </w:r>
    </w:p>
    <w:p w:rsidR="005A2C1D" w:rsidRPr="00E54BA0" w:rsidRDefault="005A2C1D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2.1. Немедленно сообщить по телефону 01 </w:t>
      </w:r>
      <w:r w:rsidR="00303147"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назвать адрес объекта, место возникновения пожара, а также сообщить свою фамилию, поставить в известность </w:t>
      </w:r>
      <w:r w:rsidR="004A16D4" w:rsidRPr="00E54BA0">
        <w:rPr>
          <w:rFonts w:ascii="Times New Roman" w:hAnsi="Times New Roman" w:cs="Times New Roman"/>
          <w:sz w:val="24"/>
          <w:szCs w:val="24"/>
          <w:lang w:eastAsia="ru-RU"/>
        </w:rPr>
        <w:t>главу администрации р.п. Воскресенское</w:t>
      </w:r>
      <w:r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 и дежурные службы объекта.</w:t>
      </w:r>
    </w:p>
    <w:p w:rsidR="005A2C1D" w:rsidRPr="00E54BA0" w:rsidRDefault="005A2C1D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A0">
        <w:rPr>
          <w:rFonts w:ascii="Times New Roman" w:hAnsi="Times New Roman" w:cs="Times New Roman"/>
          <w:sz w:val="24"/>
          <w:szCs w:val="24"/>
          <w:lang w:eastAsia="ru-RU"/>
        </w:rPr>
        <w:t>2.2. Проверить включение в работу автоматических систем противопожарной защиты (оповещения людей о пожаре), при необходимости отключить электроэнергию, остановить работу систем вентиляции в аварийном и смежном с ним помещениях, выполнить другие мероприятия, способствующие предотвращению развития пожара и задымления помещений здания.</w:t>
      </w:r>
    </w:p>
    <w:p w:rsidR="005A2C1D" w:rsidRPr="00E54BA0" w:rsidRDefault="005A2C1D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A0">
        <w:rPr>
          <w:rFonts w:ascii="Times New Roman" w:hAnsi="Times New Roman" w:cs="Times New Roman"/>
          <w:sz w:val="24"/>
          <w:szCs w:val="24"/>
          <w:lang w:eastAsia="ru-RU"/>
        </w:rPr>
        <w:t>2.3. Организовать привлечение сил и средств объекта к осуществлению необходимых мероприятий, связанных с ликвидацией пожара или предупреждением его развития.</w:t>
      </w:r>
    </w:p>
    <w:p w:rsidR="005A2C1D" w:rsidRPr="00E54BA0" w:rsidRDefault="005A2C1D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A0">
        <w:rPr>
          <w:rFonts w:ascii="Times New Roman" w:hAnsi="Times New Roman" w:cs="Times New Roman"/>
          <w:sz w:val="24"/>
          <w:szCs w:val="24"/>
          <w:lang w:eastAsia="ru-RU"/>
        </w:rPr>
        <w:t>2.4. В случае угрозы жизни людей немедленно организовать их спасение, используя для этого имеющиеся силы и средства.</w:t>
      </w:r>
    </w:p>
    <w:p w:rsidR="005A2C1D" w:rsidRPr="00E54BA0" w:rsidRDefault="005A2C1D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A0">
        <w:rPr>
          <w:rFonts w:ascii="Times New Roman" w:hAnsi="Times New Roman" w:cs="Times New Roman"/>
          <w:sz w:val="24"/>
          <w:szCs w:val="24"/>
          <w:lang w:eastAsia="ru-RU"/>
        </w:rPr>
        <w:t>2.5. Принять меры к эвакуации людей из здания.</w:t>
      </w:r>
    </w:p>
    <w:p w:rsidR="005A2C1D" w:rsidRPr="00E54BA0" w:rsidRDefault="005A2C1D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A0">
        <w:rPr>
          <w:rFonts w:ascii="Times New Roman" w:hAnsi="Times New Roman" w:cs="Times New Roman"/>
          <w:sz w:val="24"/>
          <w:szCs w:val="24"/>
          <w:lang w:eastAsia="ru-RU"/>
        </w:rPr>
        <w:t>2.6. Удалить за пределы опасной зоны всех работников, не участвующих в тушении пожара.</w:t>
      </w:r>
    </w:p>
    <w:p w:rsidR="005A2C1D" w:rsidRPr="00E54BA0" w:rsidRDefault="005A2C1D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A0">
        <w:rPr>
          <w:rFonts w:ascii="Times New Roman" w:hAnsi="Times New Roman" w:cs="Times New Roman"/>
          <w:sz w:val="24"/>
          <w:szCs w:val="24"/>
          <w:lang w:eastAsia="ru-RU"/>
        </w:rPr>
        <w:t>2.7. Осуществлять общее руководство по тушению пожара до прибытия подразделения пожарной охраны.</w:t>
      </w:r>
    </w:p>
    <w:p w:rsidR="005A2C1D" w:rsidRPr="00E54BA0" w:rsidRDefault="005A2C1D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2.8. Обеспечить соблюдение требований безопасности </w:t>
      </w:r>
      <w:r w:rsidR="004A16D4" w:rsidRPr="00E54BA0">
        <w:rPr>
          <w:rFonts w:ascii="Times New Roman" w:hAnsi="Times New Roman" w:cs="Times New Roman"/>
          <w:sz w:val="24"/>
          <w:szCs w:val="24"/>
          <w:lang w:eastAsia="ru-RU"/>
        </w:rPr>
        <w:t>работниками дома культуры</w:t>
      </w:r>
      <w:r w:rsidRPr="00E54BA0">
        <w:rPr>
          <w:rFonts w:ascii="Times New Roman" w:hAnsi="Times New Roman" w:cs="Times New Roman"/>
          <w:sz w:val="24"/>
          <w:szCs w:val="24"/>
          <w:lang w:eastAsia="ru-RU"/>
        </w:rPr>
        <w:t>, принимающим участие в тушении пожара.</w:t>
      </w:r>
    </w:p>
    <w:p w:rsidR="005A2C1D" w:rsidRPr="00E54BA0" w:rsidRDefault="005A2C1D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A0">
        <w:rPr>
          <w:rFonts w:ascii="Times New Roman" w:hAnsi="Times New Roman" w:cs="Times New Roman"/>
          <w:sz w:val="24"/>
          <w:szCs w:val="24"/>
          <w:lang w:eastAsia="ru-RU"/>
        </w:rPr>
        <w:t>2.9. Организовать встречу подразделений пожарной охраны и оказать помощь в выборе кратчайшего пути к очагу пожара.</w:t>
      </w:r>
    </w:p>
    <w:p w:rsidR="005A2C1D" w:rsidRPr="00E54BA0" w:rsidRDefault="005A2C1D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2.10. Сообщить подразделениям пожарной охраны, привлекаемым для тушения пожара и проведения связанных с ними первоочередных аварийно-спасательных работ, необходимые сведения для обеспечения безопасности </w:t>
      </w:r>
      <w:r w:rsidR="004A16D4" w:rsidRPr="00E54BA0">
        <w:rPr>
          <w:rFonts w:ascii="Times New Roman" w:hAnsi="Times New Roman" w:cs="Times New Roman"/>
          <w:sz w:val="24"/>
          <w:szCs w:val="24"/>
          <w:lang w:eastAsia="ru-RU"/>
        </w:rPr>
        <w:t>работников дома культуры, посетителей</w:t>
      </w:r>
      <w:r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 и успешной ликвидации пожара.</w:t>
      </w:r>
    </w:p>
    <w:p w:rsidR="005A2C1D" w:rsidRPr="00E54BA0" w:rsidRDefault="005A2C1D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A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="004A16D4" w:rsidRPr="00E54BA0">
        <w:rPr>
          <w:rFonts w:ascii="Times New Roman" w:hAnsi="Times New Roman" w:cs="Times New Roman"/>
          <w:sz w:val="24"/>
          <w:szCs w:val="24"/>
          <w:lang w:eastAsia="ru-RU"/>
        </w:rPr>
        <w:t>Работник дома культуры</w:t>
      </w:r>
      <w:r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 при возникновении пожара в помещениях </w:t>
      </w:r>
      <w:r w:rsidR="004A16D4" w:rsidRPr="00E54BA0">
        <w:rPr>
          <w:rFonts w:ascii="Times New Roman" w:hAnsi="Times New Roman" w:cs="Times New Roman"/>
          <w:sz w:val="24"/>
          <w:szCs w:val="24"/>
          <w:lang w:eastAsia="ru-RU"/>
        </w:rPr>
        <w:t>дома культуры</w:t>
      </w:r>
      <w:r w:rsidR="00C47025"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 должен</w:t>
      </w:r>
      <w:r w:rsidRPr="00E54BA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A2C1D" w:rsidRPr="00E54BA0" w:rsidRDefault="005A2C1D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3.1. При обнаружении пожара или признаков горения (задымление, запах гари, повышение температуры и т.п.) незамедлительно сообщить об этом </w:t>
      </w:r>
      <w:r w:rsidR="004A16D4" w:rsidRPr="00E54BA0">
        <w:rPr>
          <w:rFonts w:ascii="Times New Roman" w:hAnsi="Times New Roman" w:cs="Times New Roman"/>
          <w:sz w:val="24"/>
          <w:szCs w:val="24"/>
          <w:lang w:eastAsia="ru-RU"/>
        </w:rPr>
        <w:t>директору дома культуры</w:t>
      </w:r>
      <w:r w:rsidRPr="00E54BA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A2C1D" w:rsidRPr="00E54BA0" w:rsidRDefault="005A2C1D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A0">
        <w:rPr>
          <w:rFonts w:ascii="Times New Roman" w:hAnsi="Times New Roman" w:cs="Times New Roman"/>
          <w:sz w:val="24"/>
          <w:szCs w:val="24"/>
          <w:lang w:eastAsia="ru-RU"/>
        </w:rPr>
        <w:t>3.2. Немедленно сообщить по телефону 01.</w:t>
      </w:r>
    </w:p>
    <w:p w:rsidR="005A2C1D" w:rsidRPr="00E54BA0" w:rsidRDefault="005A2C1D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3.3. В соответствии с боевым расчетом и указаниями </w:t>
      </w:r>
      <w:r w:rsidR="004A16D4"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директора дома культуры </w:t>
      </w:r>
      <w:r w:rsidRPr="00E54BA0">
        <w:rPr>
          <w:rFonts w:ascii="Times New Roman" w:hAnsi="Times New Roman" w:cs="Times New Roman"/>
          <w:sz w:val="24"/>
          <w:szCs w:val="24"/>
          <w:lang w:eastAsia="ru-RU"/>
        </w:rPr>
        <w:t>приступить к тушению возгорания имеющимися первичными средствами пожаротушения.</w:t>
      </w:r>
    </w:p>
    <w:p w:rsidR="00C4201C" w:rsidRPr="00E54BA0" w:rsidRDefault="005A2C1D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3.4. В соответствии с боевым расчетом и указаниями </w:t>
      </w:r>
      <w:r w:rsidR="004A16D4"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директора дома культуры </w:t>
      </w:r>
      <w:r w:rsidRPr="00E54BA0">
        <w:rPr>
          <w:rFonts w:ascii="Times New Roman" w:hAnsi="Times New Roman" w:cs="Times New Roman"/>
          <w:sz w:val="24"/>
          <w:szCs w:val="24"/>
          <w:lang w:eastAsia="ru-RU"/>
        </w:rPr>
        <w:t>принять меры по эвакуации людей</w:t>
      </w:r>
      <w:r w:rsidR="004A16D4" w:rsidRPr="00E54BA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54BA0">
        <w:rPr>
          <w:rFonts w:ascii="Times New Roman" w:hAnsi="Times New Roman" w:cs="Times New Roman"/>
          <w:sz w:val="24"/>
          <w:szCs w:val="24"/>
          <w:lang w:eastAsia="ru-RU"/>
        </w:rPr>
        <w:t>используя для этого имеющиеся силы и средства.</w:t>
      </w:r>
    </w:p>
    <w:p w:rsidR="00C4201C" w:rsidRDefault="00C4201C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14DC" w:rsidRDefault="009C14DC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14DC" w:rsidRPr="00E54BA0" w:rsidRDefault="009C14DC" w:rsidP="00E54B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распоряжением ознакомлена                                             Мартынова С.В. 19.12.2019 г.</w:t>
      </w:r>
      <w:bookmarkStart w:id="0" w:name="_GoBack"/>
      <w:bookmarkEnd w:id="0"/>
    </w:p>
    <w:sectPr w:rsidR="009C14DC" w:rsidRPr="00E54BA0" w:rsidSect="008C58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43"/>
    <w:rsid w:val="00020270"/>
    <w:rsid w:val="00183F74"/>
    <w:rsid w:val="001F2AC4"/>
    <w:rsid w:val="00303147"/>
    <w:rsid w:val="003F6943"/>
    <w:rsid w:val="00495522"/>
    <w:rsid w:val="004A16D4"/>
    <w:rsid w:val="00511C94"/>
    <w:rsid w:val="00581597"/>
    <w:rsid w:val="005A2C1D"/>
    <w:rsid w:val="005C39F9"/>
    <w:rsid w:val="005F5F55"/>
    <w:rsid w:val="00623F6C"/>
    <w:rsid w:val="00632A43"/>
    <w:rsid w:val="00640C31"/>
    <w:rsid w:val="00696B79"/>
    <w:rsid w:val="006B089E"/>
    <w:rsid w:val="006B4101"/>
    <w:rsid w:val="007057CF"/>
    <w:rsid w:val="00777C66"/>
    <w:rsid w:val="007D423E"/>
    <w:rsid w:val="00891CB6"/>
    <w:rsid w:val="008C58D0"/>
    <w:rsid w:val="009050F0"/>
    <w:rsid w:val="009A4DCD"/>
    <w:rsid w:val="009C14DC"/>
    <w:rsid w:val="009F094D"/>
    <w:rsid w:val="00A14AC2"/>
    <w:rsid w:val="00A320C3"/>
    <w:rsid w:val="00B263CC"/>
    <w:rsid w:val="00B81DF0"/>
    <w:rsid w:val="00BE30D9"/>
    <w:rsid w:val="00C202D2"/>
    <w:rsid w:val="00C4201C"/>
    <w:rsid w:val="00C47025"/>
    <w:rsid w:val="00CC2EE5"/>
    <w:rsid w:val="00D7411E"/>
    <w:rsid w:val="00DB65B0"/>
    <w:rsid w:val="00E40E75"/>
    <w:rsid w:val="00E54BA0"/>
    <w:rsid w:val="00EF5C09"/>
    <w:rsid w:val="00F3101D"/>
    <w:rsid w:val="00F6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5A2C1D"/>
  </w:style>
  <w:style w:type="paragraph" w:styleId="3">
    <w:name w:val="Body Text Indent 3"/>
    <w:basedOn w:val="a"/>
    <w:link w:val="30"/>
    <w:rsid w:val="007057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057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2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D42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0202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5A2C1D"/>
  </w:style>
  <w:style w:type="paragraph" w:styleId="3">
    <w:name w:val="Body Text Indent 3"/>
    <w:basedOn w:val="a"/>
    <w:link w:val="30"/>
    <w:rsid w:val="007057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057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2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D42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0202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C018FAA34507F329AFD96C59CCBEA658D6FE2809B51B5EDC226E064354F7614E5692F3A1rDi8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46</cp:revision>
  <cp:lastPrinted>2018-12-21T06:34:00Z</cp:lastPrinted>
  <dcterms:created xsi:type="dcterms:W3CDTF">2015-08-25T07:51:00Z</dcterms:created>
  <dcterms:modified xsi:type="dcterms:W3CDTF">2019-12-19T11:43:00Z</dcterms:modified>
</cp:coreProperties>
</file>