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77" w:rsidRPr="00366D97" w:rsidRDefault="00DA5182" w:rsidP="00CF6C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D97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</w:p>
    <w:p w:rsidR="00DA5182" w:rsidRPr="00366D97" w:rsidRDefault="00277564" w:rsidP="00CF6C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D97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593D3F" w:rsidRPr="00366D97">
        <w:rPr>
          <w:rFonts w:ascii="Times New Roman" w:hAnsi="Times New Roman" w:cs="Times New Roman"/>
          <w:b/>
          <w:sz w:val="26"/>
          <w:szCs w:val="26"/>
        </w:rPr>
        <w:t>граждан Украины, покинувших места своего постоянного проживания и пр</w:t>
      </w:r>
      <w:r w:rsidR="00C43C6B" w:rsidRPr="00366D97">
        <w:rPr>
          <w:rFonts w:ascii="Times New Roman" w:hAnsi="Times New Roman" w:cs="Times New Roman"/>
          <w:b/>
          <w:sz w:val="26"/>
          <w:szCs w:val="26"/>
        </w:rPr>
        <w:t>и</w:t>
      </w:r>
      <w:r w:rsidR="00593D3F" w:rsidRPr="00366D97">
        <w:rPr>
          <w:rFonts w:ascii="Times New Roman" w:hAnsi="Times New Roman" w:cs="Times New Roman"/>
          <w:b/>
          <w:sz w:val="26"/>
          <w:szCs w:val="26"/>
        </w:rPr>
        <w:t>бывших</w:t>
      </w:r>
      <w:r w:rsidRPr="00366D97">
        <w:rPr>
          <w:rFonts w:ascii="Times New Roman" w:hAnsi="Times New Roman" w:cs="Times New Roman"/>
          <w:b/>
          <w:sz w:val="26"/>
          <w:szCs w:val="26"/>
        </w:rPr>
        <w:t xml:space="preserve"> в Нижегородскую область.</w:t>
      </w:r>
    </w:p>
    <w:p w:rsidR="00CF6C38" w:rsidRPr="00366D97" w:rsidRDefault="00CF6C38" w:rsidP="00CF6C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C38" w:rsidRPr="00366D97" w:rsidRDefault="00CF6C38" w:rsidP="00CF6C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D97">
        <w:rPr>
          <w:rFonts w:ascii="Times New Roman" w:hAnsi="Times New Roman" w:cs="Times New Roman"/>
          <w:b/>
          <w:sz w:val="26"/>
          <w:szCs w:val="26"/>
        </w:rPr>
        <w:t>Мы рады приветствовать Вас на Нижегородской земле!</w:t>
      </w:r>
    </w:p>
    <w:p w:rsidR="005D0354" w:rsidRPr="00366D97" w:rsidRDefault="005D0354" w:rsidP="00CF6C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F77" w:rsidRPr="00366D97" w:rsidRDefault="005A680B" w:rsidP="00CF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6D97">
        <w:rPr>
          <w:rFonts w:ascii="Times New Roman" w:hAnsi="Times New Roman" w:cs="Times New Roman"/>
          <w:sz w:val="25"/>
          <w:szCs w:val="25"/>
        </w:rPr>
        <w:t>Вам</w:t>
      </w:r>
      <w:r w:rsidR="00E41DC3" w:rsidRPr="00366D97">
        <w:rPr>
          <w:rFonts w:ascii="Times New Roman" w:hAnsi="Times New Roman" w:cs="Times New Roman"/>
          <w:sz w:val="25"/>
          <w:szCs w:val="25"/>
        </w:rPr>
        <w:t xml:space="preserve"> </w:t>
      </w:r>
      <w:r w:rsidR="00923F77" w:rsidRPr="00366D97">
        <w:rPr>
          <w:rFonts w:ascii="Times New Roman" w:hAnsi="Times New Roman" w:cs="Times New Roman"/>
          <w:sz w:val="25"/>
          <w:szCs w:val="25"/>
        </w:rPr>
        <w:t>и членам Вашей семьи предоставляется возможность временного пребывания на территории  Российской Федерации (далее- РФ) –</w:t>
      </w:r>
      <w:r w:rsidR="00923F77" w:rsidRPr="00366D97">
        <w:rPr>
          <w:rFonts w:ascii="Times New Roman" w:hAnsi="Times New Roman" w:cs="Times New Roman"/>
          <w:b/>
          <w:i/>
          <w:sz w:val="25"/>
          <w:szCs w:val="25"/>
        </w:rPr>
        <w:t>временное убежище</w:t>
      </w:r>
      <w:r w:rsidR="00923F77" w:rsidRPr="00366D97">
        <w:rPr>
          <w:rFonts w:ascii="Times New Roman" w:hAnsi="Times New Roman" w:cs="Times New Roman"/>
          <w:sz w:val="25"/>
          <w:szCs w:val="25"/>
        </w:rPr>
        <w:t xml:space="preserve">. </w:t>
      </w:r>
      <w:r w:rsidR="00923F77" w:rsidRPr="00366D97">
        <w:rPr>
          <w:rFonts w:ascii="Times New Roman" w:hAnsi="Times New Roman" w:cs="Times New Roman"/>
          <w:b/>
          <w:i/>
          <w:sz w:val="25"/>
          <w:szCs w:val="25"/>
        </w:rPr>
        <w:t>Временное убежище</w:t>
      </w:r>
      <w:r w:rsidR="00923F77" w:rsidRPr="00366D97">
        <w:rPr>
          <w:rFonts w:ascii="Times New Roman" w:hAnsi="Times New Roman" w:cs="Times New Roman"/>
          <w:sz w:val="25"/>
          <w:szCs w:val="25"/>
        </w:rPr>
        <w:t xml:space="preserve"> предоставляется в срок до 1 года с возможностью продления.</w:t>
      </w:r>
    </w:p>
    <w:p w:rsidR="00923F77" w:rsidRPr="00366D97" w:rsidRDefault="00923F77" w:rsidP="00CF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6D97">
        <w:rPr>
          <w:rFonts w:ascii="Times New Roman" w:hAnsi="Times New Roman" w:cs="Times New Roman"/>
          <w:sz w:val="25"/>
          <w:szCs w:val="25"/>
        </w:rPr>
        <w:t xml:space="preserve">Решение о предоставлении </w:t>
      </w:r>
      <w:r w:rsidRPr="00366D97">
        <w:rPr>
          <w:rFonts w:ascii="Times New Roman" w:hAnsi="Times New Roman" w:cs="Times New Roman"/>
          <w:b/>
          <w:i/>
          <w:sz w:val="25"/>
          <w:szCs w:val="25"/>
        </w:rPr>
        <w:t>временного убежища</w:t>
      </w:r>
      <w:r w:rsidRPr="00366D97">
        <w:rPr>
          <w:rFonts w:ascii="Times New Roman" w:hAnsi="Times New Roman" w:cs="Times New Roman"/>
          <w:sz w:val="25"/>
          <w:szCs w:val="25"/>
        </w:rPr>
        <w:t xml:space="preserve"> принимается  территориальным органом Федеральной миграционной службы по месту подачи Вами письменного заявления о предоставлении Вам и членами семьи </w:t>
      </w:r>
      <w:r w:rsidRPr="00366D97">
        <w:rPr>
          <w:rFonts w:ascii="Times New Roman" w:hAnsi="Times New Roman" w:cs="Times New Roman"/>
          <w:b/>
          <w:i/>
          <w:sz w:val="25"/>
          <w:szCs w:val="25"/>
        </w:rPr>
        <w:t>временного убежища</w:t>
      </w:r>
      <w:r w:rsidRPr="00366D97">
        <w:rPr>
          <w:rFonts w:ascii="Times New Roman" w:hAnsi="Times New Roman" w:cs="Times New Roman"/>
          <w:sz w:val="25"/>
          <w:szCs w:val="25"/>
        </w:rPr>
        <w:t xml:space="preserve"> в срок, не превышающий трех месяцев со дня подачи заявления.</w:t>
      </w:r>
    </w:p>
    <w:p w:rsidR="00923F77" w:rsidRPr="00366D97" w:rsidRDefault="00923F77" w:rsidP="00CF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6D97">
        <w:rPr>
          <w:rFonts w:ascii="Times New Roman" w:hAnsi="Times New Roman" w:cs="Times New Roman"/>
          <w:sz w:val="25"/>
          <w:szCs w:val="25"/>
        </w:rPr>
        <w:t xml:space="preserve">После подачи заявления и получения справки о рассмотрении заявления о предоставлении </w:t>
      </w:r>
      <w:r w:rsidRPr="00366D97">
        <w:rPr>
          <w:rFonts w:ascii="Times New Roman" w:hAnsi="Times New Roman" w:cs="Times New Roman"/>
          <w:b/>
          <w:i/>
          <w:sz w:val="25"/>
          <w:szCs w:val="25"/>
        </w:rPr>
        <w:t>временного убежища</w:t>
      </w:r>
      <w:r w:rsidRPr="00366D97">
        <w:rPr>
          <w:rFonts w:ascii="Times New Roman" w:hAnsi="Times New Roman" w:cs="Times New Roman"/>
          <w:sz w:val="25"/>
          <w:szCs w:val="25"/>
        </w:rPr>
        <w:t>, Вы обязаны встать на учет по месту пребывания.</w:t>
      </w:r>
    </w:p>
    <w:p w:rsidR="00923F77" w:rsidRPr="00366D97" w:rsidRDefault="00923F77" w:rsidP="00CF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6D97">
        <w:rPr>
          <w:rFonts w:ascii="Times New Roman" w:hAnsi="Times New Roman" w:cs="Times New Roman"/>
          <w:b/>
          <w:sz w:val="25"/>
          <w:szCs w:val="25"/>
        </w:rPr>
        <w:t>Не требуется</w:t>
      </w:r>
      <w:r w:rsidRPr="00366D97">
        <w:rPr>
          <w:rFonts w:ascii="Times New Roman" w:hAnsi="Times New Roman" w:cs="Times New Roman"/>
          <w:sz w:val="25"/>
          <w:szCs w:val="25"/>
        </w:rPr>
        <w:t xml:space="preserve"> </w:t>
      </w:r>
      <w:r w:rsidRPr="00366D97">
        <w:rPr>
          <w:rFonts w:ascii="Times New Roman" w:hAnsi="Times New Roman" w:cs="Times New Roman"/>
          <w:b/>
          <w:sz w:val="25"/>
          <w:szCs w:val="25"/>
        </w:rPr>
        <w:t>регистрация</w:t>
      </w:r>
      <w:r w:rsidRPr="00366D97">
        <w:rPr>
          <w:rFonts w:ascii="Times New Roman" w:hAnsi="Times New Roman" w:cs="Times New Roman"/>
          <w:sz w:val="25"/>
          <w:szCs w:val="25"/>
        </w:rPr>
        <w:t xml:space="preserve"> по месту Вашего пребывания на территории РФ, если:</w:t>
      </w:r>
    </w:p>
    <w:p w:rsidR="00923F77" w:rsidRPr="00366D97" w:rsidRDefault="00923F77" w:rsidP="00CF6C3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6D97">
        <w:rPr>
          <w:rFonts w:ascii="Times New Roman" w:hAnsi="Times New Roman" w:cs="Times New Roman"/>
          <w:sz w:val="25"/>
          <w:szCs w:val="25"/>
        </w:rPr>
        <w:t>- срок Вашего пребывания не превышает 90 дней с момента въезда на территорию РФ,</w:t>
      </w:r>
    </w:p>
    <w:p w:rsidR="00923F77" w:rsidRPr="00366D97" w:rsidRDefault="00923F77" w:rsidP="00CF6C3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6D97">
        <w:rPr>
          <w:rFonts w:ascii="Times New Roman" w:hAnsi="Times New Roman" w:cs="Times New Roman"/>
          <w:sz w:val="25"/>
          <w:szCs w:val="25"/>
        </w:rPr>
        <w:t>- имеется в наличии миграционная карта с отметкой органов пограничного контроля, проставленной  при въезде на территорию РФ.</w:t>
      </w:r>
    </w:p>
    <w:p w:rsidR="00CF6C38" w:rsidRPr="00366D97" w:rsidRDefault="00CF6C38" w:rsidP="00CF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6D97">
        <w:rPr>
          <w:rFonts w:ascii="Times New Roman" w:hAnsi="Times New Roman" w:cs="Times New Roman"/>
          <w:sz w:val="25"/>
          <w:szCs w:val="25"/>
        </w:rPr>
        <w:t xml:space="preserve">Независимо от наличия свидетельства о предоставлении </w:t>
      </w:r>
      <w:r w:rsidRPr="00366D97">
        <w:rPr>
          <w:rFonts w:ascii="Times New Roman" w:hAnsi="Times New Roman" w:cs="Times New Roman"/>
          <w:b/>
          <w:i/>
          <w:sz w:val="25"/>
          <w:szCs w:val="25"/>
        </w:rPr>
        <w:t>временного убежища</w:t>
      </w:r>
      <w:r w:rsidRPr="00366D97">
        <w:rPr>
          <w:rFonts w:ascii="Times New Roman" w:hAnsi="Times New Roman" w:cs="Times New Roman"/>
          <w:sz w:val="25"/>
          <w:szCs w:val="25"/>
        </w:rPr>
        <w:t xml:space="preserve"> для осуществления трудовой деятельности на территории РФ Вы обязаны оформить </w:t>
      </w:r>
      <w:r w:rsidRPr="00366D97">
        <w:rPr>
          <w:rFonts w:ascii="Times New Roman" w:hAnsi="Times New Roman" w:cs="Times New Roman"/>
          <w:b/>
          <w:sz w:val="25"/>
          <w:szCs w:val="25"/>
          <w:u w:val="single"/>
        </w:rPr>
        <w:t>разрешение на работу</w:t>
      </w:r>
      <w:r w:rsidRPr="00366D97">
        <w:rPr>
          <w:rFonts w:ascii="Times New Roman" w:hAnsi="Times New Roman" w:cs="Times New Roman"/>
          <w:sz w:val="25"/>
          <w:szCs w:val="25"/>
        </w:rPr>
        <w:t xml:space="preserve"> с учетом квоты или патента.</w:t>
      </w:r>
    </w:p>
    <w:p w:rsidR="00366D97" w:rsidRPr="00366D97" w:rsidRDefault="00366D97" w:rsidP="00CF6C3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23F77" w:rsidRPr="00366D97" w:rsidRDefault="00923F77" w:rsidP="00CF6C3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6D97">
        <w:rPr>
          <w:rFonts w:ascii="Times New Roman" w:hAnsi="Times New Roman" w:cs="Times New Roman"/>
          <w:b/>
          <w:sz w:val="25"/>
          <w:szCs w:val="25"/>
        </w:rPr>
        <w:t>Куда обращаться?</w:t>
      </w:r>
    </w:p>
    <w:p w:rsidR="00923F77" w:rsidRPr="00366D97" w:rsidRDefault="00923F77" w:rsidP="00CF6C3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6D97">
        <w:rPr>
          <w:rFonts w:ascii="Times New Roman" w:hAnsi="Times New Roman" w:cs="Times New Roman"/>
          <w:sz w:val="25"/>
          <w:szCs w:val="25"/>
        </w:rPr>
        <w:t xml:space="preserve">По вопросам оформления правового статуса, получения разрешительных документов – в </w:t>
      </w:r>
      <w:r w:rsidRPr="00366D97">
        <w:rPr>
          <w:rFonts w:ascii="Times New Roman" w:hAnsi="Times New Roman" w:cs="Times New Roman"/>
          <w:b/>
          <w:sz w:val="25"/>
          <w:szCs w:val="25"/>
        </w:rPr>
        <w:t>Управление Федеральной миграционной службы по Нижегородской области:</w:t>
      </w:r>
    </w:p>
    <w:p w:rsidR="00CF6C38" w:rsidRPr="00580446" w:rsidRDefault="00CF6C38" w:rsidP="00CF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366D97">
        <w:rPr>
          <w:rFonts w:ascii="Times New Roman" w:hAnsi="Times New Roman" w:cs="Times New Roman"/>
          <w:sz w:val="25"/>
          <w:szCs w:val="25"/>
        </w:rPr>
        <w:t xml:space="preserve">603094, г. Нижний Новгород, бульвар Юбилейный, д.32, </w:t>
      </w:r>
      <w:r w:rsidRPr="00366D9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296-60-8</w:t>
      </w:r>
      <w:r w:rsidR="00306DA5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8</w:t>
      </w:r>
      <w:r w:rsidRPr="00366D9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 </w:t>
      </w:r>
      <w:r w:rsidRPr="00366D97">
        <w:rPr>
          <w:rFonts w:ascii="Times New Roman" w:hAnsi="Times New Roman" w:cs="Times New Roman"/>
          <w:sz w:val="25"/>
          <w:szCs w:val="25"/>
        </w:rPr>
        <w:t xml:space="preserve">(с 9.00 до 17.00), </w:t>
      </w:r>
      <w:hyperlink r:id="rId7" w:history="1"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www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fmsnnov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</w:hyperlink>
    </w:p>
    <w:p w:rsidR="00923F77" w:rsidRPr="00366D97" w:rsidRDefault="00923F77" w:rsidP="00CF6C3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23F77" w:rsidRPr="00366D97" w:rsidRDefault="00923F77" w:rsidP="00CF6C38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66D97">
        <w:rPr>
          <w:rFonts w:ascii="Times New Roman" w:hAnsi="Times New Roman" w:cs="Times New Roman"/>
          <w:sz w:val="25"/>
          <w:szCs w:val="25"/>
        </w:rPr>
        <w:t xml:space="preserve">По вопросам временного размещения – в </w:t>
      </w:r>
      <w:r w:rsidRPr="00366D97">
        <w:rPr>
          <w:rFonts w:ascii="Times New Roman" w:hAnsi="Times New Roman" w:cs="Times New Roman"/>
          <w:b/>
          <w:sz w:val="25"/>
          <w:szCs w:val="25"/>
        </w:rPr>
        <w:t>Министерство социальной политики Нижегородской области</w:t>
      </w:r>
      <w:r w:rsidRPr="00366D97">
        <w:rPr>
          <w:rFonts w:ascii="Times New Roman" w:hAnsi="Times New Roman" w:cs="Times New Roman"/>
          <w:sz w:val="25"/>
          <w:szCs w:val="25"/>
        </w:rPr>
        <w:t>:</w:t>
      </w:r>
    </w:p>
    <w:p w:rsidR="00CF6C38" w:rsidRPr="00366D97" w:rsidRDefault="00CF6C38" w:rsidP="00CF6C3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6D9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603082, г. Н.Новгород, ул.</w:t>
      </w:r>
      <w:r w:rsidR="0058044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Деловая</w:t>
      </w:r>
      <w:r w:rsidRPr="00366D9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д.</w:t>
      </w:r>
      <w:r w:rsidR="0058044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11</w:t>
      </w:r>
      <w:bookmarkStart w:id="0" w:name="_GoBack"/>
      <w:bookmarkEnd w:id="0"/>
      <w:r w:rsidRPr="00366D9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</w:t>
      </w:r>
      <w:r w:rsidR="003E6F08" w:rsidRPr="00366D97">
        <w:rPr>
          <w:rFonts w:ascii="Times New Roman" w:hAnsi="Times New Roman" w:cs="Times New Roman"/>
          <w:b/>
          <w:sz w:val="25"/>
          <w:szCs w:val="25"/>
        </w:rPr>
        <w:t xml:space="preserve">422-29-10 </w:t>
      </w:r>
      <w:r w:rsidRPr="00366D97">
        <w:rPr>
          <w:rFonts w:ascii="Times New Roman" w:hAnsi="Times New Roman" w:cs="Times New Roman"/>
          <w:sz w:val="25"/>
          <w:szCs w:val="25"/>
        </w:rPr>
        <w:t>(с 9.00 до 17.00),</w:t>
      </w:r>
      <w:r w:rsidR="003E6F08" w:rsidRPr="00366D97">
        <w:rPr>
          <w:rFonts w:ascii="Times New Roman" w:hAnsi="Times New Roman" w:cs="Times New Roman"/>
          <w:sz w:val="25"/>
          <w:szCs w:val="25"/>
        </w:rPr>
        <w:t xml:space="preserve"> </w:t>
      </w:r>
      <w:hyperlink r:id="rId8" w:history="1">
        <w:r w:rsidR="003E6F08"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www</w:t>
        </w:r>
        <w:r w:rsidR="003E6F08" w:rsidRPr="00366D97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3E6F08"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minsocium</w:t>
        </w:r>
        <w:r w:rsidR="003E6F08" w:rsidRPr="00366D97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3E6F08"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</w:hyperlink>
    </w:p>
    <w:p w:rsidR="00923F77" w:rsidRPr="00366D97" w:rsidRDefault="00923F77" w:rsidP="00CF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5420B" w:rsidRPr="00366D97" w:rsidRDefault="0085420B" w:rsidP="00CF6C3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66D97">
        <w:rPr>
          <w:rFonts w:ascii="Times New Roman" w:hAnsi="Times New Roman" w:cs="Times New Roman"/>
          <w:sz w:val="25"/>
          <w:szCs w:val="25"/>
        </w:rPr>
        <w:t xml:space="preserve">По вопросам </w:t>
      </w:r>
      <w:r w:rsidR="00FB2F90" w:rsidRPr="00366D97">
        <w:rPr>
          <w:rFonts w:ascii="Times New Roman" w:hAnsi="Times New Roman" w:cs="Times New Roman"/>
          <w:sz w:val="25"/>
          <w:szCs w:val="25"/>
        </w:rPr>
        <w:t xml:space="preserve">содействия </w:t>
      </w:r>
      <w:r w:rsidRPr="00366D97">
        <w:rPr>
          <w:rFonts w:ascii="Times New Roman" w:hAnsi="Times New Roman" w:cs="Times New Roman"/>
          <w:sz w:val="25"/>
          <w:szCs w:val="25"/>
        </w:rPr>
        <w:t>трудоустройств</w:t>
      </w:r>
      <w:r w:rsidR="00FB2F90" w:rsidRPr="00366D97">
        <w:rPr>
          <w:rFonts w:ascii="Times New Roman" w:hAnsi="Times New Roman" w:cs="Times New Roman"/>
          <w:sz w:val="25"/>
          <w:szCs w:val="25"/>
        </w:rPr>
        <w:t>у</w:t>
      </w:r>
      <w:r w:rsidR="00F157B2" w:rsidRPr="00366D97">
        <w:rPr>
          <w:rFonts w:ascii="Times New Roman" w:hAnsi="Times New Roman" w:cs="Times New Roman"/>
          <w:sz w:val="25"/>
          <w:szCs w:val="25"/>
        </w:rPr>
        <w:t xml:space="preserve"> </w:t>
      </w:r>
      <w:r w:rsidR="00CF6C38" w:rsidRPr="00366D97">
        <w:rPr>
          <w:rFonts w:ascii="Times New Roman" w:hAnsi="Times New Roman" w:cs="Times New Roman"/>
          <w:sz w:val="25"/>
          <w:szCs w:val="25"/>
        </w:rPr>
        <w:t xml:space="preserve">– в </w:t>
      </w:r>
      <w:r w:rsidR="00F157B2" w:rsidRPr="00366D97">
        <w:rPr>
          <w:rFonts w:ascii="Times New Roman" w:hAnsi="Times New Roman" w:cs="Times New Roman"/>
          <w:b/>
          <w:sz w:val="25"/>
          <w:szCs w:val="25"/>
        </w:rPr>
        <w:t>управление государственной службы занятости населения Нижегородской области:</w:t>
      </w:r>
    </w:p>
    <w:p w:rsidR="003E6F08" w:rsidRPr="00366D97" w:rsidRDefault="003E6F08" w:rsidP="003E6F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66D9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603950, г.Н.Новгород, ул.Варварская, д.32,</w:t>
      </w:r>
      <w:r w:rsidRPr="00366D97">
        <w:rPr>
          <w:rFonts w:ascii="Times New Roman" w:hAnsi="Times New Roman" w:cs="Times New Roman"/>
          <w:sz w:val="25"/>
          <w:szCs w:val="25"/>
        </w:rPr>
        <w:t xml:space="preserve"> </w:t>
      </w:r>
      <w:r w:rsidRPr="00366D97">
        <w:rPr>
          <w:rFonts w:ascii="Times New Roman" w:hAnsi="Times New Roman" w:cs="Times New Roman"/>
          <w:b/>
          <w:sz w:val="25"/>
          <w:szCs w:val="25"/>
        </w:rPr>
        <w:t xml:space="preserve">421-42-51 </w:t>
      </w:r>
      <w:r w:rsidRPr="00366D97">
        <w:rPr>
          <w:rFonts w:ascii="Times New Roman" w:hAnsi="Times New Roman" w:cs="Times New Roman"/>
          <w:sz w:val="25"/>
          <w:szCs w:val="25"/>
        </w:rPr>
        <w:t xml:space="preserve">(с 9.00 до 17.00), </w:t>
      </w:r>
      <w:hyperlink r:id="rId9" w:history="1"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www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czn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nnov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</w:hyperlink>
      <w:r w:rsidRPr="00366D97">
        <w:rPr>
          <w:rStyle w:val="a4"/>
          <w:rFonts w:ascii="Times New Roman" w:hAnsi="Times New Roman" w:cs="Times New Roman"/>
          <w:b/>
          <w:sz w:val="25"/>
          <w:szCs w:val="25"/>
        </w:rPr>
        <w:t xml:space="preserve">, </w:t>
      </w:r>
      <w:hyperlink r:id="rId10" w:history="1"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www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trudvsem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Pr="00366D97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</w:hyperlink>
    </w:p>
    <w:p w:rsidR="00593D3F" w:rsidRPr="00366D97" w:rsidRDefault="00593D3F" w:rsidP="003E6F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D24D2" w:rsidRPr="00366D97" w:rsidRDefault="009D24D2" w:rsidP="003E6F0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66D97">
        <w:rPr>
          <w:rFonts w:ascii="Times New Roman" w:hAnsi="Times New Roman" w:cs="Times New Roman"/>
          <w:sz w:val="25"/>
          <w:szCs w:val="25"/>
        </w:rPr>
        <w:t xml:space="preserve">По вопросам оказания экстренной медицинской помощи </w:t>
      </w:r>
      <w:r w:rsidR="00CF6C38" w:rsidRPr="00366D97">
        <w:rPr>
          <w:rFonts w:ascii="Times New Roman" w:hAnsi="Times New Roman" w:cs="Times New Roman"/>
          <w:sz w:val="25"/>
          <w:szCs w:val="25"/>
        </w:rPr>
        <w:t xml:space="preserve">– в </w:t>
      </w:r>
      <w:r w:rsidRPr="00366D97">
        <w:rPr>
          <w:rFonts w:ascii="Times New Roman" w:hAnsi="Times New Roman" w:cs="Times New Roman"/>
          <w:b/>
          <w:sz w:val="25"/>
          <w:szCs w:val="25"/>
        </w:rPr>
        <w:t>Министерство здравоохранения Нижегородской области:</w:t>
      </w:r>
    </w:p>
    <w:p w:rsidR="003E6F08" w:rsidRPr="00366D97" w:rsidRDefault="00366D97" w:rsidP="00366D97">
      <w:pPr>
        <w:widowControl w:val="0"/>
        <w:spacing w:after="0" w:line="240" w:lineRule="auto"/>
        <w:rPr>
          <w:rStyle w:val="a4"/>
          <w:rFonts w:ascii="Times New Roman" w:hAnsi="Times New Roman" w:cs="Times New Roman"/>
          <w:b/>
          <w:sz w:val="25"/>
          <w:szCs w:val="25"/>
        </w:rPr>
      </w:pPr>
      <w:r w:rsidRPr="00366D9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603005, г.Н.Новгород, ул.Нестерова, д.7, </w:t>
      </w:r>
      <w:r w:rsidRPr="00366D97">
        <w:rPr>
          <w:rFonts w:ascii="Times New Roman" w:hAnsi="Times New Roman" w:cs="Times New Roman"/>
          <w:b/>
          <w:sz w:val="25"/>
          <w:szCs w:val="25"/>
        </w:rPr>
        <w:t xml:space="preserve">435-32-00 </w:t>
      </w:r>
      <w:r w:rsidR="00CA49F3">
        <w:rPr>
          <w:rFonts w:ascii="Times New Roman" w:hAnsi="Times New Roman" w:cs="Times New Roman"/>
          <w:sz w:val="25"/>
          <w:szCs w:val="25"/>
        </w:rPr>
        <w:t>(с 9.00 до 17.00)</w:t>
      </w:r>
    </w:p>
    <w:p w:rsidR="00593D3F" w:rsidRPr="00366D97" w:rsidRDefault="00593D3F" w:rsidP="00CF6C3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6D97" w:rsidRPr="00366D97" w:rsidRDefault="009D24D2" w:rsidP="00366D97">
      <w:pPr>
        <w:pStyle w:val="a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66D97">
        <w:rPr>
          <w:rFonts w:ascii="Times New Roman" w:hAnsi="Times New Roman" w:cs="Times New Roman"/>
          <w:sz w:val="25"/>
          <w:szCs w:val="25"/>
        </w:rPr>
        <w:t>По вопросам представления мест в дошкольных</w:t>
      </w:r>
      <w:r w:rsidR="00B36B5C" w:rsidRPr="00366D97">
        <w:rPr>
          <w:rFonts w:ascii="Times New Roman" w:hAnsi="Times New Roman" w:cs="Times New Roman"/>
          <w:sz w:val="25"/>
          <w:szCs w:val="25"/>
        </w:rPr>
        <w:t xml:space="preserve"> и образовательных учреждениях н</w:t>
      </w:r>
      <w:r w:rsidRPr="00366D97">
        <w:rPr>
          <w:rFonts w:ascii="Times New Roman" w:hAnsi="Times New Roman" w:cs="Times New Roman"/>
          <w:sz w:val="25"/>
          <w:szCs w:val="25"/>
        </w:rPr>
        <w:t>есов</w:t>
      </w:r>
      <w:r w:rsidR="00AE6804" w:rsidRPr="00366D97">
        <w:rPr>
          <w:rFonts w:ascii="Times New Roman" w:hAnsi="Times New Roman" w:cs="Times New Roman"/>
          <w:sz w:val="25"/>
          <w:szCs w:val="25"/>
        </w:rPr>
        <w:t>ер</w:t>
      </w:r>
      <w:r w:rsidRPr="00366D97">
        <w:rPr>
          <w:rFonts w:ascii="Times New Roman" w:hAnsi="Times New Roman" w:cs="Times New Roman"/>
          <w:sz w:val="25"/>
          <w:szCs w:val="25"/>
        </w:rPr>
        <w:t>шеннолетних ч</w:t>
      </w:r>
      <w:r w:rsidR="00AE6804" w:rsidRPr="00366D97">
        <w:rPr>
          <w:rFonts w:ascii="Times New Roman" w:hAnsi="Times New Roman" w:cs="Times New Roman"/>
          <w:sz w:val="25"/>
          <w:szCs w:val="25"/>
        </w:rPr>
        <w:t xml:space="preserve">ленов семьи </w:t>
      </w:r>
      <w:r w:rsidR="00CF6C38" w:rsidRPr="00366D97">
        <w:rPr>
          <w:rFonts w:ascii="Times New Roman" w:hAnsi="Times New Roman" w:cs="Times New Roman"/>
          <w:sz w:val="25"/>
          <w:szCs w:val="25"/>
        </w:rPr>
        <w:t xml:space="preserve">– в </w:t>
      </w:r>
      <w:r w:rsidR="00AE6804" w:rsidRPr="00366D97">
        <w:rPr>
          <w:rFonts w:ascii="Times New Roman" w:hAnsi="Times New Roman" w:cs="Times New Roman"/>
          <w:b/>
          <w:sz w:val="25"/>
          <w:szCs w:val="25"/>
        </w:rPr>
        <w:t>Министерство образования Нижегородской области</w:t>
      </w:r>
      <w:r w:rsidR="00366D97" w:rsidRPr="00366D97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4976E1" w:rsidRPr="00366D97" w:rsidRDefault="00366D97" w:rsidP="00366D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6D9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603950, г.Н.Новгород, ул. Ильинская, д.18, </w:t>
      </w:r>
      <w:r w:rsidRPr="00366D97">
        <w:rPr>
          <w:rFonts w:ascii="Times New Roman" w:hAnsi="Times New Roman" w:cs="Times New Roman"/>
          <w:b/>
          <w:sz w:val="25"/>
          <w:szCs w:val="25"/>
        </w:rPr>
        <w:t>433-77-09</w:t>
      </w:r>
      <w:r w:rsidRPr="00366D97">
        <w:rPr>
          <w:rFonts w:ascii="Times New Roman" w:hAnsi="Times New Roman" w:cs="Times New Roman"/>
          <w:sz w:val="25"/>
          <w:szCs w:val="25"/>
        </w:rPr>
        <w:t xml:space="preserve"> (по вопросам профессионального образования) - с 9.00 до 17.00, </w:t>
      </w:r>
      <w:r w:rsidRPr="00366D97">
        <w:rPr>
          <w:rFonts w:ascii="Times New Roman" w:hAnsi="Times New Roman" w:cs="Times New Roman"/>
          <w:b/>
          <w:sz w:val="25"/>
          <w:szCs w:val="25"/>
        </w:rPr>
        <w:t>434-14-55</w:t>
      </w:r>
      <w:r w:rsidRPr="00366D97">
        <w:rPr>
          <w:rFonts w:ascii="Times New Roman" w:hAnsi="Times New Roman" w:cs="Times New Roman"/>
          <w:sz w:val="25"/>
          <w:szCs w:val="25"/>
        </w:rPr>
        <w:t xml:space="preserve"> (по вопросам дошкольного и общего образования) - с 9.00 до 17.00, </w:t>
      </w:r>
      <w:r w:rsidRPr="00366D97">
        <w:rPr>
          <w:rStyle w:val="a4"/>
          <w:rFonts w:ascii="Times New Roman" w:hAnsi="Times New Roman" w:cs="Times New Roman"/>
          <w:b/>
          <w:sz w:val="25"/>
          <w:szCs w:val="25"/>
        </w:rPr>
        <w:t>www.minobr.government-nnov.ru</w:t>
      </w:r>
    </w:p>
    <w:sectPr w:rsidR="004976E1" w:rsidRPr="00366D97" w:rsidSect="00CF6C3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B9B"/>
    <w:multiLevelType w:val="hybridMultilevel"/>
    <w:tmpl w:val="9CA60EAE"/>
    <w:lvl w:ilvl="0" w:tplc="910E63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53B81"/>
    <w:multiLevelType w:val="hybridMultilevel"/>
    <w:tmpl w:val="6088E0E6"/>
    <w:lvl w:ilvl="0" w:tplc="67D86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76DF1"/>
    <w:multiLevelType w:val="hybridMultilevel"/>
    <w:tmpl w:val="A76422BE"/>
    <w:lvl w:ilvl="0" w:tplc="7A92AC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82"/>
    <w:rsid w:val="00102237"/>
    <w:rsid w:val="00150EBE"/>
    <w:rsid w:val="00162820"/>
    <w:rsid w:val="00277564"/>
    <w:rsid w:val="00306DA5"/>
    <w:rsid w:val="00366D97"/>
    <w:rsid w:val="003D2FB3"/>
    <w:rsid w:val="003E6F08"/>
    <w:rsid w:val="0043521D"/>
    <w:rsid w:val="00484F22"/>
    <w:rsid w:val="004976E1"/>
    <w:rsid w:val="00580446"/>
    <w:rsid w:val="00593D3F"/>
    <w:rsid w:val="005A680B"/>
    <w:rsid w:val="005D0354"/>
    <w:rsid w:val="006015C8"/>
    <w:rsid w:val="00603CEC"/>
    <w:rsid w:val="00664A07"/>
    <w:rsid w:val="00707DBA"/>
    <w:rsid w:val="00712367"/>
    <w:rsid w:val="007A5E7A"/>
    <w:rsid w:val="007F5B8B"/>
    <w:rsid w:val="008237B0"/>
    <w:rsid w:val="0085420B"/>
    <w:rsid w:val="00867088"/>
    <w:rsid w:val="00923F77"/>
    <w:rsid w:val="009B3301"/>
    <w:rsid w:val="009B3435"/>
    <w:rsid w:val="009D24D2"/>
    <w:rsid w:val="00AE6804"/>
    <w:rsid w:val="00B05277"/>
    <w:rsid w:val="00B36B5C"/>
    <w:rsid w:val="00C43C6B"/>
    <w:rsid w:val="00CA49F3"/>
    <w:rsid w:val="00CB34E0"/>
    <w:rsid w:val="00CF6C38"/>
    <w:rsid w:val="00DA5182"/>
    <w:rsid w:val="00E41DC3"/>
    <w:rsid w:val="00EF2E21"/>
    <w:rsid w:val="00F157B2"/>
    <w:rsid w:val="00F61F65"/>
    <w:rsid w:val="00FB2F90"/>
    <w:rsid w:val="00FE1D75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E1D7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FB2F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E1D7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FB2F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oci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msnn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rudvs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n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CC29-3117-4D97-A25E-66B021E0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ugszn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Алехина Ольга Александровна</cp:lastModifiedBy>
  <cp:revision>26</cp:revision>
  <cp:lastPrinted>2014-03-28T10:44:00Z</cp:lastPrinted>
  <dcterms:created xsi:type="dcterms:W3CDTF">2014-03-27T07:57:00Z</dcterms:created>
  <dcterms:modified xsi:type="dcterms:W3CDTF">2014-04-01T13:29:00Z</dcterms:modified>
</cp:coreProperties>
</file>