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2" w:rsidRPr="00240162" w:rsidRDefault="00240162" w:rsidP="00240162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</w:rPr>
      </w:pPr>
      <w:r w:rsidRPr="00240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B612A4" wp14:editId="3FF5CE35">
            <wp:extent cx="562610" cy="6934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АДМИНИСТРАЦИЯ ВОЗДВИЖЕНСКОГО СЕЛЬСОВЕТА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ВОСКРЕСЕНСКОГО МУНИЦИПАЛЬНОГО РАЙОНА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>НИЖЕГОРОДСКОЙ ОБЛАСТИ</w:t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162" w:rsidRPr="00240162" w:rsidRDefault="00B160DA" w:rsidP="00245727">
      <w:pPr>
        <w:tabs>
          <w:tab w:val="left" w:pos="8364"/>
        </w:tabs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727">
        <w:rPr>
          <w:rFonts w:ascii="Times New Roman" w:eastAsia="Calibri" w:hAnsi="Times New Roman" w:cs="Times New Roman"/>
          <w:sz w:val="28"/>
          <w:szCs w:val="28"/>
        </w:rPr>
        <w:t>июля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</w:p>
    <w:p w:rsidR="00240162" w:rsidRPr="00240162" w:rsidRDefault="00240162" w:rsidP="00240162">
      <w:pPr>
        <w:tabs>
          <w:tab w:val="left" w:pos="8647"/>
        </w:tabs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A87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240162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45727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04A87" w:rsidRPr="00240162" w:rsidRDefault="00704A87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2" w:rsidRPr="00240162" w:rsidRDefault="00240162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>В соответствии с решением сельского Совета 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 xml:space="preserve">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Воскресенского муниципального района </w:t>
      </w:r>
      <w:r w:rsidRPr="0024016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40162">
        <w:rPr>
          <w:rFonts w:ascii="Times New Roman" w:hAnsi="Times New Roman" w:cs="Times New Roman"/>
          <w:sz w:val="28"/>
          <w:szCs w:val="28"/>
        </w:rPr>
        <w:t>:</w:t>
      </w:r>
    </w:p>
    <w:p w:rsidR="00240162" w:rsidRPr="00240162" w:rsidRDefault="00240162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Воздвиженского сельсовета за 1 </w:t>
      </w:r>
      <w:r w:rsidR="00245727">
        <w:rPr>
          <w:rFonts w:ascii="Times New Roman" w:hAnsi="Times New Roman" w:cs="Times New Roman"/>
          <w:sz w:val="28"/>
          <w:szCs w:val="28"/>
        </w:rPr>
        <w:t>полугодие</w:t>
      </w:r>
      <w:r w:rsidRPr="00240162">
        <w:rPr>
          <w:rFonts w:ascii="Times New Roman" w:hAnsi="Times New Roman" w:cs="Times New Roman"/>
          <w:sz w:val="28"/>
          <w:szCs w:val="28"/>
        </w:rPr>
        <w:t xml:space="preserve"> 2019 года по доходам в сумме </w:t>
      </w:r>
      <w:r w:rsidR="00245727">
        <w:rPr>
          <w:rFonts w:ascii="Times New Roman" w:hAnsi="Times New Roman" w:cs="Times New Roman"/>
          <w:sz w:val="28"/>
          <w:szCs w:val="28"/>
        </w:rPr>
        <w:t>8087,</w:t>
      </w:r>
      <w:r w:rsidRPr="00240162">
        <w:rPr>
          <w:rFonts w:ascii="Times New Roman" w:hAnsi="Times New Roman" w:cs="Times New Roman"/>
          <w:sz w:val="28"/>
          <w:szCs w:val="28"/>
        </w:rPr>
        <w:t xml:space="preserve">8 тыс. рублей, по расходам в сумме </w:t>
      </w:r>
      <w:r w:rsidR="00245727">
        <w:rPr>
          <w:rFonts w:ascii="Times New Roman" w:hAnsi="Times New Roman" w:cs="Times New Roman"/>
          <w:sz w:val="28"/>
          <w:szCs w:val="28"/>
        </w:rPr>
        <w:t>5096</w:t>
      </w:r>
      <w:r w:rsidRPr="00240162">
        <w:rPr>
          <w:rFonts w:ascii="Times New Roman" w:hAnsi="Times New Roman" w:cs="Times New Roman"/>
          <w:sz w:val="28"/>
          <w:szCs w:val="28"/>
        </w:rPr>
        <w:t>,</w:t>
      </w:r>
      <w:r w:rsidR="00245727">
        <w:rPr>
          <w:rFonts w:ascii="Times New Roman" w:hAnsi="Times New Roman" w:cs="Times New Roman"/>
          <w:sz w:val="28"/>
          <w:szCs w:val="28"/>
        </w:rPr>
        <w:t>8</w:t>
      </w:r>
      <w:r w:rsidRPr="0024016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 xml:space="preserve">с превышением расходов над доходами (профицит бюджета Воздвиженского сельсовета) в сумме </w:t>
      </w:r>
      <w:r w:rsidR="00245727">
        <w:rPr>
          <w:rFonts w:ascii="Times New Roman" w:hAnsi="Times New Roman" w:cs="Times New Roman"/>
          <w:sz w:val="28"/>
          <w:szCs w:val="28"/>
        </w:rPr>
        <w:t>2991</w:t>
      </w:r>
      <w:r w:rsidRPr="00240162">
        <w:rPr>
          <w:rFonts w:ascii="Times New Roman" w:hAnsi="Times New Roman" w:cs="Times New Roman"/>
          <w:sz w:val="28"/>
          <w:szCs w:val="28"/>
        </w:rPr>
        <w:t>,</w:t>
      </w:r>
      <w:r w:rsidR="002457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240162" w:rsidRPr="00240162" w:rsidRDefault="004153FF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62" w:rsidRPr="00240162">
        <w:rPr>
          <w:rFonts w:ascii="Times New Roman" w:hAnsi="Times New Roman" w:cs="Times New Roman"/>
          <w:sz w:val="28"/>
          <w:szCs w:val="28"/>
        </w:rPr>
        <w:t xml:space="preserve">доходов бюджета Воздвиженского сельсовета по кодам классификации доходов бюджетов за 1 </w:t>
      </w:r>
      <w:r w:rsidR="00245727">
        <w:rPr>
          <w:rFonts w:ascii="Times New Roman" w:hAnsi="Times New Roman" w:cs="Times New Roman"/>
          <w:sz w:val="28"/>
          <w:szCs w:val="28"/>
        </w:rPr>
        <w:t>полугодие</w:t>
      </w:r>
      <w:r w:rsidR="00240162" w:rsidRPr="00240162">
        <w:rPr>
          <w:rFonts w:ascii="Times New Roman" w:hAnsi="Times New Roman" w:cs="Times New Roman"/>
          <w:sz w:val="28"/>
          <w:szCs w:val="28"/>
        </w:rPr>
        <w:t xml:space="preserve"> 2019 года согласно приложению 1 к настоящему постановлению;</w:t>
      </w:r>
    </w:p>
    <w:p w:rsidR="00240162" w:rsidRPr="00240162" w:rsidRDefault="004153FF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62" w:rsidRPr="00240162">
        <w:rPr>
          <w:rFonts w:ascii="Times New Roman" w:hAnsi="Times New Roman" w:cs="Times New Roman"/>
          <w:sz w:val="28"/>
          <w:szCs w:val="28"/>
        </w:rPr>
        <w:t xml:space="preserve">расходов бюджета Воздвиженского сельсовета по разделам, подразделам классификации расходов бюджетов за 1 </w:t>
      </w:r>
      <w:r w:rsidR="00245727">
        <w:rPr>
          <w:rFonts w:ascii="Times New Roman" w:hAnsi="Times New Roman" w:cs="Times New Roman"/>
          <w:sz w:val="28"/>
          <w:szCs w:val="28"/>
        </w:rPr>
        <w:t>полугодие</w:t>
      </w:r>
      <w:r w:rsidR="00240162" w:rsidRPr="00240162">
        <w:rPr>
          <w:rFonts w:ascii="Times New Roman" w:hAnsi="Times New Roman" w:cs="Times New Roman"/>
          <w:sz w:val="28"/>
          <w:szCs w:val="28"/>
        </w:rPr>
        <w:t xml:space="preserve"> 2019 года согласно приложению 2 к настоящему постановлению;</w:t>
      </w:r>
    </w:p>
    <w:p w:rsidR="00240162" w:rsidRPr="00240162" w:rsidRDefault="004153FF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62" w:rsidRPr="0024016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Воздвиженского сельсовета согласно приложению 3 к настоящему постановлению.</w:t>
      </w:r>
    </w:p>
    <w:p w:rsidR="00240162" w:rsidRPr="00240162" w:rsidRDefault="00240162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0162">
        <w:rPr>
          <w:rFonts w:ascii="Times New Roman" w:hAnsi="Times New Roman" w:cs="Times New Roman"/>
          <w:sz w:val="28"/>
          <w:szCs w:val="28"/>
        </w:rPr>
        <w:t>Направить утвержденный отчет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 xml:space="preserve">исполнении бюджета за 1 </w:t>
      </w:r>
      <w:r w:rsidR="0024572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240162">
        <w:rPr>
          <w:rFonts w:ascii="Times New Roman" w:hAnsi="Times New Roman" w:cs="Times New Roman"/>
          <w:sz w:val="28"/>
          <w:szCs w:val="28"/>
        </w:rPr>
        <w:t>2019</w:t>
      </w:r>
      <w:r w:rsidR="002457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0162">
        <w:rPr>
          <w:rFonts w:ascii="Times New Roman" w:hAnsi="Times New Roman" w:cs="Times New Roman"/>
          <w:sz w:val="28"/>
          <w:szCs w:val="28"/>
        </w:rPr>
        <w:t xml:space="preserve"> в сельский Совет Воздвиженского сельсовета.</w:t>
      </w:r>
    </w:p>
    <w:p w:rsidR="004153FF" w:rsidRPr="004153FF" w:rsidRDefault="00240162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>3.</w:t>
      </w:r>
      <w:r w:rsidR="004153FF" w:rsidRPr="004153F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40162" w:rsidRDefault="004153FF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3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15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3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5221" w:rsidRPr="00240162" w:rsidRDefault="00F85221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221" w:rsidRDefault="00240162" w:rsidP="00F85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5727" w:rsidRDefault="00F85221" w:rsidP="00F85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="00240162" w:rsidRPr="00240162">
        <w:rPr>
          <w:rFonts w:ascii="Times New Roman" w:hAnsi="Times New Roman" w:cs="Times New Roman"/>
          <w:sz w:val="28"/>
          <w:szCs w:val="28"/>
        </w:rPr>
        <w:tab/>
      </w:r>
      <w:r w:rsidR="00240162" w:rsidRPr="00240162">
        <w:rPr>
          <w:rFonts w:ascii="Times New Roman" w:hAnsi="Times New Roman" w:cs="Times New Roman"/>
          <w:sz w:val="28"/>
          <w:szCs w:val="28"/>
        </w:rPr>
        <w:tab/>
      </w:r>
      <w:r w:rsidR="00240162" w:rsidRPr="00240162">
        <w:rPr>
          <w:rFonts w:ascii="Times New Roman" w:hAnsi="Times New Roman" w:cs="Times New Roman"/>
          <w:sz w:val="28"/>
          <w:szCs w:val="28"/>
        </w:rPr>
        <w:tab/>
      </w:r>
      <w:r w:rsidR="00240162" w:rsidRPr="00240162">
        <w:rPr>
          <w:rFonts w:ascii="Times New Roman" w:hAnsi="Times New Roman" w:cs="Times New Roman"/>
          <w:sz w:val="28"/>
          <w:szCs w:val="28"/>
        </w:rPr>
        <w:tab/>
      </w:r>
      <w:r w:rsidR="00240162" w:rsidRPr="00240162">
        <w:rPr>
          <w:rFonts w:ascii="Times New Roman" w:hAnsi="Times New Roman" w:cs="Times New Roman"/>
          <w:sz w:val="28"/>
          <w:szCs w:val="28"/>
        </w:rPr>
        <w:tab/>
      </w:r>
      <w:r w:rsidR="00240162" w:rsidRPr="00240162">
        <w:rPr>
          <w:rFonts w:ascii="Times New Roman" w:hAnsi="Times New Roman" w:cs="Times New Roman"/>
          <w:sz w:val="28"/>
          <w:szCs w:val="28"/>
        </w:rPr>
        <w:tab/>
        <w:t>И.Н. Охотников</w:t>
      </w:r>
    </w:p>
    <w:p w:rsidR="00245727" w:rsidRDefault="00245727" w:rsidP="00F852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45727" w:rsidSect="00245727">
          <w:pgSz w:w="11907" w:h="16839"/>
          <w:pgMar w:top="851" w:right="1134" w:bottom="1134" w:left="1701" w:header="720" w:footer="720" w:gutter="0"/>
          <w:pgNumType w:start="1"/>
          <w:cols w:space="720"/>
          <w:titlePg/>
        </w:sectPr>
      </w:pPr>
    </w:p>
    <w:bookmarkEnd w:id="1"/>
    <w:p w:rsidR="00245727" w:rsidRDefault="00B160DA" w:rsidP="0024572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245727" w:rsidRPr="00245727" w:rsidRDefault="00245727" w:rsidP="002457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572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№ </w:t>
      </w:r>
      <w:r w:rsidR="00B160DA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24572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160DA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>июля 2019 года</w:t>
      </w:r>
    </w:p>
    <w:tbl>
      <w:tblPr>
        <w:tblW w:w="14599" w:type="dxa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2"/>
        <w:gridCol w:w="542"/>
        <w:gridCol w:w="365"/>
        <w:gridCol w:w="1200"/>
        <w:gridCol w:w="480"/>
        <w:gridCol w:w="455"/>
        <w:gridCol w:w="1544"/>
        <w:gridCol w:w="1363"/>
        <w:gridCol w:w="1319"/>
        <w:gridCol w:w="1333"/>
        <w:gridCol w:w="1358"/>
        <w:gridCol w:w="1898"/>
      </w:tblGrid>
      <w:tr w:rsidR="00245727" w:rsidRPr="00245727" w:rsidTr="00245727">
        <w:trPr>
          <w:trHeight w:val="60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Код</w:t>
            </w:r>
            <w:r w:rsidRPr="0024572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45727">
              <w:rPr>
                <w:rFonts w:ascii="Times New Roman" w:eastAsia="Times New Roman" w:hAnsi="Times New Roman" w:cs="Times New Roman"/>
              </w:rPr>
              <w:t>стр</w:t>
            </w:r>
            <w:proofErr w:type="gramStart"/>
            <w:r w:rsidRPr="0024572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245727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4572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45727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2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Код дохода</w:t>
            </w:r>
            <w:r w:rsidRPr="00245727">
              <w:rPr>
                <w:rFonts w:ascii="Times New Roman" w:eastAsia="Times New Roman" w:hAnsi="Times New Roman" w:cs="Times New Roman"/>
              </w:rPr>
              <w:br/>
              <w:t>по бюджетной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Неисполненные</w:t>
            </w:r>
          </w:p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назначения</w:t>
            </w:r>
          </w:p>
        </w:tc>
      </w:tr>
      <w:tr w:rsidR="00245727" w:rsidRPr="00245727" w:rsidTr="00245727">
        <w:trPr>
          <w:trHeight w:val="6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через финансовые органы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через банковские счета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некассовые операции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727" w:rsidRPr="00245727" w:rsidTr="00245727">
        <w:trPr>
          <w:trHeight w:val="60"/>
        </w:trPr>
        <w:tc>
          <w:tcPr>
            <w:tcW w:w="2742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45727" w:rsidRPr="00245727" w:rsidTr="00245727">
        <w:trPr>
          <w:trHeight w:val="6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Доходы бюджета — всего</w:t>
            </w:r>
          </w:p>
        </w:tc>
        <w:tc>
          <w:tcPr>
            <w:tcW w:w="54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00" w:type="dxa"/>
            <w:gridSpan w:val="4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54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12 802 450,00</w:t>
            </w:r>
          </w:p>
        </w:tc>
        <w:tc>
          <w:tcPr>
            <w:tcW w:w="136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8 087 807,05</w:t>
            </w:r>
          </w:p>
        </w:tc>
        <w:tc>
          <w:tcPr>
            <w:tcW w:w="131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8 087 807,05</w:t>
            </w:r>
          </w:p>
        </w:tc>
        <w:tc>
          <w:tcPr>
            <w:tcW w:w="189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42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1010201001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555 600,00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259 146,91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259 146,91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296 453,09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1010203001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820,21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820,21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245727">
              <w:rPr>
                <w:rFonts w:ascii="Times New Roman" w:eastAsia="Times New Roman" w:hAnsi="Times New Roman" w:cs="Times New Roman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1030223101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673 000,00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444 630,86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444 630,86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228 369,14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45727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245727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1030224101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4 700,00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3 373,45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3 373,45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1 326,55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</w:t>
            </w: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1030225101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1 303 200,00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616 141,69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616 141,69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687 058,31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1030226101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-125 100,00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-84 692,18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-84 692,18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-40 407,82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1060103010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206 000,00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11 379,76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11 379,76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194 620,24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1060603310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134 600,00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-120 876,58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-120 876,58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255 476,58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1060604310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588 700,00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26 196,93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26 196,93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562 503,07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45727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</w:t>
            </w: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отмененному)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1080402001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5 200,00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1 700,00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1 700,00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3 500,00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1130199510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58 200,00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81 700,00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81 700,00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2021500110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8 716 100,00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6 624 236,00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6 624 236,00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2 091 864,00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2023511810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0110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223 200,00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111 600,00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111 600,00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111 600,00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2024516010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29 500,00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29 500,00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29 500,00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245727">
              <w:rPr>
                <w:rFonts w:ascii="Times New Roman" w:eastAsia="Times New Roman" w:hAnsi="Times New Roman" w:cs="Times New Roman"/>
              </w:rPr>
              <w:lastRenderedPageBreak/>
              <w:t>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2024516010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0220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2024999910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346 600,00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346 600,00</w:t>
            </w:r>
          </w:p>
        </w:tc>
      </w:tr>
      <w:tr w:rsidR="00245727" w:rsidRPr="00245727" w:rsidTr="0024572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2070503010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22 950,00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22 950,00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22 950,00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45727" w:rsidRPr="00245727" w:rsidRDefault="00245727">
      <w:pPr>
        <w:rPr>
          <w:rFonts w:ascii="Times New Roman" w:hAnsi="Times New Roman" w:cs="Times New Roman"/>
        </w:rPr>
      </w:pPr>
    </w:p>
    <w:p w:rsidR="00245727" w:rsidRPr="00245727" w:rsidRDefault="00245727">
      <w:pPr>
        <w:rPr>
          <w:rFonts w:ascii="Times New Roman" w:hAnsi="Times New Roman" w:cs="Times New Roman"/>
        </w:rPr>
      </w:pPr>
      <w:r w:rsidRPr="00245727">
        <w:rPr>
          <w:rFonts w:ascii="Times New Roman" w:hAnsi="Times New Roman" w:cs="Times New Roman"/>
        </w:rPr>
        <w:br w:type="page"/>
      </w:r>
    </w:p>
    <w:p w:rsidR="00245727" w:rsidRPr="00245727" w:rsidRDefault="00245727" w:rsidP="0024572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245727" w:rsidRPr="00245727" w:rsidRDefault="00245727" w:rsidP="002457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572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160DA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160DA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 2019 года</w:t>
      </w:r>
    </w:p>
    <w:tbl>
      <w:tblPr>
        <w:tblW w:w="14740" w:type="dxa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498"/>
        <w:gridCol w:w="335"/>
        <w:gridCol w:w="440"/>
        <w:gridCol w:w="550"/>
        <w:gridCol w:w="555"/>
        <w:gridCol w:w="358"/>
        <w:gridCol w:w="1416"/>
        <w:gridCol w:w="1275"/>
        <w:gridCol w:w="1191"/>
        <w:gridCol w:w="1116"/>
        <w:gridCol w:w="1131"/>
        <w:gridCol w:w="1187"/>
        <w:gridCol w:w="1417"/>
        <w:gridCol w:w="1332"/>
      </w:tblGrid>
      <w:tr w:rsidR="00245727" w:rsidRPr="00245727" w:rsidTr="00735F15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Код</w:t>
            </w:r>
            <w:r w:rsidRPr="0024572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45727">
              <w:rPr>
                <w:rFonts w:ascii="Times New Roman" w:eastAsia="Times New Roman" w:hAnsi="Times New Roman" w:cs="Times New Roman"/>
              </w:rPr>
              <w:t>стр</w:t>
            </w:r>
            <w:proofErr w:type="gramStart"/>
            <w:r w:rsidRPr="0024572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245727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4572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45727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Код расхода</w:t>
            </w:r>
            <w:r w:rsidRPr="00245727">
              <w:rPr>
                <w:rFonts w:ascii="Times New Roman" w:eastAsia="Times New Roman" w:hAnsi="Times New Roman" w:cs="Times New Roman"/>
              </w:rPr>
              <w:br/>
              <w:t>по бюджетной классификации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Лимиты бюджетных обязательств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Неисполненные назначения</w:t>
            </w:r>
          </w:p>
        </w:tc>
      </w:tr>
      <w:tr w:rsidR="00245727" w:rsidRPr="00245727" w:rsidTr="00735F15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через финансовые органы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через банковские счета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некассовые операции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по ассигнованиям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по лимитам бюджетных обязательств</w:t>
            </w:r>
          </w:p>
        </w:tc>
      </w:tr>
      <w:tr w:rsidR="00245727" w:rsidRPr="00245727" w:rsidTr="00735F15">
        <w:tc>
          <w:tcPr>
            <w:tcW w:w="1939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Расходы бюджета — всего</w:t>
            </w:r>
          </w:p>
        </w:tc>
        <w:tc>
          <w:tcPr>
            <w:tcW w:w="49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38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1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14 431 752,15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14 431 752,15</w:t>
            </w:r>
          </w:p>
        </w:tc>
        <w:tc>
          <w:tcPr>
            <w:tcW w:w="119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5 096 831,95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5 096 831,95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9 334 920,20</w:t>
            </w:r>
          </w:p>
        </w:tc>
        <w:tc>
          <w:tcPr>
            <w:tcW w:w="133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9 334 920,20</w:t>
            </w:r>
          </w:p>
        </w:tc>
      </w:tr>
      <w:tr w:rsidR="00245727" w:rsidRPr="00245727" w:rsidTr="00735F15"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1 561 400,00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1 561 400,00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665 689,93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665 689,93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895 710,07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895 710,07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451,00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1 549,00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1 549,00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Начисления и выплаты по оплате труда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471 600,00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471 600,00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178 726,58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178 726,58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292 873,42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292 873,42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Закупка товаров, работ, услуг в сфере ИКТ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46 600,00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14 959,05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14 959,05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31 640,95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31 640,95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178 300,00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178 300,00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53 569,80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53 569,80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124 730,20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124 730,20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3 240,00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3 240,00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20800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540 000,00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223 138,05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223 138,05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316 861,95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316 861,95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Начисления и выплаты по оплате труда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20800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163 100,00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163 100,00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62 555,71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62 555,71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100 544,29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100 544,29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02001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21101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59 984,55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59 984,55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59 984,55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59 984,55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21100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92260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11 700,00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8 300,00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92260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4 211,86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4 211,86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17 788,14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17 788,14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77703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137 592,00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137 592,00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56 400,00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81 192,00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81 192,00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77703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15 834,00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15 834,00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615,50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15 218,50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15 218,50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Начисления и выплаты по оплате труда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77703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41 553,00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41 553,00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17 032,80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17 032,80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24 520,20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24 520,20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Закупка товаров, работ, услуг в сфере ИКТ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77703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2 481,00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2 481,00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1 591,00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1 591,00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77703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25 740,00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25 740,00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3 238,00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22 502,00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22 502,00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25042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8 880,00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8 880,00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11205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47590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1 774 700,00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1 774 700,00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762 710,15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762 710,15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1 011 989,85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1 011 989,85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Начисления и выплаты по оплате труда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11205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47590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535 100,00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535 100,00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216 156,14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216 156,14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318 943,86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318 943,86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Закупка товаров, работ, услуг в сфере ИКТ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11205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47590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20 200,00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8 410,00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8 410,00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11 790,00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11 790,00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11205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47590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107 300,00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107 300,00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10 834,10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10 834,10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96 465,90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96 465,90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11205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47590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3 120,00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3 120,00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3 120,00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07501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800 000,00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417 910,00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417 910,00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382 090,00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382 090,00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07502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02030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2 170 731,25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2 170 731,25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28 059,60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28 059,60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2 142 671,65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2 142 671,65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29040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03630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193 748,42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193 748,42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99 000,00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94 748,42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94 748,42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07402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174 620,00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174 620,00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36 716,40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36 716,40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137 903,60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137 903,60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07403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85 000,00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46 553,00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46 553,00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38 447,00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38 447,00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07405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01010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675 000,00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675 000,00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294 301,89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294 301,89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380 698,11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380 698,11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07406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70 500,00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29 381,10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29 381,10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41 118,90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41 118,90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07408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124 920,00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124 920,00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35 544,53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35 544,53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89 375,47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89 375,47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05030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122 950,00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122 950,00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33 093,00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33 093,00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89 857,00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89 857,00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92260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Фонд оплаты труда и страховые взносы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09104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40590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2 271 900,00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2 271 900,00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951 402,16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951 402,16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1 320 497,84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1 320 497,84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09104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40590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Начисления и выплаты по оплате труда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09104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40590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686 100,00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686 100,00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262 310,07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262 310,07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423 789,93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423 789,93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Закупка товаров, работ, услуг в сфере ИКТ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09104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40590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22 713,00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9 310,00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9 310,00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13 403,00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13 403,00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09104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40590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1 018 487,00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1 018 487,00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452 521,53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452 521,53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565 965,47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565 965,47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09104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40590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84 297,93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84 297,93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84 297,93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84 297,93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09104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40590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10 340,00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10 340,00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10 340,00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21100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19 000,00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-5 000,00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65 000,00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245727" w:rsidRPr="00245727" w:rsidTr="00735F15">
        <w:trPr>
          <w:trHeight w:val="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44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55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77704</w:t>
            </w:r>
          </w:p>
        </w:tc>
        <w:tc>
          <w:tcPr>
            <w:tcW w:w="55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29060</w:t>
            </w:r>
          </w:p>
        </w:tc>
        <w:tc>
          <w:tcPr>
            <w:tcW w:w="35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4 620,00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245727" w:rsidRPr="00245727" w:rsidTr="00735F1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Результат исполнения бюджета (дефицит / профицит</w:t>
            </w:r>
            <w:proofErr w:type="gramStart"/>
            <w:r w:rsidRPr="0024572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98" w:type="dxa"/>
            <w:tcBorders>
              <w:top w:val="single" w:sz="10" w:space="0" w:color="auto"/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2238" w:type="dxa"/>
            <w:gridSpan w:val="5"/>
            <w:tcBorders>
              <w:top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1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19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2 990 975,10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2 990 975,10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3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245727" w:rsidRPr="00245727" w:rsidRDefault="00245727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</w:tbl>
    <w:p w:rsidR="00245727" w:rsidRDefault="00245727" w:rsidP="002457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727">
        <w:rPr>
          <w:rFonts w:ascii="Times New Roman" w:eastAsia="Times New Roman" w:hAnsi="Times New Roman" w:cs="Times New Roman"/>
        </w:rPr>
        <w:br w:type="page"/>
      </w:r>
    </w:p>
    <w:p w:rsidR="00735F15" w:rsidRPr="00735F15" w:rsidRDefault="00735F15" w:rsidP="00735F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F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3 </w:t>
      </w:r>
    </w:p>
    <w:p w:rsidR="00735F15" w:rsidRPr="00735F15" w:rsidRDefault="00735F15" w:rsidP="00735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F15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160DA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160DA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 2019 года</w:t>
      </w:r>
    </w:p>
    <w:tbl>
      <w:tblPr>
        <w:tblW w:w="14740" w:type="dxa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502"/>
        <w:gridCol w:w="322"/>
        <w:gridCol w:w="357"/>
        <w:gridCol w:w="582"/>
        <w:gridCol w:w="331"/>
        <w:gridCol w:w="333"/>
        <w:gridCol w:w="1489"/>
        <w:gridCol w:w="1311"/>
        <w:gridCol w:w="1250"/>
        <w:gridCol w:w="1255"/>
        <w:gridCol w:w="1311"/>
        <w:gridCol w:w="3008"/>
      </w:tblGrid>
      <w:tr w:rsidR="00735F15" w:rsidRPr="00245727" w:rsidTr="00735F15">
        <w:trPr>
          <w:trHeight w:val="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Код</w:t>
            </w:r>
            <w:r w:rsidRPr="0024572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45727">
              <w:rPr>
                <w:rFonts w:ascii="Times New Roman" w:eastAsia="Times New Roman" w:hAnsi="Times New Roman" w:cs="Times New Roman"/>
              </w:rPr>
              <w:t>стр</w:t>
            </w:r>
            <w:proofErr w:type="gramStart"/>
            <w:r w:rsidRPr="0024572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245727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4572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45727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1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Код источника финансирования</w:t>
            </w:r>
            <w:r w:rsidRPr="00245727">
              <w:rPr>
                <w:rFonts w:ascii="Times New Roman" w:eastAsia="Times New Roman" w:hAnsi="Times New Roman" w:cs="Times New Roman"/>
              </w:rPr>
              <w:br/>
              <w:t>по бюджетной классификации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Неисполненные</w:t>
            </w:r>
          </w:p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назначения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через финансовые органы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через банковские счета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некассовые операции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35F15" w:rsidRPr="00245727" w:rsidTr="00735F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Источники финансирования дефицита бюджета — всего</w:t>
            </w:r>
          </w:p>
        </w:tc>
        <w:tc>
          <w:tcPr>
            <w:tcW w:w="50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925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-2 990 975,10</w:t>
            </w:r>
          </w:p>
        </w:tc>
        <w:tc>
          <w:tcPr>
            <w:tcW w:w="125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-2 990 975,10</w:t>
            </w:r>
          </w:p>
        </w:tc>
        <w:tc>
          <w:tcPr>
            <w:tcW w:w="300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tcMar>
              <w:left w:w="21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5F15" w:rsidRPr="00245727" w:rsidTr="001E5A0C">
        <w:trPr>
          <w:trHeight w:val="6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35F15" w:rsidRPr="00245727" w:rsidTr="001C655F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5F15" w:rsidRPr="00245727" w:rsidTr="008A2C9E">
        <w:trPr>
          <w:trHeight w:val="6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tcBorders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35F15" w:rsidRPr="00245727" w:rsidTr="001E0B43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Изменение остатков по расчетам (стр. 810 + стр. 820)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-2 990 975,10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-2 990 975,10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изменение остатков по расчетам с органами, организующими исполнение бюджета</w:t>
            </w:r>
            <w:r w:rsidRPr="00245727">
              <w:rPr>
                <w:rFonts w:ascii="Times New Roman" w:eastAsia="Times New Roman" w:hAnsi="Times New Roman" w:cs="Times New Roman"/>
              </w:rPr>
              <w:br/>
              <w:t>(стр. 811 + стр. 812)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-2 990 975,10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-2 990 975,10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35F15" w:rsidRPr="00245727" w:rsidTr="00735F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увеличение счетов расчетов (дебетовый остаток счета 1 210 02 000)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-8 087 807,05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-8 087 807,05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5 096 831,95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5 096 831,95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Изменение остатков по внутренним расчетам (стр. 821 + стр. 822)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rPr>
          <w:trHeight w:val="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35F15" w:rsidRPr="00245727" w:rsidTr="00735F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увеличение остатков по внутренним расчетам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735F15" w:rsidRPr="00245727" w:rsidTr="00735F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735F15" w:rsidRPr="00245727" w:rsidRDefault="00735F15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уменьшение остатков по внутренним расчетам</w:t>
            </w:r>
          </w:p>
        </w:tc>
        <w:tc>
          <w:tcPr>
            <w:tcW w:w="502" w:type="dxa"/>
            <w:tcBorders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735F15" w:rsidRPr="00245727" w:rsidRDefault="00735F15" w:rsidP="002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727">
              <w:rPr>
                <w:rFonts w:ascii="Times New Roman" w:eastAsia="Times New Roman" w:hAnsi="Times New Roman" w:cs="Times New Roman"/>
              </w:rPr>
              <w:t>×</w:t>
            </w:r>
          </w:p>
        </w:tc>
      </w:tr>
    </w:tbl>
    <w:p w:rsidR="00245727" w:rsidRPr="00245727" w:rsidRDefault="00245727" w:rsidP="002457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243D" w:rsidRPr="00245727" w:rsidRDefault="0007243D">
      <w:pPr>
        <w:rPr>
          <w:rFonts w:ascii="Times New Roman" w:hAnsi="Times New Roman" w:cs="Times New Roman"/>
          <w:sz w:val="24"/>
          <w:szCs w:val="24"/>
        </w:rPr>
      </w:pPr>
    </w:p>
    <w:sectPr w:rsidR="0007243D" w:rsidRPr="00245727" w:rsidSect="00245727">
      <w:pgSz w:w="16839" w:h="11907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27" w:rsidRDefault="00245727">
      <w:pPr>
        <w:spacing w:after="0" w:line="240" w:lineRule="auto"/>
      </w:pPr>
      <w:r>
        <w:separator/>
      </w:r>
    </w:p>
  </w:endnote>
  <w:endnote w:type="continuationSeparator" w:id="0">
    <w:p w:rsidR="00245727" w:rsidRDefault="0024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27" w:rsidRDefault="00245727">
      <w:pPr>
        <w:spacing w:after="0" w:line="240" w:lineRule="auto"/>
      </w:pPr>
      <w:r>
        <w:separator/>
      </w:r>
    </w:p>
  </w:footnote>
  <w:footnote w:type="continuationSeparator" w:id="0">
    <w:p w:rsidR="00245727" w:rsidRDefault="0024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7243D"/>
    <w:rsid w:val="00240162"/>
    <w:rsid w:val="00245727"/>
    <w:rsid w:val="00255017"/>
    <w:rsid w:val="00327580"/>
    <w:rsid w:val="003867AC"/>
    <w:rsid w:val="003A5A84"/>
    <w:rsid w:val="004153FF"/>
    <w:rsid w:val="0058029C"/>
    <w:rsid w:val="00704A87"/>
    <w:rsid w:val="00735F15"/>
    <w:rsid w:val="00832B0F"/>
    <w:rsid w:val="009147F4"/>
    <w:rsid w:val="009469EA"/>
    <w:rsid w:val="00A012AA"/>
    <w:rsid w:val="00B160DA"/>
    <w:rsid w:val="00B16855"/>
    <w:rsid w:val="00B41A47"/>
    <w:rsid w:val="00E562D7"/>
    <w:rsid w:val="00ED68EF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uiPriority w:val="99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5727"/>
  </w:style>
  <w:style w:type="table" w:customStyle="1" w:styleId="TableStyle01">
    <w:name w:val="TableStyle01"/>
    <w:uiPriority w:val="99"/>
    <w:rsid w:val="002457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24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F402-8BBA-48CC-A2FC-C85C80A6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13</cp:revision>
  <cp:lastPrinted>2019-07-16T06:36:00Z</cp:lastPrinted>
  <dcterms:created xsi:type="dcterms:W3CDTF">2019-05-17T08:40:00Z</dcterms:created>
  <dcterms:modified xsi:type="dcterms:W3CDTF">2019-07-16T06:37:00Z</dcterms:modified>
</cp:coreProperties>
</file>