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8E" w:rsidRPr="00D36715" w:rsidRDefault="002142AC" w:rsidP="00391097">
      <w:pPr>
        <w:spacing w:line="240" w:lineRule="atLeas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35pt;height:56.05pt;visibility:visible">
            <v:imagedata r:id="rId7" o:title=""/>
          </v:shape>
        </w:pict>
      </w:r>
    </w:p>
    <w:p w:rsidR="0087078E" w:rsidRPr="00D36715" w:rsidRDefault="0087078E" w:rsidP="00391097">
      <w:pPr>
        <w:jc w:val="center"/>
        <w:rPr>
          <w:spacing w:val="20"/>
          <w:position w:val="-38"/>
        </w:rPr>
      </w:pPr>
      <w:r w:rsidRPr="00D36715">
        <w:rPr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87078E" w:rsidRPr="00B00F75" w:rsidRDefault="0087078E" w:rsidP="00391097">
      <w:pPr>
        <w:jc w:val="center"/>
        <w:rPr>
          <w:spacing w:val="20"/>
          <w:position w:val="-38"/>
        </w:rPr>
      </w:pPr>
      <w:proofErr w:type="gramStart"/>
      <w:r w:rsidRPr="00B00F75">
        <w:rPr>
          <w:spacing w:val="20"/>
          <w:position w:val="-38"/>
        </w:rPr>
        <w:t>Р</w:t>
      </w:r>
      <w:proofErr w:type="gramEnd"/>
      <w:r w:rsidRPr="00B00F75">
        <w:rPr>
          <w:spacing w:val="20"/>
          <w:position w:val="-38"/>
        </w:rPr>
        <w:t xml:space="preserve"> Е Ш Е Н И Е </w:t>
      </w:r>
    </w:p>
    <w:p w:rsidR="0087078E" w:rsidRDefault="0087078E" w:rsidP="004266F9">
      <w:pPr>
        <w:jc w:val="center"/>
        <w:rPr>
          <w:spacing w:val="20"/>
          <w:position w:val="-38"/>
        </w:rPr>
      </w:pPr>
    </w:p>
    <w:p w:rsidR="00B00F75" w:rsidRPr="00D36715" w:rsidRDefault="00B00F75" w:rsidP="004266F9">
      <w:pPr>
        <w:jc w:val="center"/>
        <w:rPr>
          <w:spacing w:val="20"/>
          <w:position w:val="-38"/>
        </w:rPr>
      </w:pPr>
      <w:bookmarkStart w:id="0" w:name="_GoBack"/>
      <w:bookmarkEnd w:id="0"/>
    </w:p>
    <w:p w:rsidR="0087078E" w:rsidRDefault="00B00F75" w:rsidP="004266F9">
      <w:r>
        <w:rPr>
          <w:u w:val="single"/>
        </w:rPr>
        <w:t xml:space="preserve">03 марта 2015 года </w:t>
      </w:r>
      <w:r w:rsidR="0087078E" w:rsidRPr="00D36715">
        <w:tab/>
        <w:t xml:space="preserve"> </w:t>
      </w:r>
      <w:r w:rsidR="0087078E" w:rsidRPr="00D36715">
        <w:tab/>
      </w:r>
      <w:r w:rsidR="0087078E">
        <w:tab/>
      </w:r>
      <w:r w:rsidR="0087078E">
        <w:tab/>
      </w:r>
      <w:r w:rsidR="0087078E">
        <w:tab/>
      </w:r>
      <w:r w:rsidR="0087078E">
        <w:tab/>
      </w:r>
      <w:r>
        <w:tab/>
      </w:r>
      <w:r>
        <w:tab/>
      </w:r>
      <w:r>
        <w:tab/>
      </w:r>
      <w:r w:rsidR="0087078E">
        <w:tab/>
      </w:r>
      <w:r w:rsidR="0087078E">
        <w:tab/>
        <w:t xml:space="preserve">№ </w:t>
      </w:r>
      <w:r w:rsidRPr="001C3907">
        <w:rPr>
          <w:u w:val="single"/>
        </w:rPr>
        <w:t>14</w:t>
      </w:r>
    </w:p>
    <w:p w:rsidR="0087078E" w:rsidRDefault="0087078E" w:rsidP="004266F9"/>
    <w:p w:rsidR="00B00F75" w:rsidRDefault="00B00F75" w:rsidP="004266F9"/>
    <w:p w:rsidR="0087078E" w:rsidRPr="003B2502" w:rsidRDefault="0087078E" w:rsidP="003B25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0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B2502">
        <w:rPr>
          <w:rFonts w:ascii="Times New Roman" w:hAnsi="Times New Roman" w:cs="Times New Roman"/>
          <w:b/>
          <w:sz w:val="24"/>
          <w:szCs w:val="24"/>
        </w:rPr>
        <w:t xml:space="preserve">комиссии Земского собрания и администрации Воскресенского муниципального района Нижегородской области по дополнительному пенсионному обеспечению </w:t>
      </w:r>
    </w:p>
    <w:p w:rsidR="0087078E" w:rsidRPr="003B2502" w:rsidRDefault="0087078E" w:rsidP="003B25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02">
        <w:rPr>
          <w:rFonts w:ascii="Times New Roman" w:hAnsi="Times New Roman" w:cs="Times New Roman"/>
          <w:b/>
          <w:sz w:val="24"/>
          <w:szCs w:val="24"/>
        </w:rPr>
        <w:t>отдельных категорий граждан</w:t>
      </w:r>
    </w:p>
    <w:p w:rsidR="0087078E" w:rsidRDefault="0087078E" w:rsidP="00E370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0F75" w:rsidRPr="00043E44" w:rsidRDefault="00B00F75" w:rsidP="00E370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7078E" w:rsidRPr="004309D0" w:rsidRDefault="0087078E" w:rsidP="00C31D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09D0">
        <w:rPr>
          <w:bCs/>
        </w:rPr>
        <w:t xml:space="preserve">В соответствии с </w:t>
      </w:r>
      <w:hyperlink r:id="rId8" w:history="1">
        <w:r w:rsidRPr="004309D0">
          <w:rPr>
            <w:bCs/>
          </w:rPr>
          <w:t>Законом</w:t>
        </w:r>
      </w:hyperlink>
      <w:r w:rsidRPr="004309D0">
        <w:rPr>
          <w:bCs/>
        </w:rPr>
        <w:t xml:space="preserve"> Нижегородской области от 31 июля 2013 года № 96-З «О внесении изменений в отдельные законы Нижегородской области», </w:t>
      </w:r>
      <w:hyperlink r:id="rId9" w:history="1">
        <w:r w:rsidRPr="004309D0">
          <w:rPr>
            <w:bCs/>
          </w:rPr>
          <w:t>статьей 27</w:t>
        </w:r>
      </w:hyperlink>
      <w:r w:rsidRPr="004309D0">
        <w:rPr>
          <w:bCs/>
        </w:rPr>
        <w:t xml:space="preserve"> Закона Нижегородской области от 3 августа 2007 года № 99-З «О муниципальной службе в Нижегородской области»,</w:t>
      </w:r>
    </w:p>
    <w:p w:rsidR="0087078E" w:rsidRDefault="0087078E" w:rsidP="00080F8B">
      <w:pPr>
        <w:spacing w:line="240" w:lineRule="atLeast"/>
        <w:jc w:val="center"/>
      </w:pPr>
    </w:p>
    <w:p w:rsidR="00B00F75" w:rsidRDefault="00B00F75" w:rsidP="00080F8B">
      <w:pPr>
        <w:spacing w:line="240" w:lineRule="atLeast"/>
        <w:jc w:val="center"/>
      </w:pPr>
    </w:p>
    <w:p w:rsidR="0087078E" w:rsidRPr="00A865D5" w:rsidRDefault="0087078E" w:rsidP="00080F8B">
      <w:pPr>
        <w:spacing w:line="240" w:lineRule="atLeast"/>
        <w:jc w:val="center"/>
      </w:pPr>
      <w:r w:rsidRPr="00A865D5">
        <w:t xml:space="preserve">Земское собрание района </w:t>
      </w:r>
      <w:r w:rsidRPr="00A865D5">
        <w:rPr>
          <w:spacing w:val="80"/>
        </w:rPr>
        <w:t>решило</w:t>
      </w:r>
      <w:r w:rsidRPr="00A865D5">
        <w:t>:</w:t>
      </w:r>
    </w:p>
    <w:p w:rsidR="0087078E" w:rsidRDefault="0087078E" w:rsidP="00080F8B">
      <w:pPr>
        <w:spacing w:line="240" w:lineRule="atLeast"/>
        <w:jc w:val="center"/>
      </w:pPr>
    </w:p>
    <w:p w:rsidR="00B00F75" w:rsidRPr="00A865D5" w:rsidRDefault="00B00F75" w:rsidP="00080F8B">
      <w:pPr>
        <w:spacing w:line="240" w:lineRule="atLeast"/>
        <w:jc w:val="center"/>
      </w:pPr>
    </w:p>
    <w:p w:rsidR="0087078E" w:rsidRPr="001D7C0E" w:rsidRDefault="0087078E" w:rsidP="00080F8B">
      <w:pPr>
        <w:pStyle w:val="2"/>
        <w:spacing w:after="0" w:line="240" w:lineRule="atLeast"/>
        <w:ind w:firstLine="540"/>
        <w:jc w:val="both"/>
      </w:pPr>
      <w:r w:rsidRPr="001D7C0E">
        <w:t xml:space="preserve">1.Образовать </w:t>
      </w:r>
      <w:r>
        <w:t>к</w:t>
      </w:r>
      <w:r w:rsidRPr="001D7C0E">
        <w:t>омиссию 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 (далее - Комиссия).</w:t>
      </w:r>
    </w:p>
    <w:p w:rsidR="0087078E" w:rsidRPr="001D7C0E" w:rsidRDefault="0087078E" w:rsidP="00080F8B">
      <w:pPr>
        <w:spacing w:line="240" w:lineRule="atLeast"/>
        <w:ind w:firstLine="540"/>
        <w:jc w:val="both"/>
      </w:pPr>
      <w:r w:rsidRPr="001D7C0E">
        <w:t>2.Утвердить Положение о Комиссии согласно приложению 1.</w:t>
      </w:r>
    </w:p>
    <w:p w:rsidR="0087078E" w:rsidRPr="001D7C0E" w:rsidRDefault="0087078E" w:rsidP="00080F8B">
      <w:pPr>
        <w:spacing w:line="240" w:lineRule="atLeast"/>
        <w:ind w:firstLine="540"/>
        <w:jc w:val="both"/>
      </w:pPr>
      <w:r w:rsidRPr="001D7C0E">
        <w:t>3.Утвердить состав Комиссии согласно приложению 2.</w:t>
      </w:r>
    </w:p>
    <w:p w:rsidR="0087078E" w:rsidRPr="001D7C0E" w:rsidRDefault="0087078E" w:rsidP="00080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0E">
        <w:rPr>
          <w:rFonts w:ascii="Times New Roman" w:hAnsi="Times New Roman" w:cs="Times New Roman"/>
          <w:sz w:val="24"/>
          <w:szCs w:val="24"/>
        </w:rPr>
        <w:t>4.Организационное, документационное, информационное и иное обеспечение деятельности Комиссии возложить на администрацию Воскресенского муниципального района Нижегородской области.</w:t>
      </w:r>
    </w:p>
    <w:p w:rsidR="0087078E" w:rsidRPr="001D7C0E" w:rsidRDefault="0087078E" w:rsidP="00A8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0E">
        <w:rPr>
          <w:rFonts w:ascii="Times New Roman" w:hAnsi="Times New Roman" w:cs="Times New Roman"/>
          <w:sz w:val="24"/>
          <w:szCs w:val="24"/>
        </w:rPr>
        <w:t>5.Отменить решения Земского собрания Воскресенского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Нижегородской области:</w:t>
      </w:r>
    </w:p>
    <w:p w:rsidR="0087078E" w:rsidRPr="001D7C0E" w:rsidRDefault="0087078E" w:rsidP="00A86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0E">
        <w:rPr>
          <w:rFonts w:ascii="Times New Roman" w:hAnsi="Times New Roman" w:cs="Times New Roman"/>
          <w:sz w:val="24"/>
          <w:szCs w:val="24"/>
        </w:rPr>
        <w:t>1)от 20 декабря 2013 года № 107 «</w:t>
      </w:r>
      <w:r w:rsidRPr="001D7C0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1D7C0E">
        <w:rPr>
          <w:rFonts w:ascii="Times New Roman" w:hAnsi="Times New Roman" w:cs="Times New Roman"/>
          <w:sz w:val="24"/>
          <w:szCs w:val="24"/>
        </w:rPr>
        <w:t>комиссии 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78E" w:rsidRPr="001D7C0E" w:rsidRDefault="0087078E" w:rsidP="001D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0E">
        <w:rPr>
          <w:rFonts w:ascii="Times New Roman" w:hAnsi="Times New Roman" w:cs="Times New Roman"/>
          <w:sz w:val="24"/>
          <w:szCs w:val="24"/>
        </w:rPr>
        <w:t>2)</w:t>
      </w:r>
      <w:r w:rsidRPr="001D7C0E">
        <w:rPr>
          <w:rFonts w:ascii="Times New Roman" w:hAnsi="Times New Roman" w:cs="Times New Roman"/>
          <w:bCs/>
          <w:sz w:val="24"/>
          <w:szCs w:val="24"/>
        </w:rPr>
        <w:t xml:space="preserve">от 23 января 2015 год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1D7C0E">
        <w:rPr>
          <w:rFonts w:ascii="Times New Roman" w:hAnsi="Times New Roman" w:cs="Times New Roman"/>
          <w:bCs/>
          <w:sz w:val="24"/>
          <w:szCs w:val="24"/>
        </w:rPr>
        <w:t>«О внесении изменений в приложение 2 к решению Земского собрания Воскресенского муниципального района Нижегородской области от 20 декабря 2013 года № 107»</w:t>
      </w:r>
      <w:r w:rsidRPr="001D7C0E">
        <w:rPr>
          <w:rFonts w:ascii="Times New Roman" w:hAnsi="Times New Roman" w:cs="Times New Roman"/>
          <w:sz w:val="24"/>
          <w:szCs w:val="24"/>
        </w:rPr>
        <w:t>.</w:t>
      </w:r>
    </w:p>
    <w:p w:rsidR="0087078E" w:rsidRPr="00A865D5" w:rsidRDefault="0087078E" w:rsidP="00080F8B">
      <w:pPr>
        <w:spacing w:line="240" w:lineRule="atLeast"/>
      </w:pPr>
    </w:p>
    <w:p w:rsidR="0087078E" w:rsidRPr="00A865D5" w:rsidRDefault="0087078E" w:rsidP="00080F8B">
      <w:pPr>
        <w:spacing w:line="240" w:lineRule="atLeast"/>
      </w:pPr>
    </w:p>
    <w:p w:rsidR="0087078E" w:rsidRPr="00A865D5" w:rsidRDefault="0087078E" w:rsidP="00080F8B">
      <w:pPr>
        <w:spacing w:line="240" w:lineRule="atLeast"/>
      </w:pPr>
      <w:r w:rsidRPr="00A865D5">
        <w:t>Глава местного самоуправления</w:t>
      </w:r>
      <w:r w:rsidRPr="00A865D5">
        <w:tab/>
      </w:r>
      <w:r w:rsidRPr="00A865D5">
        <w:tab/>
      </w:r>
      <w:r w:rsidR="00B00F75">
        <w:tab/>
      </w:r>
      <w:r w:rsidR="00B00F75">
        <w:tab/>
      </w:r>
      <w:r w:rsidR="00B00F75">
        <w:tab/>
      </w:r>
      <w:r w:rsidR="00B00F75">
        <w:tab/>
      </w:r>
      <w:r w:rsidR="00B00F75">
        <w:tab/>
      </w:r>
      <w:proofErr w:type="spellStart"/>
      <w:r w:rsidRPr="00A865D5">
        <w:t>А.В.</w:t>
      </w:r>
      <w:proofErr w:type="gramStart"/>
      <w:r w:rsidRPr="00A865D5">
        <w:t>Безденежных</w:t>
      </w:r>
      <w:proofErr w:type="spellEnd"/>
      <w:proofErr w:type="gramEnd"/>
    </w:p>
    <w:p w:rsidR="0087078E" w:rsidRPr="006D63F6" w:rsidRDefault="0087078E" w:rsidP="00080F8B">
      <w:pPr>
        <w:spacing w:line="240" w:lineRule="atLeast"/>
      </w:pPr>
    </w:p>
    <w:p w:rsidR="0087078E" w:rsidRDefault="0087078E" w:rsidP="009D1F30">
      <w:pPr>
        <w:jc w:val="right"/>
      </w:pPr>
      <w:r>
        <w:br w:type="page"/>
      </w:r>
      <w:r w:rsidRPr="006D63F6">
        <w:lastRenderedPageBreak/>
        <w:t xml:space="preserve">Приложение 1 </w:t>
      </w:r>
    </w:p>
    <w:p w:rsidR="0087078E" w:rsidRDefault="0087078E" w:rsidP="009D1F30">
      <w:pPr>
        <w:tabs>
          <w:tab w:val="left" w:pos="-709"/>
          <w:tab w:val="left" w:pos="-567"/>
          <w:tab w:val="left" w:pos="-426"/>
          <w:tab w:val="left" w:pos="-284"/>
        </w:tabs>
        <w:ind w:left="5670"/>
        <w:jc w:val="right"/>
      </w:pPr>
      <w:r w:rsidRPr="006D63F6">
        <w:t xml:space="preserve">к решению Земского собрания Воскресенского муниципального района Нижегородской области </w:t>
      </w:r>
    </w:p>
    <w:p w:rsidR="0087078E" w:rsidRPr="006D63F6" w:rsidRDefault="0087078E" w:rsidP="00080F8B">
      <w:pPr>
        <w:tabs>
          <w:tab w:val="left" w:pos="-709"/>
          <w:tab w:val="left" w:pos="-567"/>
          <w:tab w:val="left" w:pos="-426"/>
          <w:tab w:val="left" w:pos="-284"/>
        </w:tabs>
        <w:spacing w:line="240" w:lineRule="atLeast"/>
        <w:ind w:left="5670"/>
        <w:jc w:val="right"/>
      </w:pPr>
      <w:r w:rsidRPr="009D1F30">
        <w:rPr>
          <w:u w:val="single"/>
        </w:rPr>
        <w:t xml:space="preserve">от </w:t>
      </w:r>
      <w:r w:rsidR="009D1F30" w:rsidRPr="009D1F30">
        <w:rPr>
          <w:u w:val="single"/>
        </w:rPr>
        <w:t>03 марта 2015 года</w:t>
      </w:r>
      <w:r w:rsidR="009D1F30">
        <w:t xml:space="preserve"> №</w:t>
      </w:r>
      <w:r w:rsidR="009D1F30" w:rsidRPr="009D1F30">
        <w:rPr>
          <w:u w:val="single"/>
        </w:rPr>
        <w:t xml:space="preserve"> 14</w:t>
      </w:r>
    </w:p>
    <w:p w:rsidR="0087078E" w:rsidRDefault="0087078E" w:rsidP="00080F8B">
      <w:pPr>
        <w:spacing w:line="240" w:lineRule="atLeast"/>
        <w:ind w:left="5760"/>
        <w:jc w:val="right"/>
      </w:pPr>
    </w:p>
    <w:p w:rsidR="009D1F30" w:rsidRPr="006D63F6" w:rsidRDefault="009D1F30" w:rsidP="00080F8B">
      <w:pPr>
        <w:spacing w:line="240" w:lineRule="atLeast"/>
        <w:ind w:left="5760"/>
        <w:jc w:val="right"/>
      </w:pPr>
    </w:p>
    <w:p w:rsidR="0087078E" w:rsidRPr="009D1F30" w:rsidRDefault="0087078E" w:rsidP="00073BF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F3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7078E" w:rsidRDefault="0087078E" w:rsidP="00073BF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3BFC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073BFC">
        <w:rPr>
          <w:rFonts w:ascii="Times New Roman" w:hAnsi="Times New Roman" w:cs="Times New Roman"/>
          <w:sz w:val="24"/>
          <w:szCs w:val="24"/>
        </w:rPr>
        <w:t xml:space="preserve">комиссии Земского собрания и администрации Воскресенского муниципального района Нижегородской области по дополнительному пенсионному обеспечению </w:t>
      </w:r>
    </w:p>
    <w:p w:rsidR="0087078E" w:rsidRPr="00073BFC" w:rsidRDefault="0087078E" w:rsidP="00073BF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3BFC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</w:p>
    <w:p w:rsidR="0087078E" w:rsidRPr="00073BFC" w:rsidRDefault="0087078E" w:rsidP="00073BF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3BFC">
        <w:rPr>
          <w:rFonts w:ascii="Times New Roman" w:hAnsi="Times New Roman" w:cs="Times New Roman"/>
          <w:sz w:val="24"/>
          <w:szCs w:val="24"/>
        </w:rPr>
        <w:t xml:space="preserve"> </w:t>
      </w:r>
      <w:r w:rsidRPr="00073BFC">
        <w:rPr>
          <w:rFonts w:ascii="Times New Roman" w:hAnsi="Times New Roman" w:cs="Times New Roman"/>
          <w:bCs/>
          <w:sz w:val="24"/>
          <w:szCs w:val="24"/>
        </w:rPr>
        <w:t>(далее – Положение)</w:t>
      </w:r>
    </w:p>
    <w:p w:rsidR="0087078E" w:rsidRPr="006D63F6" w:rsidRDefault="0087078E" w:rsidP="00080F8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078E" w:rsidRPr="009D1F30" w:rsidRDefault="0087078E" w:rsidP="00080F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F3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7078E" w:rsidRPr="0096038F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8F">
        <w:rPr>
          <w:rFonts w:ascii="Times New Roman" w:hAnsi="Times New Roman" w:cs="Times New Roman"/>
          <w:sz w:val="24"/>
          <w:szCs w:val="24"/>
        </w:rPr>
        <w:t>1.1.В соответствии с Положением о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r w:rsidRPr="0096038F">
        <w:rPr>
          <w:rFonts w:ascii="Times New Roman" w:hAnsi="Times New Roman" w:cs="Times New Roman"/>
          <w:sz w:val="24"/>
          <w:szCs w:val="24"/>
        </w:rPr>
        <w:t>, замещавшим муниципальные должности и должности муниципальной службы в Воскресенском муниципальном районе Нижегородской области образуется</w:t>
      </w:r>
      <w:proofErr w:type="gramEnd"/>
      <w:r w:rsidRPr="0096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6038F">
        <w:rPr>
          <w:rFonts w:ascii="Times New Roman" w:hAnsi="Times New Roman" w:cs="Times New Roman"/>
          <w:sz w:val="24"/>
          <w:szCs w:val="24"/>
        </w:rPr>
        <w:t>омиссия 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 (далее - Комиссия).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63F6">
        <w:rPr>
          <w:rFonts w:ascii="Times New Roman" w:hAnsi="Times New Roman" w:cs="Times New Roman"/>
          <w:sz w:val="24"/>
          <w:szCs w:val="24"/>
        </w:rPr>
        <w:t>2.Настоящее Положение устанавливает задачи, полномочия, порядок образования и деятельности Комиссии.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63F6">
        <w:rPr>
          <w:rFonts w:ascii="Times New Roman" w:hAnsi="Times New Roman" w:cs="Times New Roman"/>
          <w:sz w:val="24"/>
          <w:szCs w:val="24"/>
        </w:rPr>
        <w:t>3.Комиссия является постоянно действующим органом.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63F6">
        <w:rPr>
          <w:rFonts w:ascii="Times New Roman" w:hAnsi="Times New Roman" w:cs="Times New Roman"/>
          <w:sz w:val="24"/>
          <w:szCs w:val="24"/>
        </w:rPr>
        <w:t>4.Комиссия в своей деятельности подотчетна Земскому собранию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8F">
        <w:rPr>
          <w:rFonts w:ascii="Times New Roman" w:hAnsi="Times New Roman" w:cs="Times New Roman"/>
          <w:sz w:val="24"/>
          <w:szCs w:val="24"/>
        </w:rPr>
        <w:t>Воскресенском муниципальном районе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Земское собрание района)</w:t>
      </w:r>
      <w:r w:rsidRPr="006D63F6">
        <w:rPr>
          <w:rFonts w:ascii="Times New Roman" w:hAnsi="Times New Roman" w:cs="Times New Roman"/>
          <w:sz w:val="24"/>
          <w:szCs w:val="24"/>
        </w:rPr>
        <w:t xml:space="preserve">  и администрации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района)</w:t>
      </w:r>
      <w:r w:rsidRPr="006D63F6">
        <w:rPr>
          <w:rFonts w:ascii="Times New Roman" w:hAnsi="Times New Roman" w:cs="Times New Roman"/>
          <w:sz w:val="24"/>
          <w:szCs w:val="24"/>
        </w:rPr>
        <w:t>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D63F6">
        <w:rPr>
          <w:rFonts w:ascii="Times New Roman" w:hAnsi="Times New Roman" w:cs="Times New Roman"/>
          <w:sz w:val="24"/>
          <w:szCs w:val="24"/>
        </w:rPr>
        <w:t xml:space="preserve">5.Комиссия в своей работе руководствуется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6D63F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D63F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tooltip="Федеральный закон от 02.03.2007 N 25-ФЗ (ред. от 07.05.2013) &quot;О муниципальной службе в Российской Федерации&quot;{КонсультантПлюс}" w:history="1">
        <w:r w:rsidRPr="006D63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63F6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в Российской Федерации», </w:t>
      </w:r>
      <w:hyperlink r:id="rId12" w:tooltip="Закон Нижегородской области от 03.08.2007 N 99-З (ред. от 07.05.2013) &quot;О муниципальной службе в Нижегородской области&quot; (принят постановлением ЗС НО от 26.07.2007 N 649-IV) (вместе с &quot;Типовым положением о проведении аттестации муниципальных служащих&quot;, &quot;Реестром" w:history="1">
        <w:r w:rsidRPr="006D63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63F6">
        <w:rPr>
          <w:rFonts w:ascii="Times New Roman" w:hAnsi="Times New Roman" w:cs="Times New Roman"/>
          <w:sz w:val="24"/>
          <w:szCs w:val="24"/>
        </w:rPr>
        <w:t xml:space="preserve"> Нижегородской области от 3 августа 2007 года № 99-З «О муниципальной службе в Нижегородской области», </w:t>
      </w:r>
      <w:r w:rsidRPr="0096038F">
        <w:rPr>
          <w:rFonts w:ascii="Times New Roman" w:hAnsi="Times New Roman" w:cs="Times New Roman"/>
          <w:sz w:val="24"/>
          <w:szCs w:val="24"/>
        </w:rPr>
        <w:t>Положением о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 w:rsidRPr="0096038F">
        <w:rPr>
          <w:rFonts w:ascii="Times New Roman" w:hAnsi="Times New Roman" w:cs="Times New Roman"/>
          <w:sz w:val="24"/>
          <w:szCs w:val="24"/>
        </w:rPr>
        <w:t>, замещавшим муниципальные должности и должности муниципальной службы в Воскресенском муниципальном районе Нижегородской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утвержденным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Земского собрания района</w:t>
      </w:r>
      <w:r w:rsidRPr="006D63F6">
        <w:rPr>
          <w:rFonts w:ascii="Times New Roman" w:hAnsi="Times New Roman" w:cs="Times New Roman"/>
          <w:sz w:val="24"/>
          <w:szCs w:val="24"/>
        </w:rPr>
        <w:t>, другими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Нижегородской области, </w:t>
      </w:r>
      <w:r w:rsidRPr="006D63F6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Pr="0096038F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038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6038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038F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63F6">
        <w:rPr>
          <w:rFonts w:ascii="Times New Roman" w:hAnsi="Times New Roman" w:cs="Times New Roman"/>
          <w:sz w:val="24"/>
          <w:szCs w:val="24"/>
        </w:rPr>
        <w:t>6.Задачами Комиссии являются: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D63F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D63F6">
        <w:rPr>
          <w:rFonts w:ascii="Times New Roman" w:hAnsi="Times New Roman" w:cs="Times New Roman"/>
          <w:sz w:val="24"/>
          <w:szCs w:val="24"/>
        </w:rPr>
        <w:t>равильное и своевременное назначение пенсии за выслугу лет лицам, замещавшим выборные муниципальные должности Воскресенского муниципального района Нижегородской области и должности муниципальной службы в Воскресенском муниципальном районе Нижегородской области на основе всестороннего, полного и объективного рассмотрения документов, представленных на рассмотрение Комиссии;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D63F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D63F6">
        <w:rPr>
          <w:rFonts w:ascii="Times New Roman" w:hAnsi="Times New Roman" w:cs="Times New Roman"/>
          <w:sz w:val="24"/>
          <w:szCs w:val="24"/>
        </w:rPr>
        <w:t xml:space="preserve">пределение стажа </w:t>
      </w:r>
      <w:r>
        <w:rPr>
          <w:rFonts w:ascii="Times New Roman" w:hAnsi="Times New Roman" w:cs="Times New Roman"/>
          <w:sz w:val="24"/>
          <w:szCs w:val="24"/>
        </w:rPr>
        <w:t>государственной (</w:t>
      </w:r>
      <w:r w:rsidRPr="006D63F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63F6">
        <w:rPr>
          <w:rFonts w:ascii="Times New Roman" w:hAnsi="Times New Roman" w:cs="Times New Roman"/>
          <w:sz w:val="24"/>
          <w:szCs w:val="24"/>
        </w:rPr>
        <w:t xml:space="preserve"> службы, учитываемого при назначении пенсии за выслугу лет;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D63F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D63F6">
        <w:rPr>
          <w:rFonts w:ascii="Times New Roman" w:hAnsi="Times New Roman" w:cs="Times New Roman"/>
          <w:sz w:val="24"/>
          <w:szCs w:val="24"/>
        </w:rPr>
        <w:t xml:space="preserve">ерерасчет пенсии за выслугу лет в случае изменения стажа </w:t>
      </w:r>
      <w:r>
        <w:rPr>
          <w:rFonts w:ascii="Times New Roman" w:hAnsi="Times New Roman" w:cs="Times New Roman"/>
          <w:sz w:val="24"/>
          <w:szCs w:val="24"/>
        </w:rPr>
        <w:t>государственной (</w:t>
      </w:r>
      <w:r w:rsidRPr="006D63F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63F6">
        <w:rPr>
          <w:rFonts w:ascii="Times New Roman" w:hAnsi="Times New Roman" w:cs="Times New Roman"/>
          <w:sz w:val="24"/>
          <w:szCs w:val="24"/>
        </w:rPr>
        <w:t xml:space="preserve"> службы, дающего право на пенсию, либо среднемесячного заработка, учитываемого при назначении пенсии.</w:t>
      </w:r>
    </w:p>
    <w:p w:rsidR="0087078E" w:rsidRPr="006D63F6" w:rsidRDefault="0087078E" w:rsidP="00080F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078E" w:rsidRPr="009D1F30" w:rsidRDefault="0087078E" w:rsidP="00080F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F30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6D63F6">
        <w:rPr>
          <w:rFonts w:ascii="Times New Roman" w:hAnsi="Times New Roman" w:cs="Times New Roman"/>
          <w:sz w:val="24"/>
          <w:szCs w:val="24"/>
        </w:rPr>
        <w:t>Комиссия образуется решением Земского собрания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по представлению администрации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и состоит из шести членов - по три представителя от Земского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и администрации района.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D63F6">
        <w:rPr>
          <w:rFonts w:ascii="Times New Roman" w:hAnsi="Times New Roman" w:cs="Times New Roman"/>
          <w:sz w:val="24"/>
          <w:szCs w:val="24"/>
        </w:rPr>
        <w:t>Членами Комиссии - представителями от Земского собрания района являются: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lastRenderedPageBreak/>
        <w:t>-глава местного самоуправления Воскресенского муниципального района Нижегородской области (сопредседатель Комиссии);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-депутат Земского собрания района</w:t>
      </w:r>
      <w:r>
        <w:rPr>
          <w:rFonts w:ascii="Times New Roman" w:hAnsi="Times New Roman" w:cs="Times New Roman"/>
          <w:sz w:val="24"/>
          <w:szCs w:val="24"/>
        </w:rPr>
        <w:t xml:space="preserve"> (по представлению главы местного самоуправления </w:t>
      </w:r>
      <w:r w:rsidRPr="006D63F6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63F6">
        <w:rPr>
          <w:rFonts w:ascii="Times New Roman" w:hAnsi="Times New Roman" w:cs="Times New Roman"/>
          <w:sz w:val="24"/>
          <w:szCs w:val="24"/>
        </w:rPr>
        <w:t>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-депутат Земского собрания района</w:t>
      </w:r>
      <w:r>
        <w:rPr>
          <w:rFonts w:ascii="Times New Roman" w:hAnsi="Times New Roman" w:cs="Times New Roman"/>
          <w:sz w:val="24"/>
          <w:szCs w:val="24"/>
        </w:rPr>
        <w:t xml:space="preserve"> (по представлению главы местного самоуправления </w:t>
      </w:r>
      <w:r w:rsidRPr="006D63F6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63F6">
        <w:rPr>
          <w:rFonts w:ascii="Times New Roman" w:hAnsi="Times New Roman" w:cs="Times New Roman"/>
          <w:sz w:val="24"/>
          <w:szCs w:val="24"/>
        </w:rPr>
        <w:t>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6D63F6">
        <w:rPr>
          <w:rFonts w:ascii="Times New Roman" w:hAnsi="Times New Roman" w:cs="Times New Roman"/>
          <w:sz w:val="24"/>
          <w:szCs w:val="24"/>
        </w:rPr>
        <w:t>Членами Комиссии - представителями от администрации района являются: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-начальник управления финансов администрации района (сопредседатель Комиссии);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-заместитель управляющего делами администрации района по юридическим вопросам;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-главный специал</w:t>
      </w:r>
      <w:r>
        <w:rPr>
          <w:rFonts w:ascii="Times New Roman" w:hAnsi="Times New Roman" w:cs="Times New Roman"/>
          <w:sz w:val="24"/>
          <w:szCs w:val="24"/>
        </w:rPr>
        <w:t>ист, юрист администрации района.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6D63F6">
        <w:rPr>
          <w:rFonts w:ascii="Times New Roman" w:hAnsi="Times New Roman" w:cs="Times New Roman"/>
          <w:sz w:val="24"/>
          <w:szCs w:val="24"/>
        </w:rPr>
        <w:t>Изменения в состав Комиссии вносятся решением Земского собрания района.</w:t>
      </w:r>
    </w:p>
    <w:p w:rsidR="0087078E" w:rsidRPr="006D63F6" w:rsidRDefault="0087078E" w:rsidP="00080F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078E" w:rsidRPr="009D1F30" w:rsidRDefault="0087078E" w:rsidP="00080F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F30">
        <w:rPr>
          <w:rFonts w:ascii="Times New Roman" w:hAnsi="Times New Roman" w:cs="Times New Roman"/>
          <w:b/>
          <w:sz w:val="24"/>
          <w:szCs w:val="24"/>
        </w:rPr>
        <w:t>3.Полномочия Комиссии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В целях выполнения возложенных на нее задач Комиссия:</w:t>
      </w:r>
    </w:p>
    <w:p w:rsidR="0087078E" w:rsidRPr="006D63F6" w:rsidRDefault="0087078E" w:rsidP="00550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</w:t>
      </w:r>
      <w:r w:rsidRPr="006D63F6">
        <w:rPr>
          <w:rFonts w:ascii="Times New Roman" w:hAnsi="Times New Roman" w:cs="Times New Roman"/>
          <w:sz w:val="24"/>
          <w:szCs w:val="24"/>
        </w:rPr>
        <w:t>.Рассматривает направленные в установленном порядке представления (ходатайства) Земского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63F6">
        <w:rPr>
          <w:rFonts w:ascii="Times New Roman" w:hAnsi="Times New Roman" w:cs="Times New Roman"/>
          <w:sz w:val="24"/>
          <w:szCs w:val="24"/>
        </w:rPr>
        <w:t>, администрации района, и иных органов местного самоуправления Воскресенского муниципального района Нижегородской области, должностных лиц, а также личные заявления граждан, ранее замещавших выборные муниципальные должности Воскресенского муниципального района Нижегородской области и должности муниципальной службы в Воскресенском муниципальном районе Нижегородской области, и принимает решения:</w:t>
      </w:r>
      <w:proofErr w:type="gramEnd"/>
    </w:p>
    <w:p w:rsidR="0087078E" w:rsidRDefault="0087078E" w:rsidP="00550C32">
      <w:pPr>
        <w:widowControl w:val="0"/>
        <w:autoSpaceDE w:val="0"/>
        <w:autoSpaceDN w:val="0"/>
        <w:adjustRightInd w:val="0"/>
        <w:ind w:firstLine="709"/>
        <w:jc w:val="both"/>
      </w:pPr>
      <w:r>
        <w:t>а) об установлении стажа государственной или муниципальной службы, учитываемого для назначения пенсии за выслугу лет;</w:t>
      </w:r>
    </w:p>
    <w:p w:rsidR="0087078E" w:rsidRDefault="0087078E" w:rsidP="00550C3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о назначении пенсии за выслугу лет лицам, замещавшим выборные муниципальные должности и должности муниципальной службы в органах местного самоуправления </w:t>
      </w:r>
      <w:r w:rsidRPr="006D63F6">
        <w:t>Воскресенского муниципального района Нижегородской области</w:t>
      </w:r>
      <w:r>
        <w:t>;</w:t>
      </w:r>
    </w:p>
    <w:p w:rsidR="0087078E" w:rsidRDefault="0087078E" w:rsidP="00550C32">
      <w:pPr>
        <w:widowControl w:val="0"/>
        <w:autoSpaceDE w:val="0"/>
        <w:autoSpaceDN w:val="0"/>
        <w:adjustRightInd w:val="0"/>
        <w:ind w:firstLine="709"/>
        <w:jc w:val="both"/>
      </w:pPr>
      <w:r>
        <w:t>в) о приостановлении выплаты пенсии за выслугу лет;</w:t>
      </w:r>
    </w:p>
    <w:p w:rsidR="0087078E" w:rsidRDefault="0087078E" w:rsidP="00550C32">
      <w:pPr>
        <w:widowControl w:val="0"/>
        <w:autoSpaceDE w:val="0"/>
        <w:autoSpaceDN w:val="0"/>
        <w:adjustRightInd w:val="0"/>
        <w:ind w:firstLine="709"/>
        <w:jc w:val="both"/>
      </w:pPr>
      <w:r>
        <w:t>г) о возобновлении выплаты пенсии за выслугу лет;</w:t>
      </w:r>
    </w:p>
    <w:p w:rsidR="0087078E" w:rsidRDefault="0087078E" w:rsidP="00550C32">
      <w:pPr>
        <w:widowControl w:val="0"/>
        <w:autoSpaceDE w:val="0"/>
        <w:autoSpaceDN w:val="0"/>
        <w:adjustRightInd w:val="0"/>
        <w:ind w:firstLine="709"/>
        <w:jc w:val="both"/>
      </w:pPr>
      <w:r>
        <w:t>д) о перерасчете пенсии за выслугу лет в случае изменения выслуги лет, дающей право на пенсию, либо среднемесячного заработка, учитываемого при назначении пенсии;</w:t>
      </w:r>
    </w:p>
    <w:p w:rsidR="0087078E" w:rsidRDefault="0087078E" w:rsidP="00550C32">
      <w:pPr>
        <w:widowControl w:val="0"/>
        <w:autoSpaceDE w:val="0"/>
        <w:autoSpaceDN w:val="0"/>
        <w:adjustRightInd w:val="0"/>
        <w:ind w:firstLine="709"/>
        <w:jc w:val="both"/>
      </w:pPr>
      <w:r>
        <w:t>е) об отказе в назначении пенсии за выслугу лет;</w:t>
      </w:r>
    </w:p>
    <w:p w:rsidR="0087078E" w:rsidRDefault="0087078E" w:rsidP="00550C32">
      <w:pPr>
        <w:widowControl w:val="0"/>
        <w:autoSpaceDE w:val="0"/>
        <w:autoSpaceDN w:val="0"/>
        <w:adjustRightInd w:val="0"/>
        <w:ind w:firstLine="709"/>
        <w:jc w:val="both"/>
      </w:pPr>
      <w:r>
        <w:t>ж) о взыскании сумм пенсии за выслугу лет, излишне выплаченных пенсионеру в связи с нарушением им обязанности извещать Уполномоченный орган о наступлении обстоятельств, влекущих за собой изменение размера пенсии за выслугу лет или прекращение ее выплаты;</w:t>
      </w:r>
    </w:p>
    <w:p w:rsidR="0087078E" w:rsidRDefault="0087078E" w:rsidP="00550C32">
      <w:pPr>
        <w:widowControl w:val="0"/>
        <w:autoSpaceDE w:val="0"/>
        <w:autoSpaceDN w:val="0"/>
        <w:adjustRightInd w:val="0"/>
        <w:ind w:firstLine="709"/>
        <w:jc w:val="both"/>
      </w:pPr>
      <w:r>
        <w:t>з) иные решения.</w:t>
      </w:r>
    </w:p>
    <w:p w:rsidR="0087078E" w:rsidRPr="006D63F6" w:rsidRDefault="0087078E" w:rsidP="00550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6D63F6">
        <w:rPr>
          <w:rFonts w:ascii="Times New Roman" w:hAnsi="Times New Roman" w:cs="Times New Roman"/>
          <w:sz w:val="24"/>
          <w:szCs w:val="24"/>
        </w:rPr>
        <w:t>Принимает решение по каждому рассмотренному представлению (ходатайству) или личному заявлению.</w:t>
      </w:r>
    </w:p>
    <w:p w:rsidR="0087078E" w:rsidRPr="006D63F6" w:rsidRDefault="0087078E" w:rsidP="001F7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При на</w:t>
      </w:r>
      <w:r>
        <w:rPr>
          <w:rFonts w:ascii="Times New Roman" w:hAnsi="Times New Roman" w:cs="Times New Roman"/>
          <w:sz w:val="24"/>
          <w:szCs w:val="24"/>
        </w:rPr>
        <w:t>значении пенсии за выслугу лет</w:t>
      </w:r>
      <w:r w:rsidRPr="006D63F6">
        <w:rPr>
          <w:rFonts w:ascii="Times New Roman" w:hAnsi="Times New Roman" w:cs="Times New Roman"/>
          <w:sz w:val="24"/>
          <w:szCs w:val="24"/>
        </w:rPr>
        <w:t xml:space="preserve"> в решении указывается лицо, которому назначена пенсия, срок, с которого </w:t>
      </w:r>
      <w:r>
        <w:rPr>
          <w:rFonts w:ascii="Times New Roman" w:hAnsi="Times New Roman" w:cs="Times New Roman"/>
          <w:sz w:val="24"/>
          <w:szCs w:val="24"/>
        </w:rPr>
        <w:t>назначена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пенсия,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D63F6">
        <w:rPr>
          <w:rFonts w:ascii="Times New Roman" w:hAnsi="Times New Roman" w:cs="Times New Roman"/>
          <w:sz w:val="24"/>
          <w:szCs w:val="24"/>
        </w:rPr>
        <w:t xml:space="preserve"> размер и выслуга лет.</w:t>
      </w:r>
    </w:p>
    <w:p w:rsidR="0087078E" w:rsidRPr="006D63F6" w:rsidRDefault="0087078E" w:rsidP="001F7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отказа в назначении пенсии </w:t>
      </w:r>
      <w:r w:rsidRPr="006D63F6">
        <w:rPr>
          <w:rFonts w:ascii="Times New Roman" w:hAnsi="Times New Roman" w:cs="Times New Roman"/>
          <w:sz w:val="24"/>
          <w:szCs w:val="24"/>
        </w:rPr>
        <w:t>Комиссия выносит решение с указанием причины отказа.</w:t>
      </w:r>
    </w:p>
    <w:p w:rsidR="0087078E" w:rsidRPr="006D63F6" w:rsidRDefault="0087078E" w:rsidP="001F7D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6D63F6">
        <w:rPr>
          <w:rFonts w:ascii="Times New Roman" w:hAnsi="Times New Roman" w:cs="Times New Roman"/>
          <w:sz w:val="24"/>
          <w:szCs w:val="24"/>
        </w:rPr>
        <w:t>Рассматривает повторно по представлению (ходатайству) Земского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63F6">
        <w:rPr>
          <w:rFonts w:ascii="Times New Roman" w:hAnsi="Times New Roman" w:cs="Times New Roman"/>
          <w:sz w:val="24"/>
          <w:szCs w:val="24"/>
        </w:rPr>
        <w:t xml:space="preserve"> или администрации района все материалы дела и принимает решение, руководствуясь действующим законодательством.</w:t>
      </w:r>
    </w:p>
    <w:p w:rsidR="0087078E" w:rsidRDefault="0087078E" w:rsidP="001F7D5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3.4.Принимает решение о назначении пенсии за выслугу лет отдельным лицам, у которых недостаточно необходимого для назначения пенсии стажа государственной (муниципальной) службы, но не более двух лет, учитывая личный вклад заявителя в социально-экономическое развитие </w:t>
      </w:r>
      <w:r w:rsidRPr="006D63F6">
        <w:t>Воскресенского муниципального района Нижегородской области</w:t>
      </w:r>
      <w:r>
        <w:t>.</w:t>
      </w:r>
    </w:p>
    <w:p w:rsidR="0087078E" w:rsidRPr="001F7D5D" w:rsidRDefault="0087078E" w:rsidP="001F7D5D">
      <w:pPr>
        <w:widowControl w:val="0"/>
        <w:autoSpaceDE w:val="0"/>
        <w:autoSpaceDN w:val="0"/>
        <w:adjustRightInd w:val="0"/>
        <w:ind w:firstLine="709"/>
        <w:jc w:val="both"/>
      </w:pPr>
      <w:r>
        <w:t>3.5.</w:t>
      </w:r>
      <w:r w:rsidRPr="001F7D5D">
        <w:t xml:space="preserve">Принимает решение об удержании излишне выплаченных сумм пенсии за выслугу лет в порядке, предусмотренном для удержаний из пенсии, назначаемой в соответствии с Федеральным </w:t>
      </w:r>
      <w:hyperlink r:id="rId13" w:history="1">
        <w:r w:rsidRPr="001F7D5D">
          <w:t>законом</w:t>
        </w:r>
      </w:hyperlink>
      <w:r w:rsidRPr="001F7D5D">
        <w:t xml:space="preserve"> от 28 декабря 2013 года № 400-ФЗ «О страховых пенсиях».</w:t>
      </w:r>
    </w:p>
    <w:p w:rsidR="0087078E" w:rsidRDefault="0087078E" w:rsidP="001F7D5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3.6.Устанавливает соответствие ранее замещаемых должностей в органах государственной власти и управления Нижегородской области и органах местного самоуправления в </w:t>
      </w:r>
      <w:r>
        <w:lastRenderedPageBreak/>
        <w:t>Нижегородской области должностям, предусмотренным перечнем государственных должностей Нижегородской области и Реестром должностей государственной гражданской службы Нижегородской области, перечнями муниципальных должностей и реестрами должностей муниципальной службы в Нижегородской области, действующими на день обращения за пенсией за выслугу лет (перерасчетом, индексацией).</w:t>
      </w:r>
      <w:proofErr w:type="gramEnd"/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6D63F6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F6">
        <w:rPr>
          <w:rFonts w:ascii="Times New Roman" w:hAnsi="Times New Roman" w:cs="Times New Roman"/>
          <w:sz w:val="24"/>
          <w:szCs w:val="24"/>
        </w:rPr>
        <w:t>запрашивать документы, подтверждающие право на пенсию за выслугу лет;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F6">
        <w:rPr>
          <w:rFonts w:ascii="Times New Roman" w:hAnsi="Times New Roman" w:cs="Times New Roman"/>
          <w:sz w:val="24"/>
          <w:szCs w:val="24"/>
        </w:rPr>
        <w:t>проверять обоснованность выдачи документов, представленных для подтверждения права на пенсию за выслугу лет;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F6">
        <w:rPr>
          <w:rFonts w:ascii="Times New Roman" w:hAnsi="Times New Roman" w:cs="Times New Roman"/>
          <w:sz w:val="24"/>
          <w:szCs w:val="24"/>
        </w:rPr>
        <w:t>поручать администрации района проводить проверку обоснованности выдачи документов, необходимых для назначения пенсии за выслугу;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F6">
        <w:rPr>
          <w:rFonts w:ascii="Times New Roman" w:hAnsi="Times New Roman" w:cs="Times New Roman"/>
          <w:sz w:val="24"/>
          <w:szCs w:val="24"/>
        </w:rPr>
        <w:t>обращаться в необходимых случаях за консультацией к лицам, обладающим специальными знаниями.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6D63F6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судебном порядке.</w:t>
      </w:r>
    </w:p>
    <w:p w:rsidR="0087078E" w:rsidRPr="006D63F6" w:rsidRDefault="0087078E" w:rsidP="00080F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078E" w:rsidRPr="009D1F30" w:rsidRDefault="0087078E" w:rsidP="00080F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F30">
        <w:rPr>
          <w:rFonts w:ascii="Times New Roman" w:hAnsi="Times New Roman" w:cs="Times New Roman"/>
          <w:b/>
          <w:sz w:val="24"/>
          <w:szCs w:val="24"/>
        </w:rPr>
        <w:t>4. Организация и обеспечение деятельности Комиссии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6D63F6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6D63F6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двух третей ее членов.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D63F6">
        <w:rPr>
          <w:rFonts w:ascii="Times New Roman" w:hAnsi="Times New Roman" w:cs="Times New Roman"/>
          <w:sz w:val="24"/>
          <w:szCs w:val="24"/>
        </w:rPr>
        <w:t>Все члены Комиссии пользуются равными правами в решении всех вопросов, рассматриваемых на заседании Комиссии.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D63F6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присутствующих на заседании членов Комиссии.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При равенстве голосов принятым считается решение, за которое проголосовал председательствующий на заседании.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D63F6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членами Комиссии, присутствующими на заседании.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D63F6">
        <w:rPr>
          <w:rFonts w:ascii="Times New Roman" w:hAnsi="Times New Roman" w:cs="Times New Roman"/>
          <w:sz w:val="24"/>
          <w:szCs w:val="24"/>
        </w:rPr>
        <w:t>Организационное, документационное, информационное и иное обеспечение деятельности Комиссии осуществляет администрация района.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D63F6">
        <w:rPr>
          <w:rFonts w:ascii="Times New Roman" w:hAnsi="Times New Roman" w:cs="Times New Roman"/>
          <w:sz w:val="24"/>
          <w:szCs w:val="24"/>
        </w:rPr>
        <w:t>Истцом и ответчиком в суде по вопросам, связанным с исполнением решений Комиссии, является администрация района.</w:t>
      </w:r>
    </w:p>
    <w:p w:rsidR="0087078E" w:rsidRPr="006D63F6" w:rsidRDefault="0087078E" w:rsidP="00080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78E" w:rsidRDefault="0087078E" w:rsidP="006F7FF6">
      <w:pPr>
        <w:spacing w:after="200" w:line="276" w:lineRule="auto"/>
        <w:jc w:val="right"/>
      </w:pPr>
      <w:r>
        <w:br w:type="page"/>
      </w:r>
      <w:r w:rsidRPr="006D63F6">
        <w:lastRenderedPageBreak/>
        <w:t xml:space="preserve">Приложение 2 </w:t>
      </w:r>
    </w:p>
    <w:p w:rsidR="0087078E" w:rsidRDefault="0087078E" w:rsidP="00080F8B">
      <w:pPr>
        <w:spacing w:line="240" w:lineRule="atLeast"/>
        <w:ind w:left="5670"/>
        <w:jc w:val="right"/>
      </w:pPr>
      <w:r w:rsidRPr="006D63F6">
        <w:t xml:space="preserve">к решению Земского собрания Воскресенского муниципального района Нижегородской области </w:t>
      </w:r>
    </w:p>
    <w:p w:rsidR="0087078E" w:rsidRPr="006D63F6" w:rsidRDefault="0087078E" w:rsidP="00080F8B">
      <w:pPr>
        <w:spacing w:line="240" w:lineRule="atLeast"/>
        <w:ind w:left="5670"/>
        <w:jc w:val="right"/>
      </w:pPr>
      <w:r w:rsidRPr="006D63F6">
        <w:t xml:space="preserve">от </w:t>
      </w:r>
      <w:r>
        <w:t>_____________________года № ___</w:t>
      </w:r>
    </w:p>
    <w:p w:rsidR="0087078E" w:rsidRDefault="0087078E" w:rsidP="00080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78E" w:rsidRDefault="0087078E" w:rsidP="00080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78E" w:rsidRPr="006F7FF6" w:rsidRDefault="0087078E" w:rsidP="00080F8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7FF6">
        <w:rPr>
          <w:rFonts w:ascii="Times New Roman" w:hAnsi="Times New Roman" w:cs="Times New Roman"/>
          <w:sz w:val="24"/>
          <w:szCs w:val="24"/>
        </w:rPr>
        <w:t>СОСТАВ</w:t>
      </w:r>
    </w:p>
    <w:p w:rsidR="0087078E" w:rsidRDefault="0087078E" w:rsidP="006F7F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3BFC">
        <w:rPr>
          <w:rFonts w:ascii="Times New Roman" w:hAnsi="Times New Roman" w:cs="Times New Roman"/>
          <w:sz w:val="24"/>
          <w:szCs w:val="24"/>
        </w:rPr>
        <w:t xml:space="preserve">комиссии Земского собрания и администрации Воскресенского муниципального района Нижегородской области по дополнительному пенсионному обеспечению </w:t>
      </w:r>
    </w:p>
    <w:p w:rsidR="0087078E" w:rsidRPr="00073BFC" w:rsidRDefault="0087078E" w:rsidP="006F7F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3BFC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</w:p>
    <w:p w:rsidR="0087078E" w:rsidRDefault="0087078E" w:rsidP="00080F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Безденежных Александр Витальевич</w:t>
      </w:r>
      <w:r w:rsidRPr="006D63F6">
        <w:rPr>
          <w:rFonts w:ascii="Times New Roman" w:hAnsi="Times New Roman" w:cs="Times New Roman"/>
          <w:sz w:val="24"/>
          <w:szCs w:val="24"/>
        </w:rPr>
        <w:t xml:space="preserve"> – глава местного самоуправления Воскресенского муниципального района Нижегородской области, сопредседатель комиссии;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-Андреева Александра Ивановна – депутат Земского собрания Воскресенского муниципального района Нижегородской области по избирательному округу № 5;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-Бородин Евгений Александрович – депутат Земского собрания Воскресенского муниципального района Нижегородской области по избирательному округу № 15;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-Шумилов Леонтий Леонидович – начальник управления финансов администрации Воскресенского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Нижегородской области, </w:t>
      </w:r>
      <w:r w:rsidRPr="006D63F6">
        <w:rPr>
          <w:rFonts w:ascii="Times New Roman" w:hAnsi="Times New Roman" w:cs="Times New Roman"/>
          <w:sz w:val="24"/>
          <w:szCs w:val="24"/>
        </w:rPr>
        <w:t>сопредседатель комиссии;</w:t>
      </w:r>
    </w:p>
    <w:p w:rsidR="0087078E" w:rsidRPr="006D63F6" w:rsidRDefault="0087078E" w:rsidP="00080F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63F6">
        <w:rPr>
          <w:rFonts w:ascii="Times New Roman" w:hAnsi="Times New Roman" w:cs="Times New Roman"/>
          <w:sz w:val="24"/>
          <w:szCs w:val="24"/>
        </w:rPr>
        <w:t>Ульмов</w:t>
      </w:r>
      <w:proofErr w:type="spellEnd"/>
      <w:r w:rsidRPr="006D63F6">
        <w:rPr>
          <w:rFonts w:ascii="Times New Roman" w:hAnsi="Times New Roman" w:cs="Times New Roman"/>
          <w:sz w:val="24"/>
          <w:szCs w:val="24"/>
        </w:rPr>
        <w:t xml:space="preserve"> Николай Иванович – заместитель управляющего делами администрации Воскресенского муниципального района Нижегородской области по юридическим вопросам;</w:t>
      </w:r>
    </w:p>
    <w:p w:rsidR="0087078E" w:rsidRPr="00080F8B" w:rsidRDefault="0087078E" w:rsidP="00080F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F6">
        <w:rPr>
          <w:rFonts w:ascii="Times New Roman" w:hAnsi="Times New Roman" w:cs="Times New Roman"/>
          <w:sz w:val="24"/>
          <w:szCs w:val="24"/>
        </w:rPr>
        <w:t>-Махотина Светлана Николаевна – главный специалист, юрист администрации Воскресенского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F6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7078E" w:rsidRPr="00080F8B" w:rsidSect="009D1F30">
      <w:headerReference w:type="defaul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AC" w:rsidRDefault="002142AC" w:rsidP="00052ED6">
      <w:r>
        <w:separator/>
      </w:r>
    </w:p>
  </w:endnote>
  <w:endnote w:type="continuationSeparator" w:id="0">
    <w:p w:rsidR="002142AC" w:rsidRDefault="002142AC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AC" w:rsidRDefault="002142AC" w:rsidP="00052ED6">
      <w:r>
        <w:separator/>
      </w:r>
    </w:p>
  </w:footnote>
  <w:footnote w:type="continuationSeparator" w:id="0">
    <w:p w:rsidR="002142AC" w:rsidRDefault="002142AC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8E" w:rsidRDefault="00FE7E1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3907">
      <w:rPr>
        <w:noProof/>
      </w:rPr>
      <w:t>2</w:t>
    </w:r>
    <w:r>
      <w:rPr>
        <w:noProof/>
      </w:rPr>
      <w:fldChar w:fldCharType="end"/>
    </w:r>
  </w:p>
  <w:p w:rsidR="0087078E" w:rsidRDefault="008707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51B"/>
    <w:rsid w:val="00005FC6"/>
    <w:rsid w:val="00043E44"/>
    <w:rsid w:val="00052ED6"/>
    <w:rsid w:val="00073BFC"/>
    <w:rsid w:val="00080F8B"/>
    <w:rsid w:val="000E1D3D"/>
    <w:rsid w:val="00143F56"/>
    <w:rsid w:val="00166986"/>
    <w:rsid w:val="00171988"/>
    <w:rsid w:val="001B2BFD"/>
    <w:rsid w:val="001C3514"/>
    <w:rsid w:val="001C3907"/>
    <w:rsid w:val="001D7C0E"/>
    <w:rsid w:val="001E2301"/>
    <w:rsid w:val="001F7D5D"/>
    <w:rsid w:val="002142AC"/>
    <w:rsid w:val="0022703C"/>
    <w:rsid w:val="00276BD2"/>
    <w:rsid w:val="002B4D66"/>
    <w:rsid w:val="003448F2"/>
    <w:rsid w:val="003904D6"/>
    <w:rsid w:val="00391097"/>
    <w:rsid w:val="003B03CE"/>
    <w:rsid w:val="003B2502"/>
    <w:rsid w:val="004266F9"/>
    <w:rsid w:val="004309D0"/>
    <w:rsid w:val="004933E5"/>
    <w:rsid w:val="004A0E31"/>
    <w:rsid w:val="0050098B"/>
    <w:rsid w:val="0050352C"/>
    <w:rsid w:val="00503A82"/>
    <w:rsid w:val="00516131"/>
    <w:rsid w:val="005337A1"/>
    <w:rsid w:val="005348E5"/>
    <w:rsid w:val="00536352"/>
    <w:rsid w:val="00541B6D"/>
    <w:rsid w:val="00550C32"/>
    <w:rsid w:val="005726DB"/>
    <w:rsid w:val="0059235A"/>
    <w:rsid w:val="005B051B"/>
    <w:rsid w:val="00610040"/>
    <w:rsid w:val="00635605"/>
    <w:rsid w:val="006D0FD4"/>
    <w:rsid w:val="006D63F6"/>
    <w:rsid w:val="006E2F97"/>
    <w:rsid w:val="006F69FA"/>
    <w:rsid w:val="006F7FF6"/>
    <w:rsid w:val="0087078E"/>
    <w:rsid w:val="008C7284"/>
    <w:rsid w:val="008D031D"/>
    <w:rsid w:val="00950761"/>
    <w:rsid w:val="0096038F"/>
    <w:rsid w:val="009C3318"/>
    <w:rsid w:val="009C43E4"/>
    <w:rsid w:val="009D1F30"/>
    <w:rsid w:val="00A21905"/>
    <w:rsid w:val="00A865D5"/>
    <w:rsid w:val="00A9232B"/>
    <w:rsid w:val="00AB4C7F"/>
    <w:rsid w:val="00B00F75"/>
    <w:rsid w:val="00B91C6A"/>
    <w:rsid w:val="00C03BCD"/>
    <w:rsid w:val="00C270B7"/>
    <w:rsid w:val="00C31D66"/>
    <w:rsid w:val="00C72207"/>
    <w:rsid w:val="00C90416"/>
    <w:rsid w:val="00CC0169"/>
    <w:rsid w:val="00CC2104"/>
    <w:rsid w:val="00D014D0"/>
    <w:rsid w:val="00D04903"/>
    <w:rsid w:val="00D208A0"/>
    <w:rsid w:val="00D36715"/>
    <w:rsid w:val="00DA5855"/>
    <w:rsid w:val="00E10DF1"/>
    <w:rsid w:val="00E370BB"/>
    <w:rsid w:val="00E37D8C"/>
    <w:rsid w:val="00E41244"/>
    <w:rsid w:val="00E94215"/>
    <w:rsid w:val="00EB32F6"/>
    <w:rsid w:val="00EE544C"/>
    <w:rsid w:val="00F10066"/>
    <w:rsid w:val="00F6467F"/>
    <w:rsid w:val="00FE7E18"/>
    <w:rsid w:val="00FF44D4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66F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2190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locked/>
    <w:rsid w:val="00A219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80F8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1D7C0E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3904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9EF28DE75E6E9CCAF5BF09A0C0CF314AE371120C846F34519F4B9FAD586C63837E" TargetMode="External"/><Relationship Id="rId13" Type="http://schemas.openxmlformats.org/officeDocument/2006/relationships/hyperlink" Target="consultantplus://offline/ref=9A6B1C5DD677C2DDA3183080C0A02997DCCE68CCD24EF06B8B3AD5185Ay0U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989F1D38770296C98F489A155F797B79DB67C8DCC3BFAE8AD659178EDFE3B9xDuC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989F1D38770296C98F56970333267E7FD43FC7DACDBDFBD489024AD9xDu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989F1D38770296C98F56970333267E7CD83EC0D19CEAF985DC0Cx4u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19EF28DE75E6E9CCAF5BF09A0C0CF314AE371120C849F14119F4B9FAD586C687D1064EF7E5EF323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55</cp:revision>
  <cp:lastPrinted>2015-02-18T05:51:00Z</cp:lastPrinted>
  <dcterms:created xsi:type="dcterms:W3CDTF">2013-11-28T10:38:00Z</dcterms:created>
  <dcterms:modified xsi:type="dcterms:W3CDTF">2015-03-11T10:34:00Z</dcterms:modified>
</cp:coreProperties>
</file>