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EB" w:rsidRPr="004D152E" w:rsidRDefault="00A252EB" w:rsidP="00A252E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2"/>
          <w:szCs w:val="22"/>
        </w:rPr>
        <w:br w:type="textWrapping" w:clear="all"/>
      </w:r>
      <w:r>
        <w:rPr>
          <w:sz w:val="26"/>
        </w:rPr>
        <w:br w:type="textWrapping" w:clear="all"/>
      </w:r>
      <w:r w:rsidRPr="004D152E">
        <w:rPr>
          <w:rFonts w:ascii="Arial" w:hAnsi="Arial" w:cs="Arial"/>
          <w:sz w:val="24"/>
          <w:szCs w:val="24"/>
        </w:rPr>
        <w:t xml:space="preserve">  </w:t>
      </w:r>
      <w:r w:rsidRPr="004D152E">
        <w:rPr>
          <w:rFonts w:ascii="Arial" w:hAnsi="Arial" w:cs="Arial"/>
          <w:b/>
          <w:sz w:val="32"/>
          <w:szCs w:val="32"/>
        </w:rPr>
        <w:t>СЕЛЬСКИЙ  СОВЕТ ВОЗДВИЖЕНСКОГО СЕЛЬСОВЕТА</w:t>
      </w:r>
    </w:p>
    <w:p w:rsidR="00A252EB" w:rsidRPr="004D152E" w:rsidRDefault="00A252EB" w:rsidP="00A252E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D152E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A252EB" w:rsidRPr="004D152E" w:rsidRDefault="00A252EB" w:rsidP="00A252E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D152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252EB" w:rsidRPr="004D152E" w:rsidRDefault="00A252EB" w:rsidP="00A252EB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D152E">
        <w:rPr>
          <w:rFonts w:ascii="Arial" w:hAnsi="Arial" w:cs="Arial"/>
          <w:b/>
          <w:sz w:val="32"/>
          <w:szCs w:val="32"/>
        </w:rPr>
        <w:t>РЕШЕНИЕ</w:t>
      </w:r>
      <w:r w:rsidRPr="004D152E">
        <w:rPr>
          <w:rFonts w:ascii="Arial" w:hAnsi="Arial" w:cs="Arial"/>
          <w:b/>
          <w:sz w:val="24"/>
          <w:szCs w:val="24"/>
        </w:rPr>
        <w:t xml:space="preserve"> </w:t>
      </w:r>
    </w:p>
    <w:p w:rsidR="00A252EB" w:rsidRPr="004D152E" w:rsidRDefault="00A252EB" w:rsidP="00A252E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5"/>
        <w:gridCol w:w="4207"/>
      </w:tblGrid>
      <w:tr w:rsidR="00A252EB" w:rsidRPr="004D152E" w:rsidTr="00A252EB">
        <w:trPr>
          <w:trHeight w:val="725"/>
        </w:trPr>
        <w:tc>
          <w:tcPr>
            <w:tcW w:w="5995" w:type="dxa"/>
            <w:hideMark/>
          </w:tcPr>
          <w:p w:rsidR="00A252EB" w:rsidRPr="004D152E" w:rsidRDefault="00A252E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152E">
              <w:rPr>
                <w:rFonts w:ascii="Arial" w:hAnsi="Arial" w:cs="Arial"/>
                <w:sz w:val="24"/>
                <w:szCs w:val="24"/>
                <w:lang w:eastAsia="en-US"/>
              </w:rPr>
              <w:t>27 марта 2015 года</w:t>
            </w:r>
          </w:p>
        </w:tc>
        <w:tc>
          <w:tcPr>
            <w:tcW w:w="4207" w:type="dxa"/>
            <w:hideMark/>
          </w:tcPr>
          <w:p w:rsidR="00A252EB" w:rsidRPr="004D152E" w:rsidRDefault="00A252E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152E">
              <w:rPr>
                <w:rFonts w:ascii="Arial" w:hAnsi="Arial" w:cs="Arial"/>
                <w:sz w:val="24"/>
                <w:szCs w:val="24"/>
                <w:lang w:eastAsia="en-US"/>
              </w:rPr>
              <w:t>№ 6</w:t>
            </w:r>
          </w:p>
        </w:tc>
      </w:tr>
      <w:tr w:rsidR="00A252EB" w:rsidRPr="004D152E" w:rsidTr="00A252EB">
        <w:trPr>
          <w:trHeight w:val="530"/>
        </w:trPr>
        <w:tc>
          <w:tcPr>
            <w:tcW w:w="10202" w:type="dxa"/>
            <w:gridSpan w:val="2"/>
          </w:tcPr>
          <w:p w:rsidR="00A252EB" w:rsidRPr="004D152E" w:rsidRDefault="00897A80" w:rsidP="004D152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D152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</w:t>
            </w:r>
            <w:r w:rsidR="004D152E"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Об </w:t>
            </w:r>
            <w:r w:rsidR="00A252EB"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утверждении отчета об исполнении бюджета Воздвиженского сельсовета </w:t>
            </w:r>
            <w:r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A252EB"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Воскресенского муниципального района</w:t>
            </w:r>
            <w:r w:rsid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  <w:r w:rsidR="004D152E"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за </w:t>
            </w:r>
            <w:r w:rsidR="00A252EB"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2014 год</w:t>
            </w:r>
            <w:r w:rsidRPr="004D152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»</w:t>
            </w:r>
          </w:p>
          <w:p w:rsidR="00A252EB" w:rsidRPr="004D152E" w:rsidRDefault="00A252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252EB" w:rsidRPr="004D152E" w:rsidRDefault="00A252EB" w:rsidP="00A252EB">
      <w:pPr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1.Рассмотрев представленную администрацией Воздвиженского сельсовета бю</w:t>
      </w:r>
      <w:r w:rsidR="00C05327" w:rsidRPr="004D152E">
        <w:rPr>
          <w:rFonts w:ascii="Arial" w:hAnsi="Arial" w:cs="Arial"/>
          <w:szCs w:val="24"/>
        </w:rPr>
        <w:t>джетную отчетность за 2014 год</w:t>
      </w:r>
      <w:r w:rsidR="00F528B6">
        <w:rPr>
          <w:rFonts w:ascii="Arial" w:hAnsi="Arial" w:cs="Arial"/>
          <w:szCs w:val="24"/>
        </w:rPr>
        <w:t xml:space="preserve"> </w:t>
      </w:r>
      <w:r w:rsidRPr="004D152E">
        <w:rPr>
          <w:rFonts w:ascii="Arial" w:hAnsi="Arial" w:cs="Arial"/>
          <w:szCs w:val="24"/>
        </w:rPr>
        <w:t>сельский Совет Воздвиженского сельсовета Воскресенского муниципального района</w:t>
      </w:r>
      <w:r w:rsidRPr="004D152E">
        <w:rPr>
          <w:rFonts w:ascii="Arial" w:hAnsi="Arial" w:cs="Arial"/>
          <w:b/>
          <w:szCs w:val="24"/>
        </w:rPr>
        <w:t xml:space="preserve">  </w:t>
      </w:r>
      <w:r w:rsidRPr="004D152E">
        <w:rPr>
          <w:rFonts w:ascii="Arial" w:hAnsi="Arial" w:cs="Arial"/>
          <w:szCs w:val="24"/>
        </w:rPr>
        <w:t>отмечает что в 2014 план по доходам бюджета Воздвиженского сельсовета   составил   11483,9 тыс.руб.</w:t>
      </w: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Всего поступило: налоговых и неналоговых доходов в сумме  11045,7  тыс.руб.   ( 96,2 % к уточненному плану). Основные источники поступления налоговых доходов консолидированного бюджета: НДФЛ    487,4 тыс.руб.; налог на имущество  150,3 тыс.руб.; земельный налог   258,1 тыс.руб. единый сельскохозяйственный налог 1,1 тыс.руб., доходы от уплаты акцизов на топливо 1404,4 тыс.руб; за счет бюджета сельсовета – платные услуги(выручка СДК от танцев. вечеров и    госпошлина) 63,8 тыс.руб.; дотации бюджетам поселений на выравнивание бюджетной обеспеченности   2018,0 тыс. руб.; субвенции бюджетам поселений на осуществление первичного воинского учета   173,1 тыс.руб. ; межбюджетные трансферты 96,0 тыс.руб. ; арендная плата за зем. участки, продажа зем. участков (через КУМИ) 132,0 тыс. руб, ;  прочие межбюджетные трансферты   6261,5 тыс.руб. </w:t>
      </w: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4D152E">
          <w:rPr>
            <w:rFonts w:ascii="Arial" w:hAnsi="Arial" w:cs="Arial"/>
            <w:szCs w:val="24"/>
          </w:rPr>
          <w:t>2014 г</w:t>
        </w:r>
      </w:smartTag>
      <w:r w:rsidRPr="004D152E">
        <w:rPr>
          <w:rFonts w:ascii="Arial" w:hAnsi="Arial" w:cs="Arial"/>
          <w:szCs w:val="24"/>
        </w:rPr>
        <w:t>. расходы администрации Воздвиженского сельсовета составили   10801,9 тыс.руб. основными приоритетами расходования бюджетных средств являются следующие статьи расходов: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Зараб</w:t>
      </w:r>
      <w:r w:rsidR="004D152E">
        <w:rPr>
          <w:rFonts w:ascii="Arial" w:hAnsi="Arial" w:cs="Arial"/>
          <w:szCs w:val="24"/>
        </w:rPr>
        <w:t xml:space="preserve">отная плата с начислениями - </w:t>
      </w:r>
      <w:r w:rsidRPr="004D152E">
        <w:rPr>
          <w:rFonts w:ascii="Arial" w:hAnsi="Arial" w:cs="Arial"/>
          <w:szCs w:val="24"/>
        </w:rPr>
        <w:t>7605,2 тыс.руб.</w:t>
      </w:r>
    </w:p>
    <w:p w:rsidR="00A252EB" w:rsidRPr="004D152E" w:rsidRDefault="004D152E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Оплата услуг связи  - </w:t>
      </w:r>
      <w:r w:rsidR="00A252EB" w:rsidRPr="004D152E">
        <w:rPr>
          <w:rFonts w:ascii="Arial" w:hAnsi="Arial" w:cs="Arial"/>
          <w:szCs w:val="24"/>
        </w:rPr>
        <w:t>77,4 тыс. 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Оплата к</w:t>
      </w:r>
      <w:r w:rsidR="004D152E">
        <w:rPr>
          <w:rFonts w:ascii="Arial" w:hAnsi="Arial" w:cs="Arial"/>
          <w:szCs w:val="24"/>
        </w:rPr>
        <w:t xml:space="preserve">омандировочных расходов - </w:t>
      </w:r>
      <w:r w:rsidRPr="004D152E">
        <w:rPr>
          <w:rFonts w:ascii="Arial" w:hAnsi="Arial" w:cs="Arial"/>
          <w:szCs w:val="24"/>
        </w:rPr>
        <w:t>4,4 тыс.руб.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Оплата  газете «Воскресенская жизнь»</w:t>
      </w:r>
      <w:r w:rsidR="004D152E">
        <w:rPr>
          <w:rFonts w:ascii="Arial" w:hAnsi="Arial" w:cs="Arial"/>
          <w:szCs w:val="24"/>
        </w:rPr>
        <w:t xml:space="preserve"> з</w:t>
      </w:r>
      <w:r w:rsidRPr="004D152E">
        <w:rPr>
          <w:rFonts w:ascii="Arial" w:hAnsi="Arial" w:cs="Arial"/>
          <w:szCs w:val="24"/>
        </w:rPr>
        <w:t>а разм</w:t>
      </w:r>
      <w:r w:rsidR="004D152E">
        <w:rPr>
          <w:rFonts w:ascii="Arial" w:hAnsi="Arial" w:cs="Arial"/>
          <w:szCs w:val="24"/>
        </w:rPr>
        <w:t xml:space="preserve">ещение </w:t>
      </w:r>
      <w:r w:rsidRPr="004D152E">
        <w:rPr>
          <w:rFonts w:ascii="Arial" w:hAnsi="Arial" w:cs="Arial"/>
          <w:szCs w:val="24"/>
        </w:rPr>
        <w:t>печатно</w:t>
      </w:r>
      <w:r w:rsidR="004D152E">
        <w:rPr>
          <w:rFonts w:ascii="Arial" w:hAnsi="Arial" w:cs="Arial"/>
          <w:szCs w:val="24"/>
        </w:rPr>
        <w:t xml:space="preserve">го материала </w:t>
      </w:r>
      <w:r w:rsidRPr="004D152E">
        <w:rPr>
          <w:rFonts w:ascii="Arial" w:hAnsi="Arial" w:cs="Arial"/>
          <w:szCs w:val="24"/>
        </w:rPr>
        <w:t>9,0 тыс.руб.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Оплата ко</w:t>
      </w:r>
      <w:r w:rsidR="004D152E">
        <w:rPr>
          <w:rFonts w:ascii="Arial" w:hAnsi="Arial" w:cs="Arial"/>
          <w:szCs w:val="24"/>
        </w:rPr>
        <w:t>ммунальных услуг - 615,4 тыс. 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Расчистка доро</w:t>
      </w:r>
      <w:r w:rsidR="004D152E">
        <w:rPr>
          <w:rFonts w:ascii="Arial" w:hAnsi="Arial" w:cs="Arial"/>
          <w:szCs w:val="24"/>
        </w:rPr>
        <w:t xml:space="preserve">г от снега - </w:t>
      </w:r>
      <w:r w:rsidRPr="004D152E">
        <w:rPr>
          <w:rFonts w:ascii="Arial" w:hAnsi="Arial" w:cs="Arial"/>
          <w:szCs w:val="24"/>
        </w:rPr>
        <w:t>180,9 тыс. 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Пес</w:t>
      </w:r>
      <w:r w:rsidR="004D152E">
        <w:rPr>
          <w:rFonts w:ascii="Arial" w:hAnsi="Arial" w:cs="Arial"/>
          <w:szCs w:val="24"/>
        </w:rPr>
        <w:t xml:space="preserve">кование, щебенение дорог - </w:t>
      </w:r>
      <w:r w:rsidRPr="004D152E">
        <w:rPr>
          <w:rFonts w:ascii="Arial" w:hAnsi="Arial" w:cs="Arial"/>
          <w:szCs w:val="24"/>
        </w:rPr>
        <w:t>1151,8 тыс.руб.</w:t>
      </w:r>
    </w:p>
    <w:p w:rsidR="00A252EB" w:rsidRPr="004D152E" w:rsidRDefault="004D152E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Центр занятости - </w:t>
      </w:r>
      <w:r w:rsidR="00A252EB" w:rsidRPr="004D152E">
        <w:rPr>
          <w:rFonts w:ascii="Arial" w:hAnsi="Arial" w:cs="Arial"/>
          <w:szCs w:val="24"/>
        </w:rPr>
        <w:t>30,1 тыс. 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Приобретение пиломатериала</w:t>
      </w:r>
      <w:r w:rsidR="004D152E">
        <w:rPr>
          <w:rFonts w:ascii="Arial" w:hAnsi="Arial" w:cs="Arial"/>
          <w:szCs w:val="24"/>
        </w:rPr>
        <w:t xml:space="preserve"> на ремонт кладбища - </w:t>
      </w:r>
      <w:r w:rsidRPr="004D152E">
        <w:rPr>
          <w:rFonts w:ascii="Arial" w:hAnsi="Arial" w:cs="Arial"/>
          <w:szCs w:val="24"/>
        </w:rPr>
        <w:t>5,0 тыс.руб.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Приобретение материальных запасов </w:t>
      </w:r>
      <w:r w:rsidR="004D152E">
        <w:rPr>
          <w:rFonts w:ascii="Arial" w:hAnsi="Arial" w:cs="Arial"/>
          <w:szCs w:val="24"/>
        </w:rPr>
        <w:t xml:space="preserve"> </w:t>
      </w:r>
      <w:r w:rsidRPr="004D152E">
        <w:rPr>
          <w:rFonts w:ascii="Arial" w:hAnsi="Arial" w:cs="Arial"/>
          <w:szCs w:val="24"/>
        </w:rPr>
        <w:t xml:space="preserve">ОС(дрова, ГСМ, </w:t>
      </w:r>
      <w:r w:rsidR="004D152E">
        <w:rPr>
          <w:rFonts w:ascii="Arial" w:hAnsi="Arial" w:cs="Arial"/>
          <w:szCs w:val="24"/>
        </w:rPr>
        <w:t xml:space="preserve"> топливные гранулы) - </w:t>
      </w:r>
      <w:r w:rsidRPr="004D152E">
        <w:rPr>
          <w:rFonts w:ascii="Arial" w:hAnsi="Arial" w:cs="Arial"/>
          <w:szCs w:val="24"/>
        </w:rPr>
        <w:t>602,7 тыс. р</w:t>
      </w:r>
      <w:r w:rsidR="004D152E">
        <w:rPr>
          <w:rFonts w:ascii="Arial" w:hAnsi="Arial" w:cs="Arial"/>
          <w:szCs w:val="24"/>
        </w:rPr>
        <w:t xml:space="preserve">уб. 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Ремонт уличн</w:t>
      </w:r>
      <w:r w:rsidR="004D152E">
        <w:rPr>
          <w:rFonts w:ascii="Arial" w:hAnsi="Arial" w:cs="Arial"/>
          <w:szCs w:val="24"/>
        </w:rPr>
        <w:t xml:space="preserve">ого освещения </w:t>
      </w:r>
      <w:r w:rsidRPr="004D152E">
        <w:rPr>
          <w:rFonts w:ascii="Arial" w:hAnsi="Arial" w:cs="Arial"/>
          <w:szCs w:val="24"/>
        </w:rPr>
        <w:t>80,7 тыс. 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Содержание тра</w:t>
      </w:r>
      <w:r w:rsidR="004D152E">
        <w:rPr>
          <w:rFonts w:ascii="Arial" w:hAnsi="Arial" w:cs="Arial"/>
          <w:szCs w:val="24"/>
        </w:rPr>
        <w:t xml:space="preserve">нспорта - </w:t>
      </w:r>
      <w:r w:rsidRPr="004D152E">
        <w:rPr>
          <w:rFonts w:ascii="Arial" w:hAnsi="Arial" w:cs="Arial"/>
          <w:szCs w:val="24"/>
        </w:rPr>
        <w:t>226,3 тыс. руб.</w:t>
      </w:r>
    </w:p>
    <w:p w:rsidR="00A252EB" w:rsidRPr="004D152E" w:rsidRDefault="004D152E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Уборка свалки - </w:t>
      </w:r>
      <w:r w:rsidR="00A252EB" w:rsidRPr="004D152E">
        <w:rPr>
          <w:rFonts w:ascii="Arial" w:hAnsi="Arial" w:cs="Arial"/>
          <w:szCs w:val="24"/>
        </w:rPr>
        <w:t>15,6 тыс.руб.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Проведение </w:t>
      </w:r>
      <w:r w:rsidR="004D152E">
        <w:rPr>
          <w:rFonts w:ascii="Arial" w:hAnsi="Arial" w:cs="Arial"/>
          <w:szCs w:val="24"/>
        </w:rPr>
        <w:t xml:space="preserve">вечеров по СДК - </w:t>
      </w:r>
      <w:r w:rsidRPr="004D152E">
        <w:rPr>
          <w:rFonts w:ascii="Arial" w:hAnsi="Arial" w:cs="Arial"/>
          <w:szCs w:val="24"/>
        </w:rPr>
        <w:t>69,4 тыс. руб.</w:t>
      </w:r>
    </w:p>
    <w:p w:rsidR="00A252EB" w:rsidRPr="004D152E" w:rsidRDefault="00A252EB" w:rsidP="004D152E">
      <w:pPr>
        <w:pStyle w:val="a3"/>
        <w:spacing w:line="240" w:lineRule="auto"/>
        <w:ind w:left="709" w:right="-5" w:hanging="709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Оказание</w:t>
      </w:r>
      <w:r w:rsidR="004D152E">
        <w:rPr>
          <w:rFonts w:ascii="Arial" w:hAnsi="Arial" w:cs="Arial"/>
          <w:szCs w:val="24"/>
        </w:rPr>
        <w:t xml:space="preserve"> м.помощи населению - </w:t>
      </w:r>
      <w:r w:rsidRPr="004D152E">
        <w:rPr>
          <w:rFonts w:ascii="Arial" w:hAnsi="Arial" w:cs="Arial"/>
          <w:szCs w:val="24"/>
        </w:rPr>
        <w:t>86,0 тыс. руб.</w:t>
      </w:r>
    </w:p>
    <w:p w:rsidR="00A252EB" w:rsidRPr="004D152E" w:rsidRDefault="00A252EB" w:rsidP="00A252EB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Ремонт памя</w:t>
      </w:r>
      <w:r w:rsidR="004D152E">
        <w:rPr>
          <w:rFonts w:ascii="Arial" w:hAnsi="Arial" w:cs="Arial"/>
          <w:szCs w:val="24"/>
        </w:rPr>
        <w:t xml:space="preserve">тников к  9 мая - </w:t>
      </w:r>
      <w:r w:rsidRPr="004D152E">
        <w:rPr>
          <w:rFonts w:ascii="Arial" w:hAnsi="Arial" w:cs="Arial"/>
          <w:szCs w:val="24"/>
        </w:rPr>
        <w:t xml:space="preserve"> 5,0 тыс. руб.</w:t>
      </w:r>
    </w:p>
    <w:p w:rsidR="00A252EB" w:rsidRPr="004D152E" w:rsidRDefault="00A252EB" w:rsidP="00A252EB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Плата налога за негативное </w:t>
      </w:r>
      <w:r w:rsidR="004D152E">
        <w:rPr>
          <w:rFonts w:ascii="Arial" w:hAnsi="Arial" w:cs="Arial"/>
          <w:szCs w:val="24"/>
        </w:rPr>
        <w:t xml:space="preserve"> </w:t>
      </w:r>
      <w:r w:rsidRPr="004D152E">
        <w:rPr>
          <w:rFonts w:ascii="Arial" w:hAnsi="Arial" w:cs="Arial"/>
          <w:szCs w:val="24"/>
        </w:rPr>
        <w:t>воздейств</w:t>
      </w:r>
      <w:r w:rsidR="004D152E">
        <w:rPr>
          <w:rFonts w:ascii="Arial" w:hAnsi="Arial" w:cs="Arial"/>
          <w:szCs w:val="24"/>
        </w:rPr>
        <w:t xml:space="preserve">ие на окруж. среду - </w:t>
      </w:r>
      <w:r w:rsidRPr="004D152E">
        <w:rPr>
          <w:rFonts w:ascii="Arial" w:hAnsi="Arial" w:cs="Arial"/>
          <w:szCs w:val="24"/>
        </w:rPr>
        <w:t>13,2 тыс. руб.</w:t>
      </w:r>
    </w:p>
    <w:p w:rsidR="00A252EB" w:rsidRPr="004D152E" w:rsidRDefault="00A252EB" w:rsidP="00A252EB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lastRenderedPageBreak/>
        <w:t>Опашка на</w:t>
      </w:r>
      <w:r w:rsidR="004D152E">
        <w:rPr>
          <w:rFonts w:ascii="Arial" w:hAnsi="Arial" w:cs="Arial"/>
          <w:szCs w:val="24"/>
        </w:rPr>
        <w:t xml:space="preserve">селенных пунктов - </w:t>
      </w:r>
      <w:r w:rsidRPr="004D152E">
        <w:rPr>
          <w:rFonts w:ascii="Arial" w:hAnsi="Arial" w:cs="Arial"/>
          <w:szCs w:val="24"/>
        </w:rPr>
        <w:t>8,0 тыс.руб.</w:t>
      </w:r>
    </w:p>
    <w:p w:rsidR="00A252EB" w:rsidRPr="004D152E" w:rsidRDefault="00A252EB" w:rsidP="004D152E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 xml:space="preserve">Установка тревожной кнопки </w:t>
      </w:r>
      <w:r w:rsidR="004D152E">
        <w:rPr>
          <w:rFonts w:ascii="Arial" w:hAnsi="Arial" w:cs="Arial"/>
          <w:szCs w:val="24"/>
        </w:rPr>
        <w:t xml:space="preserve"> </w:t>
      </w:r>
      <w:r w:rsidRPr="004D152E">
        <w:rPr>
          <w:rFonts w:ascii="Arial" w:hAnsi="Arial" w:cs="Arial"/>
          <w:szCs w:val="24"/>
        </w:rPr>
        <w:t xml:space="preserve">в здании </w:t>
      </w:r>
      <w:r w:rsidR="004D152E">
        <w:rPr>
          <w:rFonts w:ascii="Arial" w:hAnsi="Arial" w:cs="Arial"/>
          <w:szCs w:val="24"/>
        </w:rPr>
        <w:t xml:space="preserve">администрации - </w:t>
      </w:r>
      <w:r w:rsidRPr="004D152E">
        <w:rPr>
          <w:rFonts w:ascii="Arial" w:hAnsi="Arial" w:cs="Arial"/>
          <w:szCs w:val="24"/>
        </w:rPr>
        <w:t>15,8 тыс.руб.</w:t>
      </w: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</w:rPr>
        <w:t xml:space="preserve">2. Рассмотрев представленный администрацией Воздвиженского сельсовета отчет об </w:t>
      </w:r>
      <w:r w:rsidR="00F528B6">
        <w:rPr>
          <w:rFonts w:ascii="Arial" w:hAnsi="Arial" w:cs="Arial"/>
          <w:sz w:val="24"/>
          <w:szCs w:val="24"/>
        </w:rPr>
        <w:t>исполнении бюджета</w:t>
      </w:r>
      <w:r w:rsidRPr="004D152E">
        <w:rPr>
          <w:rFonts w:ascii="Arial" w:hAnsi="Arial" w:cs="Arial"/>
          <w:sz w:val="24"/>
          <w:szCs w:val="24"/>
        </w:rPr>
        <w:t xml:space="preserve"> Воздвиженского сельсовета за 2014 год сельский Совет Воздвиженского сельсовета Воскресенского муниципального района</w:t>
      </w:r>
      <w:r w:rsidRPr="004D152E">
        <w:rPr>
          <w:rFonts w:ascii="Arial" w:hAnsi="Arial" w:cs="Arial"/>
          <w:b/>
          <w:sz w:val="24"/>
          <w:szCs w:val="24"/>
        </w:rPr>
        <w:t xml:space="preserve">  </w:t>
      </w:r>
      <w:r w:rsidRPr="004D152E">
        <w:rPr>
          <w:rFonts w:ascii="Arial" w:hAnsi="Arial" w:cs="Arial"/>
          <w:sz w:val="24"/>
          <w:szCs w:val="24"/>
        </w:rPr>
        <w:t xml:space="preserve">решил: утвердить </w:t>
      </w:r>
      <w:r w:rsidRPr="004D152E">
        <w:rPr>
          <w:rFonts w:ascii="Arial" w:hAnsi="Arial" w:cs="Arial"/>
          <w:sz w:val="24"/>
          <w:szCs w:val="24"/>
          <w:lang w:eastAsia="en-US"/>
        </w:rPr>
        <w:t xml:space="preserve">отчет об </w:t>
      </w:r>
      <w:r w:rsidR="00F528B6">
        <w:rPr>
          <w:rFonts w:ascii="Arial" w:hAnsi="Arial" w:cs="Arial"/>
          <w:sz w:val="24"/>
          <w:szCs w:val="24"/>
          <w:lang w:eastAsia="en-US"/>
        </w:rPr>
        <w:t>исполнении бюджета</w:t>
      </w:r>
      <w:bookmarkStart w:id="0" w:name="_GoBack"/>
      <w:bookmarkEnd w:id="0"/>
      <w:r w:rsidRPr="004D152E">
        <w:rPr>
          <w:rFonts w:ascii="Arial" w:hAnsi="Arial" w:cs="Arial"/>
          <w:sz w:val="24"/>
          <w:szCs w:val="24"/>
          <w:lang w:eastAsia="en-US"/>
        </w:rPr>
        <w:t xml:space="preserve"> Воздвиженского сельсовета Воскресенского муниципального района  за  2014 год: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 xml:space="preserve">По доходам  </w:t>
      </w:r>
      <w:r w:rsidRPr="004D152E">
        <w:rPr>
          <w:rFonts w:ascii="Arial" w:hAnsi="Arial" w:cs="Arial"/>
          <w:sz w:val="24"/>
          <w:szCs w:val="24"/>
        </w:rPr>
        <w:t xml:space="preserve">11045,7  </w:t>
      </w:r>
      <w:r w:rsidRPr="004D152E">
        <w:rPr>
          <w:rFonts w:ascii="Arial" w:hAnsi="Arial" w:cs="Arial"/>
          <w:sz w:val="24"/>
          <w:szCs w:val="24"/>
          <w:lang w:eastAsia="en-US"/>
        </w:rPr>
        <w:t xml:space="preserve">  тыс.руб.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 xml:space="preserve">По расходам  </w:t>
      </w:r>
      <w:r w:rsidRPr="004D152E">
        <w:rPr>
          <w:rFonts w:ascii="Arial" w:hAnsi="Arial" w:cs="Arial"/>
          <w:sz w:val="24"/>
          <w:szCs w:val="24"/>
        </w:rPr>
        <w:t xml:space="preserve">10801,9 </w:t>
      </w:r>
      <w:r w:rsidRPr="004D152E">
        <w:rPr>
          <w:rFonts w:ascii="Arial" w:hAnsi="Arial" w:cs="Arial"/>
          <w:sz w:val="24"/>
          <w:szCs w:val="24"/>
          <w:lang w:eastAsia="en-US"/>
        </w:rPr>
        <w:t xml:space="preserve">  тыс.руб.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>По источникам финансирования  бюджета в сумме  31,8  тыс. руб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>Результат исполнения бюджета : профицит в сумме 275,6 тыс.руб.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 момента его официального опубликования.</w:t>
      </w:r>
    </w:p>
    <w:p w:rsidR="00A252EB" w:rsidRPr="004D152E" w:rsidRDefault="00A252EB" w:rsidP="00A252E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D152E">
        <w:rPr>
          <w:rFonts w:ascii="Arial" w:hAnsi="Arial" w:cs="Arial"/>
          <w:sz w:val="24"/>
          <w:szCs w:val="24"/>
          <w:lang w:eastAsia="en-US"/>
        </w:rPr>
        <w:t>4. Контроль за исполнением настоящего решения возложить на главу администрации Воздвиженского сельсовета И.Н. Охотникова</w:t>
      </w:r>
    </w:p>
    <w:p w:rsidR="00A252EB" w:rsidRPr="004D152E" w:rsidRDefault="00A252EB" w:rsidP="00A252EB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  <w:r w:rsidRPr="004D152E">
        <w:rPr>
          <w:rFonts w:ascii="Arial" w:hAnsi="Arial" w:cs="Arial"/>
          <w:szCs w:val="24"/>
        </w:rPr>
        <w:t>5.Специалисту администрации сельсовета разместить настоящее решение на официальном сайте администрации Воскресенского муниципального района.</w:t>
      </w: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</w:p>
    <w:p w:rsidR="00A252EB" w:rsidRPr="004D152E" w:rsidRDefault="00A252EB" w:rsidP="00A252EB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</w:p>
    <w:p w:rsidR="00A252EB" w:rsidRPr="004D152E" w:rsidRDefault="00A252EB" w:rsidP="00A25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52E">
        <w:rPr>
          <w:rFonts w:ascii="Arial" w:hAnsi="Arial" w:cs="Arial"/>
          <w:sz w:val="24"/>
          <w:szCs w:val="24"/>
        </w:rPr>
        <w:t>Глава местного самоуправления:</w:t>
      </w:r>
      <w:r w:rsidRPr="004D152E">
        <w:rPr>
          <w:rFonts w:ascii="Arial" w:hAnsi="Arial" w:cs="Arial"/>
          <w:sz w:val="24"/>
          <w:szCs w:val="24"/>
        </w:rPr>
        <w:tab/>
      </w:r>
      <w:r w:rsidRPr="004D152E">
        <w:rPr>
          <w:rFonts w:ascii="Arial" w:hAnsi="Arial" w:cs="Arial"/>
          <w:sz w:val="24"/>
          <w:szCs w:val="24"/>
        </w:rPr>
        <w:tab/>
      </w:r>
      <w:r w:rsidRPr="004D152E">
        <w:rPr>
          <w:rFonts w:ascii="Arial" w:hAnsi="Arial" w:cs="Arial"/>
          <w:sz w:val="24"/>
          <w:szCs w:val="24"/>
        </w:rPr>
        <w:tab/>
      </w:r>
      <w:r w:rsidRPr="004D152E">
        <w:rPr>
          <w:rFonts w:ascii="Arial" w:hAnsi="Arial" w:cs="Arial"/>
          <w:sz w:val="24"/>
          <w:szCs w:val="24"/>
        </w:rPr>
        <w:tab/>
      </w:r>
      <w:r w:rsidRPr="004D152E">
        <w:rPr>
          <w:rFonts w:ascii="Arial" w:hAnsi="Arial" w:cs="Arial"/>
          <w:sz w:val="24"/>
          <w:szCs w:val="24"/>
        </w:rPr>
        <w:tab/>
      </w:r>
      <w:r w:rsidRPr="004D152E">
        <w:rPr>
          <w:rFonts w:ascii="Arial" w:hAnsi="Arial" w:cs="Arial"/>
          <w:sz w:val="24"/>
          <w:szCs w:val="24"/>
        </w:rPr>
        <w:tab/>
        <w:t>Н.П. Лебедев</w:t>
      </w: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jc w:val="both"/>
        <w:rPr>
          <w:rFonts w:ascii="Arial" w:hAnsi="Arial" w:cs="Arial"/>
          <w:sz w:val="24"/>
          <w:szCs w:val="24"/>
        </w:rPr>
      </w:pPr>
    </w:p>
    <w:p w:rsidR="00A252EB" w:rsidRPr="004D152E" w:rsidRDefault="00A252EB" w:rsidP="00A252EB">
      <w:pPr>
        <w:tabs>
          <w:tab w:val="left" w:pos="6536"/>
        </w:tabs>
        <w:jc w:val="both"/>
        <w:rPr>
          <w:rFonts w:ascii="Arial" w:hAnsi="Arial" w:cs="Arial"/>
          <w:sz w:val="24"/>
          <w:szCs w:val="24"/>
        </w:rPr>
      </w:pPr>
    </w:p>
    <w:p w:rsidR="00BC3518" w:rsidRPr="004D152E" w:rsidRDefault="00BC3518">
      <w:pPr>
        <w:rPr>
          <w:rFonts w:ascii="Arial" w:hAnsi="Arial" w:cs="Arial"/>
          <w:sz w:val="24"/>
          <w:szCs w:val="24"/>
        </w:rPr>
      </w:pPr>
    </w:p>
    <w:sectPr w:rsidR="00BC3518" w:rsidRPr="004D152E" w:rsidSect="004D15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09"/>
    <w:rsid w:val="004D152E"/>
    <w:rsid w:val="00897A80"/>
    <w:rsid w:val="00A252EB"/>
    <w:rsid w:val="00BC3518"/>
    <w:rsid w:val="00C05327"/>
    <w:rsid w:val="00CB4509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52E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5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52E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5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2015-04-01T06:57:00Z</cp:lastPrinted>
  <dcterms:created xsi:type="dcterms:W3CDTF">2015-03-27T04:34:00Z</dcterms:created>
  <dcterms:modified xsi:type="dcterms:W3CDTF">2015-04-01T06:57:00Z</dcterms:modified>
</cp:coreProperties>
</file>