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7" w:rsidRDefault="00A646E7" w:rsidP="00A646E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A646E7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E7" w:rsidRPr="007C686F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A646E7" w:rsidRPr="007C686F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ВЛАДИМИРСКОГО</w:t>
      </w:r>
      <w:r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A646E7" w:rsidRPr="007C686F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A646E7" w:rsidRPr="007C686F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87BAD" w:rsidRPr="00A646E7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087BAD" w:rsidRPr="009F59CF" w:rsidRDefault="009F59CF" w:rsidP="009F59CF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февраля 2021 </w:t>
      </w:r>
      <w:r w:rsidR="00087BAD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087BAD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DD72B4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</w:p>
    <w:p w:rsidR="00087BAD" w:rsidRPr="00A646E7" w:rsidRDefault="00087BAD" w:rsidP="002E772B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</w:pPr>
      <w:r w:rsidRPr="00A646E7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ar-SA"/>
        </w:rPr>
        <w:t>«О внесении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F083A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ar-SA"/>
        </w:rPr>
        <w:t xml:space="preserve"> </w:t>
      </w:r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на территории администрации </w:t>
      </w:r>
      <w:r w:rsid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Владимирского</w:t>
      </w:r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сельсовета Воскресенского муниципальног</w:t>
      </w:r>
      <w:r w:rsidR="00DD72B4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о</w:t>
      </w:r>
      <w:r w:rsidR="00451E05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района Нижегородской области,</w:t>
      </w:r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утвержденный постановлением администрации </w:t>
      </w:r>
      <w:r w:rsidR="002E772B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Владимирского сельсовета </w:t>
      </w:r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Воскресенского муниципального района Нижегородской области от </w:t>
      </w:r>
      <w:r w:rsid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21 января 2021 года № 7</w:t>
      </w:r>
    </w:p>
    <w:p w:rsidR="00087BAD" w:rsidRPr="00701B1E" w:rsidRDefault="00087BAD" w:rsidP="00A646E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9F59CF" w:rsidRDefault="00087BAD" w:rsidP="00087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06 октября 2003 года № 131-ФЗ «Об общих принципах организации м</w:t>
      </w:r>
      <w:bookmarkStart w:id="0" w:name="_GoBack"/>
      <w:bookmarkEnd w:id="0"/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A646E7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A646E7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9F59C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F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7BAD" w:rsidRPr="009F59CF" w:rsidRDefault="009F59CF" w:rsidP="00A646E7">
      <w:pPr>
        <w:suppressAutoHyphens/>
        <w:autoSpaceDN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Внести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r w:rsidR="00A646E7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Владимирского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</w:t>
      </w:r>
      <w:r w:rsidR="00451E0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 Воскресенского муниципального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района Нижегородской области</w:t>
      </w:r>
      <w:r w:rsidR="00451E0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утвержденный постановлением администрации</w:t>
      </w:r>
      <w:r w:rsidR="002E772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Владимирского сельсовета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Воскресенского муниципального района Нижегородской области от </w:t>
      </w:r>
      <w:r w:rsidR="00A646E7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21 января 2021 года № 7, 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согласно приложению 1 к постановлению.</w:t>
      </w:r>
      <w:proofErr w:type="gramEnd"/>
    </w:p>
    <w:p w:rsidR="00087BAD" w:rsidRPr="009F59CF" w:rsidRDefault="009F59CF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вывешивания на информационном стенде в администрации </w:t>
      </w:r>
      <w:r w:rsidR="00A646E7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9F59CF" w:rsidRDefault="009F59CF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7BAD" w:rsidRPr="009F59CF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087BAD" w:rsidRPr="00701B1E" w:rsidRDefault="00087BAD" w:rsidP="009F5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Default="00087BAD" w:rsidP="009F59C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 </w:t>
      </w:r>
      <w:r w:rsidR="00A646E7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6E7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6E7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6E7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6E7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6E7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646E7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С.В.Лепехин</w:t>
      </w:r>
    </w:p>
    <w:p w:rsidR="00451E05" w:rsidRDefault="00451E0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646E7" w:rsidRDefault="00A646E7" w:rsidP="00A646E7">
      <w:pPr>
        <w:pStyle w:val="a7"/>
        <w:spacing w:after="0"/>
        <w:jc w:val="right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lastRenderedPageBreak/>
        <w:t>Приложение № 1</w:t>
      </w:r>
    </w:p>
    <w:p w:rsidR="009F59CF" w:rsidRPr="00162025" w:rsidRDefault="009F59CF" w:rsidP="009F59CF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62025">
        <w:rPr>
          <w:sz w:val="28"/>
          <w:szCs w:val="28"/>
        </w:rPr>
        <w:t xml:space="preserve"> администрации</w:t>
      </w:r>
    </w:p>
    <w:p w:rsidR="009F59CF" w:rsidRPr="00162025" w:rsidRDefault="009F59CF" w:rsidP="009F59CF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z w:val="28"/>
          <w:szCs w:val="28"/>
        </w:rPr>
        <w:t>Владимирского</w:t>
      </w:r>
      <w:r w:rsidRPr="00162025">
        <w:rPr>
          <w:snapToGrid w:val="0"/>
          <w:sz w:val="28"/>
          <w:szCs w:val="28"/>
        </w:rPr>
        <w:t xml:space="preserve"> сельсовета</w:t>
      </w:r>
    </w:p>
    <w:p w:rsidR="009F59CF" w:rsidRPr="00162025" w:rsidRDefault="009F59CF" w:rsidP="009F59CF">
      <w:pPr>
        <w:pStyle w:val="a7"/>
        <w:spacing w:after="0"/>
        <w:jc w:val="right"/>
        <w:rPr>
          <w:sz w:val="28"/>
          <w:szCs w:val="28"/>
        </w:rPr>
      </w:pPr>
      <w:r w:rsidRPr="00162025">
        <w:rPr>
          <w:sz w:val="28"/>
          <w:szCs w:val="28"/>
        </w:rPr>
        <w:t>Воскресенского муниципального района</w:t>
      </w:r>
    </w:p>
    <w:p w:rsidR="009F59CF" w:rsidRPr="00162025" w:rsidRDefault="009F59CF" w:rsidP="009F59CF">
      <w:pPr>
        <w:pStyle w:val="a7"/>
        <w:spacing w:after="0"/>
        <w:jc w:val="right"/>
        <w:rPr>
          <w:sz w:val="28"/>
          <w:szCs w:val="28"/>
        </w:rPr>
      </w:pPr>
      <w:r w:rsidRPr="00162025">
        <w:rPr>
          <w:sz w:val="28"/>
          <w:szCs w:val="28"/>
        </w:rPr>
        <w:t>Нижегородской области</w:t>
      </w:r>
    </w:p>
    <w:p w:rsidR="00087BAD" w:rsidRDefault="009F59CF" w:rsidP="00451E05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15.02.2021 № 15</w:t>
      </w:r>
    </w:p>
    <w:p w:rsidR="00451E05" w:rsidRDefault="00451E05" w:rsidP="00451E05">
      <w:pPr>
        <w:pStyle w:val="a7"/>
        <w:spacing w:after="0"/>
        <w:jc w:val="right"/>
        <w:rPr>
          <w:sz w:val="28"/>
          <w:szCs w:val="28"/>
        </w:rPr>
      </w:pPr>
    </w:p>
    <w:p w:rsidR="00451E05" w:rsidRPr="00451E05" w:rsidRDefault="00451E05" w:rsidP="00451E0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51E05">
        <w:rPr>
          <w:b/>
          <w:sz w:val="28"/>
          <w:szCs w:val="28"/>
        </w:rPr>
        <w:t>Пункт 5</w:t>
      </w:r>
      <w:r>
        <w:t>.«</w:t>
      </w:r>
      <w:r w:rsidRPr="00451E05">
        <w:rPr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 издать в новой редакции:</w:t>
      </w:r>
    </w:p>
    <w:p w:rsidR="00087BAD" w:rsidRPr="00951430" w:rsidRDefault="009F59CF" w:rsidP="009F59CF">
      <w:pPr>
        <w:pStyle w:val="a4"/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«5.</w:t>
      </w:r>
      <w:r w:rsidR="00087BAD"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</w:t>
      </w:r>
      <w:r w:rsidR="007E4F70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="00087BAD" w:rsidRPr="00A915D1">
        <w:rPr>
          <w:rFonts w:ascii="Times New Roman" w:hAnsi="Times New Roman" w:cs="Times New Roman"/>
          <w:sz w:val="28"/>
          <w:szCs w:val="28"/>
        </w:rPr>
        <w:t>в градостроительный регламент в устан</w:t>
      </w:r>
      <w:r w:rsidR="007E4F70">
        <w:rPr>
          <w:rFonts w:ascii="Times New Roman" w:hAnsi="Times New Roman" w:cs="Times New Roman"/>
          <w:sz w:val="28"/>
          <w:szCs w:val="28"/>
        </w:rPr>
        <w:t>овленном для внесения изменений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вид использования со дня поступления такого заявления.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</w:t>
      </w:r>
      <w:r w:rsidR="007E4F70">
        <w:rPr>
          <w:rFonts w:ascii="Times New Roman" w:hAnsi="Times New Roman" w:cs="Times New Roman"/>
          <w:sz w:val="28"/>
          <w:szCs w:val="28"/>
        </w:rPr>
        <w:t>с рекомендацией о невозможности</w:t>
      </w:r>
      <w:r w:rsidRPr="00A915D1">
        <w:rPr>
          <w:rFonts w:ascii="Times New Roman" w:hAnsi="Times New Roman" w:cs="Times New Roman"/>
          <w:sz w:val="28"/>
          <w:szCs w:val="28"/>
        </w:rPr>
        <w:t xml:space="preserve"> назначения публичных слушаний может быть принято при наличии следующих услови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087BAD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содержащее одну из </w:t>
      </w:r>
      <w:r w:rsidR="007E4F70">
        <w:rPr>
          <w:rFonts w:ascii="Times New Roman" w:hAnsi="Times New Roman" w:cs="Times New Roman"/>
          <w:sz w:val="28"/>
          <w:szCs w:val="28"/>
        </w:rPr>
        <w:t>следующих рекомендаций:</w:t>
      </w:r>
      <w:r w:rsidRPr="00A915D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г</w:t>
      </w:r>
      <w:r w:rsidRPr="00A915D1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F59CF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предусмотренных настоящим пун</w:t>
      </w:r>
      <w:r w:rsidR="00451E05">
        <w:rPr>
          <w:rFonts w:ascii="Times New Roman" w:hAnsi="Times New Roman" w:cs="Times New Roman"/>
          <w:sz w:val="28"/>
          <w:szCs w:val="28"/>
        </w:rPr>
        <w:t>ктом, составляет 2 рабочих дня</w:t>
      </w:r>
      <w:proofErr w:type="gramStart"/>
      <w:r w:rsidR="00451E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7BAD" w:rsidRPr="00451E05" w:rsidRDefault="00451E05" w:rsidP="00451E05">
      <w:pPr>
        <w:pStyle w:val="a4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51E05">
        <w:rPr>
          <w:rFonts w:ascii="Times New Roman" w:hAnsi="Times New Roman" w:cs="Times New Roman"/>
          <w:b/>
          <w:sz w:val="28"/>
          <w:szCs w:val="28"/>
        </w:rPr>
        <w:t>Пункт 6</w:t>
      </w:r>
      <w:r>
        <w:t>«</w:t>
      </w:r>
      <w:r w:rsidRPr="00451E05">
        <w:rPr>
          <w:rFonts w:ascii="Times New Roman" w:hAnsi="Times New Roman" w:cs="Times New Roman"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издать в новой редакции</w:t>
      </w:r>
    </w:p>
    <w:p w:rsidR="009F59CF" w:rsidRPr="009F59CF" w:rsidRDefault="00451E05" w:rsidP="00451E05">
      <w:pPr>
        <w:pStyle w:val="a4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«6.</w:t>
      </w:r>
      <w:r w:rsidR="00087BAD" w:rsidRPr="00087BAD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E4F70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проведения публичных слушаний является наличие у Главы </w:t>
      </w:r>
      <w:r w:rsidR="00087BA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F59CF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087BA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7E4F70">
        <w:rPr>
          <w:rFonts w:ascii="Times New Roman" w:hAnsi="Times New Roman" w:cs="Times New Roman"/>
          <w:sz w:val="28"/>
          <w:szCs w:val="28"/>
        </w:rPr>
        <w:t>заявления и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заключения Комиссии, содержащее рекомендации о назначении публичных слушаний.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CE783A">
        <w:rPr>
          <w:rFonts w:ascii="Times New Roman" w:hAnsi="Times New Roman" w:cs="Times New Roman"/>
          <w:sz w:val="28"/>
          <w:szCs w:val="28"/>
        </w:rPr>
        <w:t>Н</w:t>
      </w:r>
      <w:r w:rsidR="00087BAD" w:rsidRPr="00A915D1">
        <w:rPr>
          <w:rFonts w:ascii="Times New Roman" w:hAnsi="Times New Roman" w:cs="Times New Roman"/>
          <w:sz w:val="28"/>
          <w:szCs w:val="28"/>
        </w:rPr>
        <w:t>е позднее трех дней со дня получения документов издаёт</w:t>
      </w:r>
      <w:r w:rsidR="00CE783A">
        <w:rPr>
          <w:rFonts w:ascii="Times New Roman" w:hAnsi="Times New Roman" w:cs="Times New Roman"/>
          <w:sz w:val="28"/>
          <w:szCs w:val="28"/>
        </w:rPr>
        <w:t>ся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муниципальный правовой акт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7BAD">
        <w:rPr>
          <w:rFonts w:ascii="Times New Roman" w:hAnsi="Times New Roman" w:cs="Times New Roman"/>
          <w:sz w:val="28"/>
          <w:szCs w:val="28"/>
        </w:rPr>
        <w:t>Решение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) о назначении проведения публичных слушаний. 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087BAD" w:rsidRPr="00EA171F" w:rsidRDefault="00087BAD" w:rsidP="00087BA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6.3</w:t>
      </w:r>
      <w:r w:rsidR="007E4F70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Не позднее 10 дней со дня принятия</w:t>
      </w:r>
      <w:r w:rsidR="00087BAD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CE783A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087BAD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 w:rsidR="00087BAD"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="00087BAD" w:rsidRPr="00A915D1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Комиссия по результат</w:t>
      </w:r>
      <w:r w:rsidR="007E4F70">
        <w:rPr>
          <w:rFonts w:ascii="Times New Roman" w:hAnsi="Times New Roman" w:cs="Times New Roman"/>
          <w:sz w:val="28"/>
          <w:szCs w:val="28"/>
        </w:rPr>
        <w:t>ам публичных слушаний в течение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6.6</w:t>
      </w:r>
      <w:r w:rsidR="00087BAD">
        <w:rPr>
          <w:rFonts w:ascii="Times New Roman" w:hAnsi="Times New Roman" w:cs="Times New Roman"/>
          <w:sz w:val="28"/>
          <w:szCs w:val="28"/>
        </w:rPr>
        <w:t>.</w:t>
      </w:r>
      <w:r w:rsidR="007E4F70">
        <w:rPr>
          <w:rFonts w:ascii="Times New Roman" w:hAnsi="Times New Roman" w:cs="Times New Roman"/>
          <w:sz w:val="28"/>
          <w:szCs w:val="28"/>
        </w:rPr>
        <w:t>В 10-дневный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срок со дня под</w:t>
      </w:r>
      <w:r w:rsidR="007E4F70">
        <w:rPr>
          <w:rFonts w:ascii="Times New Roman" w:hAnsi="Times New Roman" w:cs="Times New Roman"/>
          <w:sz w:val="28"/>
          <w:szCs w:val="28"/>
        </w:rPr>
        <w:t xml:space="preserve">готовки заключения Комиссия на </w:t>
      </w:r>
      <w:r w:rsidR="009F59CF">
        <w:rPr>
          <w:rFonts w:ascii="Times New Roman" w:hAnsi="Times New Roman" w:cs="Times New Roman"/>
          <w:sz w:val="28"/>
          <w:szCs w:val="28"/>
        </w:rPr>
        <w:t xml:space="preserve">основании заключения 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о </w:t>
      </w:r>
      <w:r w:rsidR="00087BAD" w:rsidRPr="00A915D1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87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Глава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заявитель может </w:t>
      </w:r>
      <w:r w:rsidR="00087BAD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</w:t>
      </w:r>
      <w:proofErr w:type="gramStart"/>
      <w:r w:rsidR="00087BAD">
        <w:rPr>
          <w:rFonts w:ascii="Times New Roman" w:hAnsi="Times New Roman" w:cs="Times New Roman"/>
          <w:sz w:val="28"/>
          <w:szCs w:val="28"/>
        </w:rPr>
        <w:t>.</w:t>
      </w:r>
      <w:r w:rsidR="00451E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7BAD" w:rsidRDefault="00087BAD" w:rsidP="00087BAD">
      <w:pPr>
        <w:jc w:val="right"/>
      </w:pPr>
    </w:p>
    <w:sectPr w:rsidR="00087BAD" w:rsidSect="00451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7F5"/>
    <w:multiLevelType w:val="hybridMultilevel"/>
    <w:tmpl w:val="2EA027AC"/>
    <w:lvl w:ilvl="0" w:tplc="5CBC2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87"/>
    <w:rsid w:val="00087BAD"/>
    <w:rsid w:val="000F083A"/>
    <w:rsid w:val="002732EF"/>
    <w:rsid w:val="002E772B"/>
    <w:rsid w:val="00451E05"/>
    <w:rsid w:val="0046390D"/>
    <w:rsid w:val="005F7909"/>
    <w:rsid w:val="00754A08"/>
    <w:rsid w:val="007E4F70"/>
    <w:rsid w:val="009F59CF"/>
    <w:rsid w:val="00A646E7"/>
    <w:rsid w:val="00A96687"/>
    <w:rsid w:val="00C42DFD"/>
    <w:rsid w:val="00C72627"/>
    <w:rsid w:val="00CE783A"/>
    <w:rsid w:val="00DD72B4"/>
    <w:rsid w:val="00E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E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4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646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2844-C6FD-4A28-A9A8-49B9359B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10</cp:revision>
  <dcterms:created xsi:type="dcterms:W3CDTF">2021-02-17T07:49:00Z</dcterms:created>
  <dcterms:modified xsi:type="dcterms:W3CDTF">2021-02-18T12:38:00Z</dcterms:modified>
</cp:coreProperties>
</file>