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97" w:rsidRDefault="00681997" w:rsidP="00681997">
      <w:pPr>
        <w:pStyle w:val="3"/>
        <w:tabs>
          <w:tab w:val="left" w:pos="3975"/>
        </w:tabs>
        <w:ind w:left="0"/>
        <w:jc w:val="center"/>
        <w:rPr>
          <w:rFonts w:ascii="Arial" w:hAnsi="Arial" w:cs="Arial"/>
          <w:sz w:val="32"/>
          <w:szCs w:val="32"/>
        </w:rPr>
      </w:pPr>
      <w:r>
        <w:rPr>
          <w:noProof/>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681997" w:rsidRPr="006C4507" w:rsidRDefault="00681997" w:rsidP="00681997">
      <w:pPr>
        <w:jc w:val="center"/>
        <w:rPr>
          <w:sz w:val="32"/>
          <w:szCs w:val="28"/>
        </w:rPr>
      </w:pPr>
      <w:r w:rsidRPr="006C4507">
        <w:rPr>
          <w:sz w:val="32"/>
          <w:szCs w:val="28"/>
        </w:rPr>
        <w:t>АДМИНИСТРАЦИЯ</w:t>
      </w:r>
    </w:p>
    <w:p w:rsidR="00681997" w:rsidRPr="006C4507" w:rsidRDefault="00681997" w:rsidP="00681997">
      <w:pPr>
        <w:jc w:val="center"/>
        <w:rPr>
          <w:sz w:val="32"/>
          <w:szCs w:val="28"/>
        </w:rPr>
      </w:pPr>
      <w:r w:rsidRPr="006C4507">
        <w:rPr>
          <w:sz w:val="32"/>
          <w:szCs w:val="28"/>
        </w:rPr>
        <w:t xml:space="preserve"> ВЛАДИМИРСКОГО СЕЛЬСОВЕТА</w:t>
      </w:r>
    </w:p>
    <w:p w:rsidR="00681997" w:rsidRPr="006C4507" w:rsidRDefault="00681997" w:rsidP="00681997">
      <w:pPr>
        <w:jc w:val="center"/>
        <w:rPr>
          <w:sz w:val="32"/>
          <w:szCs w:val="28"/>
        </w:rPr>
      </w:pPr>
      <w:r w:rsidRPr="006C4507">
        <w:rPr>
          <w:sz w:val="32"/>
          <w:szCs w:val="28"/>
        </w:rPr>
        <w:t>ВОСКРЕСЕНСКОГО МУНИЦИПАЛЬНОГО РАЙОНА</w:t>
      </w:r>
    </w:p>
    <w:p w:rsidR="00681997" w:rsidRPr="006C4507" w:rsidRDefault="00681997" w:rsidP="00681997">
      <w:pPr>
        <w:jc w:val="center"/>
        <w:rPr>
          <w:sz w:val="32"/>
          <w:szCs w:val="28"/>
        </w:rPr>
      </w:pPr>
      <w:r w:rsidRPr="006C4507">
        <w:rPr>
          <w:sz w:val="32"/>
          <w:szCs w:val="28"/>
        </w:rPr>
        <w:t>НИЖЕГОРОДСКОЙ ОБЛАСТИ</w:t>
      </w:r>
    </w:p>
    <w:p w:rsidR="00681997" w:rsidRPr="006C4507" w:rsidRDefault="00681997" w:rsidP="00681997">
      <w:pPr>
        <w:jc w:val="center"/>
        <w:rPr>
          <w:sz w:val="32"/>
          <w:szCs w:val="28"/>
        </w:rPr>
      </w:pPr>
      <w:r w:rsidRPr="006C4507">
        <w:rPr>
          <w:sz w:val="32"/>
          <w:szCs w:val="28"/>
        </w:rPr>
        <w:t>ПОСТАНОВЛЕНИЕ</w:t>
      </w:r>
    </w:p>
    <w:p w:rsidR="000A1446" w:rsidRPr="000328D0" w:rsidRDefault="00616307" w:rsidP="000328D0">
      <w:pPr>
        <w:tabs>
          <w:tab w:val="left" w:pos="8364"/>
        </w:tabs>
        <w:jc w:val="center"/>
        <w:rPr>
          <w:b/>
          <w:sz w:val="28"/>
          <w:szCs w:val="28"/>
        </w:rPr>
      </w:pPr>
      <w:r>
        <w:rPr>
          <w:b/>
          <w:sz w:val="28"/>
          <w:szCs w:val="28"/>
        </w:rPr>
        <w:t xml:space="preserve">11 </w:t>
      </w:r>
      <w:r w:rsidR="000328D0">
        <w:rPr>
          <w:b/>
          <w:sz w:val="28"/>
          <w:szCs w:val="28"/>
        </w:rPr>
        <w:t>сентября 2019</w:t>
      </w:r>
      <w:r w:rsidR="00681997" w:rsidRPr="000328D0">
        <w:rPr>
          <w:b/>
          <w:sz w:val="28"/>
          <w:szCs w:val="28"/>
        </w:rPr>
        <w:t xml:space="preserve"> года </w:t>
      </w:r>
      <w:r w:rsidR="00681997" w:rsidRPr="000328D0">
        <w:rPr>
          <w:b/>
          <w:sz w:val="28"/>
          <w:szCs w:val="28"/>
        </w:rPr>
        <w:tab/>
      </w:r>
      <w:r w:rsidR="000328D0">
        <w:rPr>
          <w:b/>
          <w:sz w:val="28"/>
          <w:szCs w:val="28"/>
        </w:rPr>
        <w:t xml:space="preserve"> № </w:t>
      </w:r>
      <w:r>
        <w:rPr>
          <w:b/>
          <w:sz w:val="28"/>
          <w:szCs w:val="28"/>
        </w:rPr>
        <w:t>90</w:t>
      </w:r>
    </w:p>
    <w:p w:rsidR="000A1446" w:rsidRPr="000328D0" w:rsidRDefault="000A1446" w:rsidP="000A1446">
      <w:pPr>
        <w:tabs>
          <w:tab w:val="left" w:pos="6690"/>
        </w:tabs>
        <w:jc w:val="center"/>
        <w:rPr>
          <w:b/>
          <w:sz w:val="28"/>
          <w:szCs w:val="28"/>
        </w:rPr>
      </w:pPr>
      <w:r w:rsidRPr="000328D0">
        <w:rPr>
          <w:b/>
          <w:sz w:val="28"/>
          <w:szCs w:val="28"/>
        </w:rPr>
        <w:t xml:space="preserve">Об утверждении технологической </w:t>
      </w:r>
      <w:proofErr w:type="gramStart"/>
      <w:r w:rsidRPr="000328D0">
        <w:rPr>
          <w:b/>
          <w:sz w:val="28"/>
          <w:szCs w:val="28"/>
        </w:rPr>
        <w:t xml:space="preserve">схемы административного регламента администрации </w:t>
      </w:r>
      <w:r w:rsidR="00681997" w:rsidRPr="000328D0">
        <w:rPr>
          <w:b/>
          <w:sz w:val="28"/>
          <w:szCs w:val="28"/>
        </w:rPr>
        <w:t>Владимирского сельсовета</w:t>
      </w:r>
      <w:r w:rsidRPr="000328D0">
        <w:rPr>
          <w:b/>
          <w:sz w:val="28"/>
          <w:szCs w:val="28"/>
        </w:rPr>
        <w:t xml:space="preserve"> Воскресенского муниципального района Нижегородской области</w:t>
      </w:r>
      <w:proofErr w:type="gramEnd"/>
      <w:r w:rsidRPr="000328D0">
        <w:rPr>
          <w:b/>
          <w:sz w:val="28"/>
          <w:szCs w:val="28"/>
        </w:rPr>
        <w:t xml:space="preserve"> по оказанию муниципальной услуги "Присвоение адресов объектам адресации, изменение, аннулирование адресов"</w:t>
      </w:r>
    </w:p>
    <w:p w:rsidR="000A1446" w:rsidRPr="000328D0" w:rsidRDefault="000A1446" w:rsidP="000A1446">
      <w:pPr>
        <w:tabs>
          <w:tab w:val="left" w:pos="6690"/>
        </w:tabs>
        <w:jc w:val="center"/>
        <w:rPr>
          <w:b/>
          <w:sz w:val="28"/>
          <w:szCs w:val="28"/>
        </w:rPr>
      </w:pPr>
    </w:p>
    <w:p w:rsidR="000A1446" w:rsidRPr="000328D0" w:rsidRDefault="000A1446" w:rsidP="00681997">
      <w:pPr>
        <w:pStyle w:val="a5"/>
        <w:ind w:firstLine="567"/>
        <w:jc w:val="both"/>
        <w:rPr>
          <w:spacing w:val="60"/>
          <w:sz w:val="28"/>
          <w:szCs w:val="28"/>
        </w:rPr>
      </w:pPr>
      <w:r w:rsidRPr="000328D0">
        <w:rPr>
          <w:sz w:val="28"/>
          <w:szCs w:val="28"/>
        </w:rPr>
        <w:t xml:space="preserve">В соответствии с Жилищным кодексом Российской Федерации,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sidR="00681997" w:rsidRPr="000328D0">
        <w:rPr>
          <w:sz w:val="28"/>
          <w:szCs w:val="28"/>
        </w:rPr>
        <w:t>Владимирского сельсовета</w:t>
      </w:r>
      <w:r w:rsidRPr="000328D0">
        <w:rPr>
          <w:sz w:val="28"/>
          <w:szCs w:val="28"/>
        </w:rPr>
        <w:t xml:space="preserve"> Воскресенского муниципального района Нижегородской области </w:t>
      </w:r>
      <w:r w:rsidRPr="000328D0">
        <w:rPr>
          <w:b/>
          <w:spacing w:val="60"/>
          <w:sz w:val="28"/>
          <w:szCs w:val="28"/>
        </w:rPr>
        <w:t>постановляет:</w:t>
      </w:r>
    </w:p>
    <w:p w:rsidR="000A1446" w:rsidRPr="000328D0" w:rsidRDefault="000A1446" w:rsidP="00681997">
      <w:pPr>
        <w:pStyle w:val="a5"/>
        <w:ind w:firstLine="567"/>
        <w:jc w:val="both"/>
        <w:rPr>
          <w:sz w:val="28"/>
          <w:szCs w:val="28"/>
        </w:rPr>
      </w:pPr>
      <w:r w:rsidRPr="000328D0">
        <w:rPr>
          <w:sz w:val="28"/>
          <w:szCs w:val="28"/>
        </w:rPr>
        <w:t xml:space="preserve">1.Утвердить технологическую схему административного регламента администрации </w:t>
      </w:r>
      <w:r w:rsidR="00681997" w:rsidRPr="000328D0">
        <w:rPr>
          <w:sz w:val="28"/>
          <w:szCs w:val="28"/>
        </w:rPr>
        <w:t>Владимирского сельсовета</w:t>
      </w:r>
      <w:r w:rsidRPr="000328D0">
        <w:rPr>
          <w:sz w:val="28"/>
          <w:szCs w:val="28"/>
        </w:rPr>
        <w:t xml:space="preserve"> Воскресенского муниципального района Нижегородской области по оказанию муниципальной услуги "Присвоение адресов объектам адресации, изменение, аннулирование адресов"</w:t>
      </w:r>
    </w:p>
    <w:p w:rsidR="000A1446" w:rsidRPr="000328D0" w:rsidRDefault="000328D0" w:rsidP="00681997">
      <w:pPr>
        <w:pStyle w:val="a5"/>
        <w:ind w:firstLine="567"/>
        <w:jc w:val="both"/>
        <w:rPr>
          <w:sz w:val="28"/>
          <w:szCs w:val="28"/>
        </w:rPr>
      </w:pPr>
      <w:r>
        <w:rPr>
          <w:sz w:val="28"/>
          <w:szCs w:val="28"/>
        </w:rPr>
        <w:t>2.</w:t>
      </w:r>
      <w:proofErr w:type="gramStart"/>
      <w:r>
        <w:rPr>
          <w:sz w:val="28"/>
          <w:szCs w:val="28"/>
        </w:rPr>
        <w:t>Разместить</w:t>
      </w:r>
      <w:proofErr w:type="gramEnd"/>
      <w:r>
        <w:rPr>
          <w:sz w:val="28"/>
          <w:szCs w:val="28"/>
        </w:rPr>
        <w:t xml:space="preserve"> </w:t>
      </w:r>
      <w:r w:rsidR="000A1446" w:rsidRPr="000328D0">
        <w:rPr>
          <w:sz w:val="28"/>
          <w:szCs w:val="28"/>
        </w:rPr>
        <w:t>настоящее пост</w:t>
      </w:r>
      <w:r w:rsidR="00681997" w:rsidRPr="000328D0">
        <w:rPr>
          <w:sz w:val="28"/>
          <w:szCs w:val="28"/>
        </w:rPr>
        <w:t xml:space="preserve">ановление на официальном сайте </w:t>
      </w:r>
      <w:r w:rsidR="000A1446" w:rsidRPr="000328D0">
        <w:rPr>
          <w:sz w:val="28"/>
          <w:szCs w:val="28"/>
        </w:rPr>
        <w:t>Воскресенского района в сети Интернет.</w:t>
      </w:r>
    </w:p>
    <w:p w:rsidR="000A1446" w:rsidRPr="000328D0" w:rsidRDefault="000A1446" w:rsidP="00681997">
      <w:pPr>
        <w:pStyle w:val="a5"/>
        <w:ind w:firstLine="567"/>
        <w:jc w:val="both"/>
        <w:rPr>
          <w:sz w:val="28"/>
          <w:szCs w:val="28"/>
        </w:rPr>
      </w:pPr>
      <w:r w:rsidRPr="000328D0">
        <w:rPr>
          <w:sz w:val="28"/>
          <w:szCs w:val="28"/>
        </w:rPr>
        <w:t>3.</w:t>
      </w:r>
      <w:proofErr w:type="gramStart"/>
      <w:r w:rsidRPr="000328D0">
        <w:rPr>
          <w:sz w:val="28"/>
          <w:szCs w:val="28"/>
        </w:rPr>
        <w:t>Контроль за</w:t>
      </w:r>
      <w:proofErr w:type="gramEnd"/>
      <w:r w:rsidRPr="000328D0">
        <w:rPr>
          <w:sz w:val="28"/>
          <w:szCs w:val="28"/>
        </w:rPr>
        <w:t xml:space="preserve"> выполнением данного постановления оставляю за собой.</w:t>
      </w:r>
    </w:p>
    <w:p w:rsidR="000A1446" w:rsidRPr="000328D0" w:rsidRDefault="000A1446" w:rsidP="00681997">
      <w:pPr>
        <w:pStyle w:val="a5"/>
        <w:ind w:firstLine="567"/>
        <w:jc w:val="both"/>
        <w:rPr>
          <w:sz w:val="28"/>
          <w:szCs w:val="28"/>
        </w:rPr>
      </w:pPr>
    </w:p>
    <w:p w:rsidR="000A1446" w:rsidRPr="000328D0" w:rsidRDefault="000A1446" w:rsidP="000A1446">
      <w:pPr>
        <w:pStyle w:val="a5"/>
        <w:rPr>
          <w:sz w:val="28"/>
          <w:szCs w:val="28"/>
        </w:rPr>
      </w:pPr>
    </w:p>
    <w:p w:rsidR="000A1446" w:rsidRPr="000328D0" w:rsidRDefault="00681997" w:rsidP="00681997">
      <w:pPr>
        <w:pStyle w:val="a5"/>
        <w:rPr>
          <w:sz w:val="28"/>
          <w:szCs w:val="28"/>
        </w:rPr>
      </w:pPr>
      <w:r w:rsidRPr="000328D0">
        <w:rPr>
          <w:sz w:val="28"/>
          <w:szCs w:val="28"/>
        </w:rPr>
        <w:t xml:space="preserve">Глава </w:t>
      </w:r>
      <w:r w:rsidR="000A1446" w:rsidRPr="000328D0">
        <w:rPr>
          <w:sz w:val="28"/>
          <w:szCs w:val="28"/>
        </w:rPr>
        <w:t xml:space="preserve">администрации </w:t>
      </w:r>
      <w:r w:rsidRPr="000328D0">
        <w:rPr>
          <w:sz w:val="28"/>
          <w:szCs w:val="28"/>
        </w:rPr>
        <w:tab/>
      </w:r>
      <w:r w:rsidRPr="000328D0">
        <w:rPr>
          <w:sz w:val="28"/>
          <w:szCs w:val="28"/>
        </w:rPr>
        <w:tab/>
      </w:r>
      <w:r w:rsidRPr="000328D0">
        <w:rPr>
          <w:sz w:val="28"/>
          <w:szCs w:val="28"/>
        </w:rPr>
        <w:tab/>
      </w:r>
      <w:r w:rsidRPr="000328D0">
        <w:rPr>
          <w:sz w:val="28"/>
          <w:szCs w:val="28"/>
        </w:rPr>
        <w:tab/>
      </w:r>
      <w:r w:rsidRPr="000328D0">
        <w:rPr>
          <w:sz w:val="28"/>
          <w:szCs w:val="28"/>
        </w:rPr>
        <w:tab/>
      </w:r>
      <w:r w:rsidRPr="000328D0">
        <w:rPr>
          <w:sz w:val="28"/>
          <w:szCs w:val="28"/>
        </w:rPr>
        <w:tab/>
      </w:r>
      <w:r w:rsidRPr="000328D0">
        <w:rPr>
          <w:sz w:val="28"/>
          <w:szCs w:val="28"/>
        </w:rPr>
        <w:tab/>
        <w:t>С.В. Лепехин</w:t>
      </w:r>
    </w:p>
    <w:p w:rsidR="00D817E5" w:rsidRDefault="00D817E5" w:rsidP="000A1446">
      <w:pPr>
        <w:sectPr w:rsidR="00D817E5" w:rsidSect="00D817E5">
          <w:pgSz w:w="11906" w:h="16838"/>
          <w:pgMar w:top="1134" w:right="851" w:bottom="1134" w:left="1701" w:header="709" w:footer="709" w:gutter="0"/>
          <w:cols w:space="708"/>
          <w:docGrid w:linePitch="360"/>
        </w:sectPr>
      </w:pPr>
    </w:p>
    <w:p w:rsidR="000328D0" w:rsidRPr="00A510BE" w:rsidRDefault="000328D0" w:rsidP="000328D0">
      <w:pPr>
        <w:tabs>
          <w:tab w:val="left" w:pos="5812"/>
        </w:tabs>
        <w:suppressAutoHyphens/>
        <w:spacing w:line="100" w:lineRule="atLeast"/>
        <w:jc w:val="right"/>
        <w:rPr>
          <w:b/>
          <w:lang w:eastAsia="ar-SA"/>
        </w:rPr>
      </w:pPr>
      <w:r w:rsidRPr="00A510BE">
        <w:rPr>
          <w:b/>
          <w:lang w:eastAsia="ar-SA"/>
        </w:rPr>
        <w:lastRenderedPageBreak/>
        <w:t>Утверждено</w:t>
      </w:r>
    </w:p>
    <w:p w:rsidR="000328D0" w:rsidRPr="00A510BE" w:rsidRDefault="000328D0" w:rsidP="000328D0">
      <w:pPr>
        <w:suppressAutoHyphens/>
        <w:spacing w:line="100" w:lineRule="atLeast"/>
        <w:jc w:val="right"/>
        <w:rPr>
          <w:lang w:eastAsia="ar-SA"/>
        </w:rPr>
      </w:pPr>
      <w:r w:rsidRPr="00A510BE">
        <w:rPr>
          <w:lang w:eastAsia="ar-SA"/>
        </w:rPr>
        <w:t xml:space="preserve"> Постановлением администрации</w:t>
      </w:r>
    </w:p>
    <w:p w:rsidR="000328D0" w:rsidRPr="00A510BE" w:rsidRDefault="000328D0" w:rsidP="000328D0">
      <w:pPr>
        <w:suppressAutoHyphens/>
        <w:spacing w:line="100" w:lineRule="atLeast"/>
        <w:jc w:val="right"/>
        <w:rPr>
          <w:lang w:eastAsia="ar-SA"/>
        </w:rPr>
      </w:pPr>
      <w:r>
        <w:rPr>
          <w:lang w:eastAsia="ar-SA"/>
        </w:rPr>
        <w:t>Владимирского</w:t>
      </w:r>
      <w:r w:rsidRPr="00A510BE">
        <w:rPr>
          <w:lang w:eastAsia="ar-SA"/>
        </w:rPr>
        <w:t xml:space="preserve"> сельсовета</w:t>
      </w:r>
    </w:p>
    <w:p w:rsidR="000328D0" w:rsidRPr="00A510BE" w:rsidRDefault="000328D0" w:rsidP="000328D0">
      <w:pPr>
        <w:suppressAutoHyphens/>
        <w:spacing w:line="100" w:lineRule="atLeast"/>
        <w:jc w:val="right"/>
        <w:rPr>
          <w:lang w:eastAsia="ar-SA"/>
        </w:rPr>
      </w:pPr>
      <w:r w:rsidRPr="00A510BE">
        <w:rPr>
          <w:lang w:eastAsia="ar-SA"/>
        </w:rPr>
        <w:t>Воскресенского муниципального района</w:t>
      </w:r>
    </w:p>
    <w:p w:rsidR="000328D0" w:rsidRPr="00A510BE" w:rsidRDefault="000328D0" w:rsidP="000328D0">
      <w:pPr>
        <w:suppressAutoHyphens/>
        <w:spacing w:line="100" w:lineRule="atLeast"/>
        <w:jc w:val="right"/>
        <w:rPr>
          <w:lang w:eastAsia="ar-SA"/>
        </w:rPr>
      </w:pPr>
      <w:r w:rsidRPr="00A510BE">
        <w:rPr>
          <w:lang w:eastAsia="ar-SA"/>
        </w:rPr>
        <w:t>Нижегородской области</w:t>
      </w:r>
    </w:p>
    <w:p w:rsidR="000328D0" w:rsidRPr="00A510BE" w:rsidRDefault="000328D0" w:rsidP="000328D0">
      <w:pPr>
        <w:suppressAutoHyphens/>
        <w:spacing w:line="100" w:lineRule="atLeast"/>
        <w:jc w:val="right"/>
        <w:rPr>
          <w:lang w:eastAsia="ar-SA"/>
        </w:rPr>
      </w:pPr>
      <w:r w:rsidRPr="00A510BE">
        <w:rPr>
          <w:lang w:eastAsia="ar-SA"/>
        </w:rPr>
        <w:t xml:space="preserve">от  </w:t>
      </w:r>
      <w:r w:rsidR="00540B3B">
        <w:rPr>
          <w:lang w:eastAsia="ar-SA"/>
        </w:rPr>
        <w:t xml:space="preserve">11 </w:t>
      </w:r>
      <w:r>
        <w:rPr>
          <w:lang w:eastAsia="ar-SA"/>
        </w:rPr>
        <w:t xml:space="preserve">сентября 2019 года </w:t>
      </w:r>
      <w:r w:rsidRPr="00A510BE">
        <w:rPr>
          <w:lang w:eastAsia="ar-SA"/>
        </w:rPr>
        <w:t>№</w:t>
      </w:r>
      <w:r w:rsidR="00540B3B">
        <w:rPr>
          <w:lang w:eastAsia="ar-SA"/>
        </w:rPr>
        <w:t>90</w:t>
      </w:r>
      <w:r w:rsidRPr="00A510BE">
        <w:rPr>
          <w:lang w:eastAsia="ar-SA"/>
        </w:rPr>
        <w:t xml:space="preserve"> </w:t>
      </w:r>
    </w:p>
    <w:p w:rsidR="00DB1C58" w:rsidRPr="00681997" w:rsidRDefault="00DB1C58" w:rsidP="00681997">
      <w:pPr>
        <w:rPr>
          <w:sz w:val="16"/>
          <w:szCs w:val="16"/>
          <w:lang w:eastAsia="en-US"/>
        </w:rPr>
      </w:pPr>
    </w:p>
    <w:p w:rsidR="00DB1C58" w:rsidRDefault="00681997" w:rsidP="00681997">
      <w:pPr>
        <w:rPr>
          <w:b/>
          <w:color w:val="000000"/>
          <w:sz w:val="16"/>
          <w:szCs w:val="16"/>
        </w:rPr>
      </w:pPr>
      <w:r w:rsidRPr="00681997">
        <w:rPr>
          <w:b/>
          <w:color w:val="000000"/>
          <w:sz w:val="16"/>
          <w:szCs w:val="16"/>
        </w:rPr>
        <w:t>Раздел 1. "Общие сведения о государственной услуге"</w:t>
      </w:r>
    </w:p>
    <w:p w:rsidR="000328D0" w:rsidRPr="00681997" w:rsidRDefault="000328D0" w:rsidP="00681997">
      <w:pPr>
        <w:rPr>
          <w:b/>
          <w:sz w:val="16"/>
          <w:szCs w:val="16"/>
        </w:rPr>
      </w:pPr>
    </w:p>
    <w:tbl>
      <w:tblPr>
        <w:tblW w:w="145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7"/>
        <w:gridCol w:w="5125"/>
        <w:gridCol w:w="7569"/>
      </w:tblGrid>
      <w:tr w:rsidR="00681997" w:rsidRPr="00681997" w:rsidTr="00681997">
        <w:trPr>
          <w:trHeight w:val="149"/>
        </w:trPr>
        <w:tc>
          <w:tcPr>
            <w:tcW w:w="1877" w:type="dxa"/>
            <w:shd w:val="clear" w:color="auto" w:fill="auto"/>
            <w:noWrap/>
            <w:vAlign w:val="bottom"/>
            <w:hideMark/>
          </w:tcPr>
          <w:p w:rsidR="00681997" w:rsidRPr="00681997" w:rsidRDefault="00681997" w:rsidP="00681997">
            <w:pPr>
              <w:jc w:val="center"/>
              <w:rPr>
                <w:b/>
                <w:color w:val="000000"/>
                <w:sz w:val="16"/>
                <w:szCs w:val="16"/>
              </w:rPr>
            </w:pPr>
            <w:r w:rsidRPr="00681997">
              <w:rPr>
                <w:b/>
                <w:color w:val="000000"/>
                <w:sz w:val="16"/>
                <w:szCs w:val="16"/>
              </w:rPr>
              <w:t>№</w:t>
            </w:r>
          </w:p>
        </w:tc>
        <w:tc>
          <w:tcPr>
            <w:tcW w:w="5125" w:type="dxa"/>
            <w:shd w:val="clear" w:color="auto" w:fill="auto"/>
            <w:noWrap/>
            <w:vAlign w:val="bottom"/>
            <w:hideMark/>
          </w:tcPr>
          <w:p w:rsidR="00681997" w:rsidRPr="00681997" w:rsidRDefault="00681997" w:rsidP="00681997">
            <w:pPr>
              <w:jc w:val="center"/>
              <w:rPr>
                <w:b/>
                <w:color w:val="000000"/>
                <w:sz w:val="16"/>
                <w:szCs w:val="16"/>
              </w:rPr>
            </w:pPr>
            <w:r w:rsidRPr="00681997">
              <w:rPr>
                <w:b/>
                <w:color w:val="000000"/>
                <w:sz w:val="16"/>
                <w:szCs w:val="16"/>
              </w:rPr>
              <w:t>Параметр</w:t>
            </w:r>
          </w:p>
        </w:tc>
        <w:tc>
          <w:tcPr>
            <w:tcW w:w="7569" w:type="dxa"/>
            <w:shd w:val="clear" w:color="auto" w:fill="auto"/>
            <w:noWrap/>
            <w:vAlign w:val="bottom"/>
            <w:hideMark/>
          </w:tcPr>
          <w:p w:rsidR="00681997" w:rsidRPr="00681997" w:rsidRDefault="00681997" w:rsidP="00681997">
            <w:pPr>
              <w:jc w:val="center"/>
              <w:rPr>
                <w:b/>
                <w:color w:val="000000"/>
                <w:sz w:val="16"/>
                <w:szCs w:val="16"/>
              </w:rPr>
            </w:pPr>
            <w:r w:rsidRPr="00681997">
              <w:rPr>
                <w:b/>
                <w:color w:val="000000"/>
                <w:sz w:val="16"/>
                <w:szCs w:val="16"/>
              </w:rPr>
              <w:t>Значение параметра/состояние</w:t>
            </w:r>
          </w:p>
        </w:tc>
      </w:tr>
      <w:tr w:rsidR="00681997" w:rsidRPr="00681997" w:rsidTr="00681997">
        <w:trPr>
          <w:trHeight w:val="149"/>
        </w:trPr>
        <w:tc>
          <w:tcPr>
            <w:tcW w:w="1877" w:type="dxa"/>
            <w:shd w:val="clear" w:color="auto" w:fill="auto"/>
            <w:noWrap/>
            <w:vAlign w:val="bottom"/>
            <w:hideMark/>
          </w:tcPr>
          <w:p w:rsidR="00681997" w:rsidRPr="00681997" w:rsidRDefault="00681997" w:rsidP="00681997">
            <w:pPr>
              <w:jc w:val="center"/>
              <w:rPr>
                <w:b/>
                <w:color w:val="000000"/>
                <w:sz w:val="16"/>
                <w:szCs w:val="16"/>
              </w:rPr>
            </w:pPr>
            <w:r w:rsidRPr="00681997">
              <w:rPr>
                <w:b/>
                <w:color w:val="000000"/>
                <w:sz w:val="16"/>
                <w:szCs w:val="16"/>
              </w:rPr>
              <w:t>1</w:t>
            </w:r>
          </w:p>
        </w:tc>
        <w:tc>
          <w:tcPr>
            <w:tcW w:w="5125" w:type="dxa"/>
            <w:shd w:val="clear" w:color="auto" w:fill="auto"/>
            <w:noWrap/>
            <w:vAlign w:val="bottom"/>
            <w:hideMark/>
          </w:tcPr>
          <w:p w:rsidR="00681997" w:rsidRPr="00681997" w:rsidRDefault="00681997" w:rsidP="00681997">
            <w:pPr>
              <w:jc w:val="center"/>
              <w:rPr>
                <w:b/>
                <w:color w:val="000000"/>
                <w:sz w:val="16"/>
                <w:szCs w:val="16"/>
              </w:rPr>
            </w:pPr>
            <w:r w:rsidRPr="00681997">
              <w:rPr>
                <w:b/>
                <w:color w:val="000000"/>
                <w:sz w:val="16"/>
                <w:szCs w:val="16"/>
              </w:rPr>
              <w:t>2</w:t>
            </w:r>
          </w:p>
        </w:tc>
        <w:tc>
          <w:tcPr>
            <w:tcW w:w="7569" w:type="dxa"/>
            <w:shd w:val="clear" w:color="auto" w:fill="auto"/>
            <w:noWrap/>
            <w:vAlign w:val="bottom"/>
            <w:hideMark/>
          </w:tcPr>
          <w:p w:rsidR="00681997" w:rsidRPr="00681997" w:rsidRDefault="00681997" w:rsidP="00681997">
            <w:pPr>
              <w:jc w:val="center"/>
              <w:rPr>
                <w:b/>
                <w:color w:val="000000"/>
                <w:sz w:val="16"/>
                <w:szCs w:val="16"/>
              </w:rPr>
            </w:pPr>
            <w:r w:rsidRPr="00681997">
              <w:rPr>
                <w:b/>
                <w:color w:val="000000"/>
                <w:sz w:val="16"/>
                <w:szCs w:val="16"/>
              </w:rPr>
              <w:t>3</w:t>
            </w:r>
          </w:p>
        </w:tc>
      </w:tr>
      <w:tr w:rsidR="00681997" w:rsidRPr="00681997" w:rsidTr="00681997">
        <w:trPr>
          <w:trHeight w:val="448"/>
        </w:trPr>
        <w:tc>
          <w:tcPr>
            <w:tcW w:w="1877"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1.</w:t>
            </w:r>
          </w:p>
        </w:tc>
        <w:tc>
          <w:tcPr>
            <w:tcW w:w="5125"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Наименование органа, предоставляющего услугу</w:t>
            </w:r>
          </w:p>
        </w:tc>
        <w:tc>
          <w:tcPr>
            <w:tcW w:w="7569"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Администрация  Владимирского сельсовета Воскресенского муниципального района  Нижегородской области</w:t>
            </w:r>
          </w:p>
        </w:tc>
      </w:tr>
      <w:tr w:rsidR="00681997" w:rsidRPr="00681997" w:rsidTr="00681997">
        <w:trPr>
          <w:trHeight w:val="298"/>
        </w:trPr>
        <w:tc>
          <w:tcPr>
            <w:tcW w:w="1877"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2.</w:t>
            </w:r>
          </w:p>
        </w:tc>
        <w:tc>
          <w:tcPr>
            <w:tcW w:w="5125"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Номер услуги в федеральном реестре</w:t>
            </w:r>
          </w:p>
        </w:tc>
        <w:tc>
          <w:tcPr>
            <w:tcW w:w="7569"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 </w:t>
            </w:r>
          </w:p>
        </w:tc>
      </w:tr>
      <w:tr w:rsidR="00681997" w:rsidRPr="00681997" w:rsidTr="00681997">
        <w:trPr>
          <w:trHeight w:val="881"/>
        </w:trPr>
        <w:tc>
          <w:tcPr>
            <w:tcW w:w="1877"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3.</w:t>
            </w:r>
          </w:p>
        </w:tc>
        <w:tc>
          <w:tcPr>
            <w:tcW w:w="5125"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Полное наименование услуги</w:t>
            </w:r>
          </w:p>
        </w:tc>
        <w:tc>
          <w:tcPr>
            <w:tcW w:w="7569" w:type="dxa"/>
            <w:shd w:val="clear" w:color="auto" w:fill="auto"/>
            <w:vAlign w:val="center"/>
            <w:hideMark/>
          </w:tcPr>
          <w:p w:rsidR="00681997" w:rsidRPr="00681997" w:rsidRDefault="00681997" w:rsidP="00681997">
            <w:pPr>
              <w:rPr>
                <w:color w:val="000000"/>
                <w:sz w:val="16"/>
                <w:szCs w:val="16"/>
              </w:rPr>
            </w:pPr>
            <w:proofErr w:type="gramStart"/>
            <w:r w:rsidRPr="00681997">
              <w:rPr>
                <w:color w:val="000000"/>
                <w:sz w:val="16"/>
                <w:szCs w:val="1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Владимирского сельсовета Воскресенского муниципального района Нижегородской области</w:t>
            </w:r>
            <w:proofErr w:type="gramEnd"/>
          </w:p>
        </w:tc>
      </w:tr>
      <w:tr w:rsidR="00681997" w:rsidRPr="00681997" w:rsidTr="00681997">
        <w:trPr>
          <w:trHeight w:val="448"/>
        </w:trPr>
        <w:tc>
          <w:tcPr>
            <w:tcW w:w="1877"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4.</w:t>
            </w:r>
          </w:p>
        </w:tc>
        <w:tc>
          <w:tcPr>
            <w:tcW w:w="5125"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Краткое наименование услуги</w:t>
            </w:r>
          </w:p>
        </w:tc>
        <w:tc>
          <w:tcPr>
            <w:tcW w:w="7569"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 xml:space="preserve">Присвоение адресов объектам адресации, изменение, аннулирование адресов, присвоение наименований элементам улично-дорожной сети </w:t>
            </w:r>
          </w:p>
        </w:tc>
      </w:tr>
      <w:tr w:rsidR="00681997" w:rsidRPr="00681997" w:rsidTr="00681997">
        <w:trPr>
          <w:trHeight w:val="2077"/>
        </w:trPr>
        <w:tc>
          <w:tcPr>
            <w:tcW w:w="1877"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5.</w:t>
            </w:r>
          </w:p>
        </w:tc>
        <w:tc>
          <w:tcPr>
            <w:tcW w:w="5125"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 xml:space="preserve">Административный регламент предоставления государственной услуги </w:t>
            </w:r>
          </w:p>
        </w:tc>
        <w:tc>
          <w:tcPr>
            <w:tcW w:w="7569"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Постановлением администрации</w:t>
            </w:r>
            <w:r w:rsidRPr="00681997">
              <w:rPr>
                <w:color w:val="000000"/>
                <w:sz w:val="16"/>
                <w:szCs w:val="16"/>
              </w:rPr>
              <w:br/>
              <w:t>Владимирского сельсовета</w:t>
            </w:r>
            <w:r w:rsidRPr="00681997">
              <w:rPr>
                <w:color w:val="000000"/>
                <w:sz w:val="16"/>
                <w:szCs w:val="16"/>
              </w:rPr>
              <w:br/>
              <w:t xml:space="preserve"> Воскресенского муниципального района Нижегородской области</w:t>
            </w:r>
            <w:r w:rsidRPr="00681997">
              <w:rPr>
                <w:color w:val="000000"/>
                <w:sz w:val="16"/>
                <w:szCs w:val="16"/>
              </w:rPr>
              <w:br/>
              <w:t xml:space="preserve">от 20.04.2016 г  № 46 Об утверждении административного регламента администрации Владимирского сельсовета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w:t>
            </w:r>
            <w:proofErr w:type="gramStart"/>
            <w:r w:rsidRPr="00681997">
              <w:rPr>
                <w:color w:val="000000"/>
                <w:sz w:val="16"/>
                <w:szCs w:val="16"/>
              </w:rPr>
              <w:t xml:space="preserve">( </w:t>
            </w:r>
            <w:proofErr w:type="gramEnd"/>
            <w:r w:rsidRPr="00681997">
              <w:rPr>
                <w:color w:val="000000"/>
                <w:sz w:val="16"/>
                <w:szCs w:val="16"/>
              </w:rPr>
              <w:t xml:space="preserve">за исключением автомобильных дорог федерального значения, автомобильных дорог регионального или межмуниципального значения, местного значения Владимирского сельсовета Воскресенского муниципального района Нижегородской области»     в редакции от 27.02.2017 года № 18, от 11.10.2018 г. № 125 </w:t>
            </w:r>
          </w:p>
        </w:tc>
      </w:tr>
      <w:tr w:rsidR="00681997" w:rsidRPr="00681997" w:rsidTr="00681997">
        <w:trPr>
          <w:trHeight w:val="1695"/>
        </w:trPr>
        <w:tc>
          <w:tcPr>
            <w:tcW w:w="1877"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 xml:space="preserve">6. </w:t>
            </w:r>
          </w:p>
        </w:tc>
        <w:tc>
          <w:tcPr>
            <w:tcW w:w="5125"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Перечень "</w:t>
            </w:r>
            <w:proofErr w:type="spellStart"/>
            <w:r w:rsidRPr="00681997">
              <w:rPr>
                <w:color w:val="000000"/>
                <w:sz w:val="16"/>
                <w:szCs w:val="16"/>
              </w:rPr>
              <w:t>подуслуг</w:t>
            </w:r>
            <w:proofErr w:type="spellEnd"/>
            <w:r w:rsidRPr="00681997">
              <w:rPr>
                <w:color w:val="000000"/>
                <w:sz w:val="16"/>
                <w:szCs w:val="16"/>
              </w:rPr>
              <w:t>"</w:t>
            </w:r>
          </w:p>
        </w:tc>
        <w:tc>
          <w:tcPr>
            <w:tcW w:w="7569"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1. Присвоение адреса  в связи с преобразованием объектов недвижимости с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w:t>
            </w:r>
            <w:r w:rsidRPr="00681997">
              <w:rPr>
                <w:color w:val="000000"/>
                <w:sz w:val="16"/>
                <w:szCs w:val="16"/>
              </w:rPr>
              <w:br/>
              <w:t>2. Присвоение адреса строящимся объектам адресации</w:t>
            </w:r>
            <w:r w:rsidRPr="00681997">
              <w:rPr>
                <w:color w:val="000000"/>
                <w:sz w:val="16"/>
                <w:szCs w:val="16"/>
              </w:rPr>
              <w:br/>
              <w:t>3. Присвоение адреса помещению</w:t>
            </w:r>
            <w:proofErr w:type="gramStart"/>
            <w:r w:rsidRPr="00681997">
              <w:rPr>
                <w:color w:val="000000"/>
                <w:sz w:val="16"/>
                <w:szCs w:val="16"/>
              </w:rPr>
              <w:t xml:space="preserve"> ,</w:t>
            </w:r>
            <w:proofErr w:type="gramEnd"/>
            <w:r w:rsidRPr="00681997">
              <w:rPr>
                <w:color w:val="000000"/>
                <w:sz w:val="16"/>
                <w:szCs w:val="16"/>
              </w:rPr>
              <w:t xml:space="preserve"> изменения и аннулирования такого адреса вследствие его перевода из жилое в нежилое помещения или  из нежилого в жилое помещение</w:t>
            </w:r>
            <w:r w:rsidRPr="00681997">
              <w:rPr>
                <w:color w:val="000000"/>
                <w:sz w:val="16"/>
                <w:szCs w:val="16"/>
              </w:rPr>
              <w:br/>
              <w:t>4. Присвоение адреса земельному участку</w:t>
            </w:r>
            <w:r w:rsidRPr="00681997">
              <w:rPr>
                <w:color w:val="000000"/>
                <w:sz w:val="16"/>
                <w:szCs w:val="16"/>
              </w:rPr>
              <w:br/>
              <w:t>5. Аннулирование адреса</w:t>
            </w:r>
          </w:p>
        </w:tc>
      </w:tr>
      <w:tr w:rsidR="00681997" w:rsidRPr="00681997" w:rsidTr="00681997">
        <w:trPr>
          <w:trHeight w:val="448"/>
        </w:trPr>
        <w:tc>
          <w:tcPr>
            <w:tcW w:w="1877"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7.</w:t>
            </w:r>
          </w:p>
        </w:tc>
        <w:tc>
          <w:tcPr>
            <w:tcW w:w="5125"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Способы оценки качества предоставления государственной услуги</w:t>
            </w:r>
          </w:p>
        </w:tc>
        <w:tc>
          <w:tcPr>
            <w:tcW w:w="7569" w:type="dxa"/>
            <w:shd w:val="clear" w:color="auto" w:fill="auto"/>
            <w:vAlign w:val="center"/>
            <w:hideMark/>
          </w:tcPr>
          <w:p w:rsidR="00681997" w:rsidRPr="00681997" w:rsidRDefault="00681997" w:rsidP="00681997">
            <w:pPr>
              <w:rPr>
                <w:color w:val="000000"/>
                <w:sz w:val="16"/>
                <w:szCs w:val="16"/>
              </w:rPr>
            </w:pPr>
            <w:r w:rsidRPr="00681997">
              <w:rPr>
                <w:color w:val="000000"/>
                <w:sz w:val="16"/>
                <w:szCs w:val="16"/>
              </w:rPr>
              <w:t xml:space="preserve">"нет"  </w:t>
            </w:r>
          </w:p>
        </w:tc>
      </w:tr>
    </w:tbl>
    <w:p w:rsidR="00203027" w:rsidRDefault="00203027">
      <w:pPr>
        <w:rPr>
          <w:sz w:val="16"/>
          <w:szCs w:val="16"/>
        </w:rPr>
      </w:pPr>
    </w:p>
    <w:p w:rsidR="00022333" w:rsidRDefault="00022333">
      <w:pPr>
        <w:rPr>
          <w:sz w:val="16"/>
          <w:szCs w:val="16"/>
        </w:rPr>
      </w:pPr>
    </w:p>
    <w:p w:rsidR="00022333" w:rsidRDefault="00022333">
      <w:pPr>
        <w:rPr>
          <w:sz w:val="16"/>
          <w:szCs w:val="16"/>
        </w:rPr>
      </w:pPr>
      <w:bookmarkStart w:id="0" w:name="_GoBack"/>
      <w:bookmarkEnd w:id="0"/>
    </w:p>
    <w:p w:rsidR="00681997" w:rsidRPr="00022333" w:rsidRDefault="00022333">
      <w:pPr>
        <w:rPr>
          <w:b/>
          <w:sz w:val="16"/>
          <w:szCs w:val="16"/>
        </w:rPr>
      </w:pPr>
      <w:r w:rsidRPr="00681997">
        <w:rPr>
          <w:b/>
          <w:color w:val="000000"/>
          <w:sz w:val="16"/>
          <w:szCs w:val="16"/>
        </w:rPr>
        <w:t xml:space="preserve">Раздел 2. "Общие сведения о </w:t>
      </w:r>
      <w:proofErr w:type="spellStart"/>
      <w:r w:rsidRPr="00681997">
        <w:rPr>
          <w:b/>
          <w:color w:val="000000"/>
          <w:sz w:val="16"/>
          <w:szCs w:val="16"/>
        </w:rPr>
        <w:t>подуслугах</w:t>
      </w:r>
      <w:proofErr w:type="spellEnd"/>
      <w:r w:rsidRPr="00681997">
        <w:rPr>
          <w:b/>
          <w:color w:val="000000"/>
          <w:sz w:val="16"/>
          <w:szCs w:val="16"/>
        </w:rPr>
        <w:t>"</w:t>
      </w:r>
    </w:p>
    <w:tbl>
      <w:tblPr>
        <w:tblW w:w="14605" w:type="dxa"/>
        <w:tblInd w:w="93" w:type="dxa"/>
        <w:tblLayout w:type="fixed"/>
        <w:tblLook w:val="04A0"/>
      </w:tblPr>
      <w:tblGrid>
        <w:gridCol w:w="624"/>
        <w:gridCol w:w="1172"/>
        <w:gridCol w:w="838"/>
        <w:gridCol w:w="839"/>
        <w:gridCol w:w="844"/>
        <w:gridCol w:w="1883"/>
        <w:gridCol w:w="1038"/>
        <w:gridCol w:w="1174"/>
        <w:gridCol w:w="1175"/>
        <w:gridCol w:w="909"/>
        <w:gridCol w:w="756"/>
        <w:gridCol w:w="1844"/>
        <w:gridCol w:w="1509"/>
      </w:tblGrid>
      <w:tr w:rsidR="00022333" w:rsidRPr="00022333" w:rsidTr="00022333">
        <w:trPr>
          <w:trHeight w:val="596"/>
        </w:trPr>
        <w:tc>
          <w:tcPr>
            <w:tcW w:w="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Наименование "</w:t>
            </w:r>
            <w:proofErr w:type="spellStart"/>
            <w:r w:rsidRPr="00681997">
              <w:rPr>
                <w:b/>
                <w:color w:val="000000"/>
                <w:sz w:val="16"/>
                <w:szCs w:val="16"/>
              </w:rPr>
              <w:t>подуслуги</w:t>
            </w:r>
            <w:proofErr w:type="spellEnd"/>
            <w:r w:rsidRPr="00681997">
              <w:rPr>
                <w:b/>
                <w:color w:val="000000"/>
                <w:sz w:val="16"/>
                <w:szCs w:val="16"/>
              </w:rPr>
              <w:t>"</w:t>
            </w:r>
          </w:p>
        </w:tc>
        <w:tc>
          <w:tcPr>
            <w:tcW w:w="1677" w:type="dxa"/>
            <w:gridSpan w:val="2"/>
            <w:tcBorders>
              <w:top w:val="single" w:sz="4" w:space="0" w:color="auto"/>
              <w:left w:val="nil"/>
              <w:bottom w:val="single" w:sz="4" w:space="0" w:color="auto"/>
              <w:right w:val="single" w:sz="4" w:space="0" w:color="000000"/>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Срок предоставления в зависимости от условий</w:t>
            </w:r>
          </w:p>
        </w:tc>
        <w:tc>
          <w:tcPr>
            <w:tcW w:w="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Основания отказа в приеме документов</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 xml:space="preserve">Основания для отказа в </w:t>
            </w:r>
            <w:proofErr w:type="spellStart"/>
            <w:r w:rsidRPr="00681997">
              <w:rPr>
                <w:b/>
                <w:color w:val="000000"/>
                <w:sz w:val="16"/>
                <w:szCs w:val="16"/>
              </w:rPr>
              <w:t>предоставлени</w:t>
            </w:r>
            <w:proofErr w:type="spellEnd"/>
            <w:r w:rsidRPr="00681997">
              <w:rPr>
                <w:b/>
                <w:color w:val="000000"/>
                <w:sz w:val="16"/>
                <w:szCs w:val="16"/>
              </w:rPr>
              <w:t xml:space="preserve"> "</w:t>
            </w:r>
            <w:proofErr w:type="spellStart"/>
            <w:r w:rsidRPr="00681997">
              <w:rPr>
                <w:b/>
                <w:color w:val="000000"/>
                <w:sz w:val="16"/>
                <w:szCs w:val="16"/>
              </w:rPr>
              <w:t>подуслуги</w:t>
            </w:r>
            <w:proofErr w:type="spellEnd"/>
            <w:r w:rsidRPr="00681997">
              <w:rPr>
                <w:b/>
                <w:color w:val="000000"/>
                <w:sz w:val="16"/>
                <w:szCs w:val="16"/>
              </w:rPr>
              <w:t>"</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Основания приостановления предоставления "</w:t>
            </w:r>
            <w:proofErr w:type="spellStart"/>
            <w:r w:rsidRPr="00681997">
              <w:rPr>
                <w:b/>
                <w:color w:val="000000"/>
                <w:sz w:val="16"/>
                <w:szCs w:val="16"/>
              </w:rPr>
              <w:t>подуслуги</w:t>
            </w:r>
            <w:proofErr w:type="spellEnd"/>
            <w:r w:rsidRPr="00681997">
              <w:rPr>
                <w:b/>
                <w:color w:val="000000"/>
                <w:sz w:val="16"/>
                <w:szCs w:val="16"/>
              </w:rPr>
              <w:t>"</w:t>
            </w:r>
          </w:p>
        </w:tc>
        <w:tc>
          <w:tcPr>
            <w:tcW w:w="11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 xml:space="preserve">Срок приостановления </w:t>
            </w:r>
            <w:proofErr w:type="spellStart"/>
            <w:r w:rsidRPr="00681997">
              <w:rPr>
                <w:b/>
                <w:color w:val="000000"/>
                <w:sz w:val="16"/>
                <w:szCs w:val="16"/>
              </w:rPr>
              <w:t>подуслуги</w:t>
            </w:r>
            <w:proofErr w:type="spellEnd"/>
          </w:p>
        </w:tc>
        <w:tc>
          <w:tcPr>
            <w:tcW w:w="2840" w:type="dxa"/>
            <w:gridSpan w:val="3"/>
            <w:tcBorders>
              <w:top w:val="single" w:sz="4" w:space="0" w:color="auto"/>
              <w:left w:val="nil"/>
              <w:bottom w:val="single" w:sz="4" w:space="0" w:color="auto"/>
              <w:right w:val="single" w:sz="4" w:space="0" w:color="000000"/>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Плата за предоставление "</w:t>
            </w:r>
            <w:proofErr w:type="spellStart"/>
            <w:r w:rsidRPr="00681997">
              <w:rPr>
                <w:b/>
                <w:color w:val="000000"/>
                <w:sz w:val="16"/>
                <w:szCs w:val="16"/>
              </w:rPr>
              <w:t>подуслуги</w:t>
            </w:r>
            <w:proofErr w:type="spellEnd"/>
            <w:r w:rsidRPr="00681997">
              <w:rPr>
                <w:b/>
                <w:color w:val="000000"/>
                <w:sz w:val="16"/>
                <w:szCs w:val="16"/>
              </w:rPr>
              <w:t>"</w:t>
            </w:r>
          </w:p>
        </w:tc>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Способ обращения за получением "</w:t>
            </w:r>
            <w:proofErr w:type="spellStart"/>
            <w:r w:rsidRPr="00681997">
              <w:rPr>
                <w:b/>
                <w:color w:val="000000"/>
                <w:sz w:val="16"/>
                <w:szCs w:val="16"/>
              </w:rPr>
              <w:t>подуслуги</w:t>
            </w:r>
            <w:proofErr w:type="spellEnd"/>
            <w:r w:rsidRPr="00681997">
              <w:rPr>
                <w:b/>
                <w:color w:val="000000"/>
                <w:sz w:val="16"/>
                <w:szCs w:val="16"/>
              </w:rPr>
              <w:t>"</w:t>
            </w:r>
          </w:p>
        </w:tc>
        <w:tc>
          <w:tcPr>
            <w:tcW w:w="15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Способ получения результата "</w:t>
            </w:r>
            <w:proofErr w:type="spellStart"/>
            <w:r w:rsidRPr="00681997">
              <w:rPr>
                <w:b/>
                <w:color w:val="000000"/>
                <w:sz w:val="16"/>
                <w:szCs w:val="16"/>
              </w:rPr>
              <w:t>подуслуги</w:t>
            </w:r>
            <w:proofErr w:type="spellEnd"/>
            <w:r w:rsidRPr="00681997">
              <w:rPr>
                <w:b/>
                <w:color w:val="000000"/>
                <w:sz w:val="16"/>
                <w:szCs w:val="16"/>
              </w:rPr>
              <w:t>"</w:t>
            </w:r>
          </w:p>
        </w:tc>
      </w:tr>
      <w:tr w:rsidR="00022333" w:rsidRPr="00022333" w:rsidTr="00022333">
        <w:trPr>
          <w:trHeight w:val="860"/>
        </w:trPr>
        <w:tc>
          <w:tcPr>
            <w:tcW w:w="6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1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При подаче заявления по месту жительства (месту нахождения юр</w:t>
            </w:r>
            <w:proofErr w:type="gramStart"/>
            <w:r w:rsidRPr="00681997">
              <w:rPr>
                <w:b/>
                <w:color w:val="000000"/>
                <w:sz w:val="16"/>
                <w:szCs w:val="16"/>
              </w:rPr>
              <w:t>.л</w:t>
            </w:r>
            <w:proofErr w:type="gramEnd"/>
            <w:r w:rsidRPr="00681997">
              <w:rPr>
                <w:b/>
                <w:color w:val="000000"/>
                <w:sz w:val="16"/>
                <w:szCs w:val="16"/>
              </w:rPr>
              <w:t>ица)</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При подаче заявления не по месту жительства (по месту обращения)</w:t>
            </w:r>
          </w:p>
        </w:tc>
        <w:tc>
          <w:tcPr>
            <w:tcW w:w="8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8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0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1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proofErr w:type="gramStart"/>
            <w:r w:rsidRPr="00681997">
              <w:rPr>
                <w:b/>
                <w:color w:val="000000"/>
                <w:sz w:val="16"/>
                <w:szCs w:val="16"/>
              </w:rPr>
              <w:t>Наличие платы (государственной пошлины"</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Реквизиты нормативного правового акта, являющегося основанием для взимания платы (государственной пошлины)</w:t>
            </w:r>
          </w:p>
        </w:tc>
        <w:tc>
          <w:tcPr>
            <w:tcW w:w="75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КБК для взимания платы (государственной пошлины), в том числе для МФЦ</w:t>
            </w:r>
          </w:p>
        </w:tc>
        <w:tc>
          <w:tcPr>
            <w:tcW w:w="18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5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r>
      <w:tr w:rsidR="00022333" w:rsidRPr="00022333" w:rsidTr="00022333">
        <w:trPr>
          <w:trHeight w:val="10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1</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2</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3</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4</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5</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6</w:t>
            </w:r>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7</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8</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9</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10</w:t>
            </w:r>
          </w:p>
        </w:tc>
        <w:tc>
          <w:tcPr>
            <w:tcW w:w="75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11</w:t>
            </w:r>
          </w:p>
        </w:tc>
        <w:tc>
          <w:tcPr>
            <w:tcW w:w="1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12</w:t>
            </w:r>
          </w:p>
        </w:tc>
        <w:tc>
          <w:tcPr>
            <w:tcW w:w="15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13</w:t>
            </w:r>
          </w:p>
        </w:tc>
      </w:tr>
      <w:tr w:rsidR="00022333" w:rsidRPr="00022333" w:rsidTr="00022333">
        <w:trPr>
          <w:trHeight w:val="1846"/>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1</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      </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xml:space="preserve">- </w:t>
            </w:r>
            <w:proofErr w:type="gramStart"/>
            <w:r w:rsidRPr="00681997">
              <w:rPr>
                <w:color w:val="000000"/>
                <w:sz w:val="16"/>
                <w:szCs w:val="16"/>
              </w:rPr>
              <w:t xml:space="preserve">отсутствие доверенности у обратившегося за оказанием </w:t>
            </w:r>
            <w:r w:rsidRPr="00681997">
              <w:rPr>
                <w:color w:val="000000"/>
                <w:sz w:val="16"/>
                <w:szCs w:val="16"/>
              </w:rPr>
              <w:lastRenderedPageBreak/>
              <w:t>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roofErr w:type="gramEnd"/>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нет</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75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1844" w:type="dxa"/>
            <w:tcBorders>
              <w:top w:val="nil"/>
              <w:left w:val="nil"/>
              <w:bottom w:val="single" w:sz="4" w:space="0" w:color="auto"/>
              <w:right w:val="single" w:sz="4" w:space="0" w:color="auto"/>
            </w:tcBorders>
            <w:shd w:val="clear" w:color="auto" w:fill="auto"/>
            <w:vAlign w:val="center"/>
            <w:hideMark/>
          </w:tcPr>
          <w:p w:rsidR="00540B3B" w:rsidRDefault="00681997" w:rsidP="00681997">
            <w:pPr>
              <w:jc w:val="center"/>
              <w:rPr>
                <w:color w:val="000000"/>
                <w:sz w:val="16"/>
                <w:szCs w:val="16"/>
              </w:rPr>
            </w:pPr>
            <w:r w:rsidRPr="00681997">
              <w:rPr>
                <w:color w:val="000000"/>
                <w:sz w:val="16"/>
                <w:szCs w:val="16"/>
              </w:rPr>
              <w:t xml:space="preserve">1.Администрация  Владимирского сельсовета Воскресенского муниципального района  Нижегородской области               </w:t>
            </w:r>
          </w:p>
          <w:p w:rsidR="00681997" w:rsidRPr="00681997" w:rsidRDefault="00681997" w:rsidP="00681997">
            <w:pPr>
              <w:jc w:val="center"/>
              <w:rPr>
                <w:color w:val="000000"/>
                <w:sz w:val="16"/>
                <w:szCs w:val="16"/>
              </w:rPr>
            </w:pPr>
            <w:r w:rsidRPr="00681997">
              <w:rPr>
                <w:color w:val="000000"/>
                <w:sz w:val="16"/>
                <w:szCs w:val="16"/>
              </w:rPr>
              <w:t xml:space="preserve"> 2. </w:t>
            </w:r>
            <w:proofErr w:type="spellStart"/>
            <w:r w:rsidRPr="00681997">
              <w:rPr>
                <w:color w:val="000000"/>
                <w:sz w:val="16"/>
                <w:szCs w:val="16"/>
              </w:rPr>
              <w:t>МФЦ</w:t>
            </w:r>
            <w:proofErr w:type="spellEnd"/>
            <w:r w:rsidRPr="00681997">
              <w:rPr>
                <w:color w:val="000000"/>
                <w:sz w:val="16"/>
                <w:szCs w:val="16"/>
              </w:rPr>
              <w:t xml:space="preserve"> (соглашение от </w:t>
            </w:r>
            <w:r w:rsidR="00540B3B">
              <w:rPr>
                <w:color w:val="000000"/>
                <w:sz w:val="16"/>
                <w:szCs w:val="16"/>
              </w:rPr>
              <w:t>02.08.2019. № 01-09.</w:t>
            </w:r>
            <w:r w:rsidR="00540B3B" w:rsidRPr="00681997">
              <w:rPr>
                <w:color w:val="000000"/>
                <w:sz w:val="16"/>
                <w:szCs w:val="16"/>
              </w:rPr>
              <w:t>11/1</w:t>
            </w:r>
            <w:r w:rsidR="00540B3B">
              <w:rPr>
                <w:color w:val="000000"/>
                <w:sz w:val="16"/>
                <w:szCs w:val="16"/>
              </w:rPr>
              <w:t>9</w:t>
            </w:r>
            <w:r w:rsidRPr="00681997">
              <w:rPr>
                <w:color w:val="000000"/>
                <w:sz w:val="16"/>
                <w:szCs w:val="16"/>
              </w:rPr>
              <w:t xml:space="preserve">)  </w:t>
            </w:r>
            <w:proofErr w:type="spellStart"/>
            <w:r w:rsidRPr="00681997">
              <w:rPr>
                <w:color w:val="000000"/>
                <w:sz w:val="16"/>
                <w:szCs w:val="16"/>
              </w:rPr>
              <w:t>3.По</w:t>
            </w:r>
            <w:proofErr w:type="spellEnd"/>
            <w:r w:rsidRPr="00681997">
              <w:rPr>
                <w:color w:val="000000"/>
                <w:sz w:val="16"/>
                <w:szCs w:val="16"/>
              </w:rPr>
              <w:t xml:space="preserve"> почте, по электронной почте.</w:t>
            </w:r>
          </w:p>
        </w:tc>
        <w:tc>
          <w:tcPr>
            <w:tcW w:w="15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1.Администрация  Владимирского сельсовета Воскресенского муниципального района  Нижегородской области                2. </w:t>
            </w:r>
            <w:proofErr w:type="spellStart"/>
            <w:r w:rsidRPr="00681997">
              <w:rPr>
                <w:color w:val="000000"/>
                <w:sz w:val="16"/>
                <w:szCs w:val="16"/>
              </w:rPr>
              <w:t>МФЦ</w:t>
            </w:r>
            <w:proofErr w:type="spellEnd"/>
            <w:r w:rsidRPr="00681997">
              <w:rPr>
                <w:color w:val="000000"/>
                <w:sz w:val="16"/>
                <w:szCs w:val="16"/>
              </w:rPr>
              <w:t xml:space="preserve"> (соглашение от   </w:t>
            </w:r>
            <w:r w:rsidR="00540B3B">
              <w:rPr>
                <w:color w:val="000000"/>
                <w:sz w:val="16"/>
                <w:szCs w:val="16"/>
              </w:rPr>
              <w:t>02.08.2019. № 01-09.</w:t>
            </w:r>
            <w:r w:rsidR="00540B3B" w:rsidRPr="00681997">
              <w:rPr>
                <w:color w:val="000000"/>
                <w:sz w:val="16"/>
                <w:szCs w:val="16"/>
              </w:rPr>
              <w:t>11/1</w:t>
            </w:r>
            <w:r w:rsidR="00540B3B">
              <w:rPr>
                <w:color w:val="000000"/>
                <w:sz w:val="16"/>
                <w:szCs w:val="16"/>
              </w:rPr>
              <w:t>9</w:t>
            </w:r>
            <w:r w:rsidRPr="00681997">
              <w:rPr>
                <w:color w:val="000000"/>
                <w:sz w:val="16"/>
                <w:szCs w:val="16"/>
              </w:rPr>
              <w:t xml:space="preserve">)  </w:t>
            </w:r>
            <w:proofErr w:type="spellStart"/>
            <w:r w:rsidRPr="00681997">
              <w:rPr>
                <w:color w:val="000000"/>
                <w:sz w:val="16"/>
                <w:szCs w:val="16"/>
              </w:rPr>
              <w:t>3.По</w:t>
            </w:r>
            <w:proofErr w:type="spellEnd"/>
            <w:r w:rsidRPr="00681997">
              <w:rPr>
                <w:color w:val="000000"/>
                <w:sz w:val="16"/>
                <w:szCs w:val="16"/>
              </w:rPr>
              <w:t xml:space="preserve"> почте, по электронной почте.</w:t>
            </w:r>
          </w:p>
        </w:tc>
      </w:tr>
      <w:tr w:rsidR="00022333" w:rsidRPr="00022333" w:rsidTr="00022333">
        <w:trPr>
          <w:trHeight w:val="84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2</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Присвоение адреса строящимся объектам адресации</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xml:space="preserve">- </w:t>
            </w:r>
            <w:proofErr w:type="gramStart"/>
            <w:r w:rsidRPr="00681997">
              <w:rPr>
                <w:color w:val="000000"/>
                <w:sz w:val="16"/>
                <w:szCs w:val="16"/>
              </w:rPr>
              <w:t>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xml:space="preserve">- документы исполнены карандашом, имеют повреждения, подчистки, приписки, </w:t>
            </w:r>
            <w:r w:rsidRPr="00681997">
              <w:rPr>
                <w:color w:val="000000"/>
                <w:sz w:val="16"/>
                <w:szCs w:val="16"/>
              </w:rPr>
              <w:lastRenderedPageBreak/>
              <w:t>зачеркнутые слова и неоговоренные исправления, тексты документов написаны неразборчиво</w:t>
            </w:r>
            <w:proofErr w:type="gramEnd"/>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нет</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75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1844" w:type="dxa"/>
            <w:tcBorders>
              <w:top w:val="nil"/>
              <w:left w:val="nil"/>
              <w:bottom w:val="single" w:sz="4" w:space="0" w:color="auto"/>
              <w:right w:val="single" w:sz="4" w:space="0" w:color="auto"/>
            </w:tcBorders>
            <w:shd w:val="clear" w:color="auto" w:fill="auto"/>
            <w:vAlign w:val="center"/>
            <w:hideMark/>
          </w:tcPr>
          <w:p w:rsidR="00540B3B" w:rsidRDefault="00681997" w:rsidP="00681997">
            <w:pPr>
              <w:jc w:val="center"/>
              <w:rPr>
                <w:color w:val="000000"/>
                <w:sz w:val="16"/>
                <w:szCs w:val="16"/>
              </w:rPr>
            </w:pPr>
            <w:r w:rsidRPr="00681997">
              <w:rPr>
                <w:color w:val="000000"/>
                <w:sz w:val="16"/>
                <w:szCs w:val="16"/>
              </w:rPr>
              <w:t xml:space="preserve">1.Администрация  Владимирского сельсовета Воскресенского муниципального района  Нижегородской области            </w:t>
            </w:r>
          </w:p>
          <w:p w:rsidR="00681997" w:rsidRPr="00681997" w:rsidRDefault="00681997" w:rsidP="00681997">
            <w:pPr>
              <w:jc w:val="center"/>
              <w:rPr>
                <w:color w:val="000000"/>
                <w:sz w:val="16"/>
                <w:szCs w:val="16"/>
              </w:rPr>
            </w:pPr>
            <w:r w:rsidRPr="00681997">
              <w:rPr>
                <w:color w:val="000000"/>
                <w:sz w:val="16"/>
                <w:szCs w:val="16"/>
              </w:rPr>
              <w:t xml:space="preserve">    2. </w:t>
            </w:r>
            <w:proofErr w:type="spellStart"/>
            <w:r w:rsidRPr="00681997">
              <w:rPr>
                <w:color w:val="000000"/>
                <w:sz w:val="16"/>
                <w:szCs w:val="16"/>
              </w:rPr>
              <w:t>МФЦ</w:t>
            </w:r>
            <w:proofErr w:type="spellEnd"/>
            <w:r w:rsidRPr="00681997">
              <w:rPr>
                <w:color w:val="000000"/>
                <w:sz w:val="16"/>
                <w:szCs w:val="16"/>
              </w:rPr>
              <w:t xml:space="preserve"> (соглашение от</w:t>
            </w:r>
            <w:r w:rsidR="00540B3B">
              <w:rPr>
                <w:color w:val="000000"/>
                <w:sz w:val="16"/>
                <w:szCs w:val="16"/>
              </w:rPr>
              <w:t xml:space="preserve"> 02.08.2019. № 01-09.</w:t>
            </w:r>
            <w:r w:rsidR="00540B3B" w:rsidRPr="00681997">
              <w:rPr>
                <w:color w:val="000000"/>
                <w:sz w:val="16"/>
                <w:szCs w:val="16"/>
              </w:rPr>
              <w:t>11/1</w:t>
            </w:r>
            <w:r w:rsidR="00540B3B">
              <w:rPr>
                <w:color w:val="000000"/>
                <w:sz w:val="16"/>
                <w:szCs w:val="16"/>
              </w:rPr>
              <w:t>9)</w:t>
            </w:r>
            <w:r w:rsidRPr="00681997">
              <w:rPr>
                <w:color w:val="000000"/>
                <w:sz w:val="16"/>
                <w:szCs w:val="16"/>
              </w:rPr>
              <w:t xml:space="preserve">  </w:t>
            </w:r>
            <w:proofErr w:type="spellStart"/>
            <w:r w:rsidRPr="00681997">
              <w:rPr>
                <w:color w:val="000000"/>
                <w:sz w:val="16"/>
                <w:szCs w:val="16"/>
              </w:rPr>
              <w:t>3.По</w:t>
            </w:r>
            <w:proofErr w:type="spellEnd"/>
            <w:r w:rsidRPr="00681997">
              <w:rPr>
                <w:color w:val="000000"/>
                <w:sz w:val="16"/>
                <w:szCs w:val="16"/>
              </w:rPr>
              <w:t xml:space="preserve"> почте, по электронной почте.</w:t>
            </w:r>
          </w:p>
        </w:tc>
        <w:tc>
          <w:tcPr>
            <w:tcW w:w="15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1. в  органе, предоставляющем услугу, на бумажном носителе;   2.в МФЦ,  на бумажном носителе, полученном из  органа власти, предоставляющего услугу (данный способ указывается в том случае, если в соглашении предусмотрено получение результата по данной услуге в МФЦ)  3. Если результат получения услуги может быть выдан иными способами, этот способ необходимо указать</w:t>
            </w:r>
          </w:p>
        </w:tc>
      </w:tr>
      <w:tr w:rsidR="00022333" w:rsidRPr="00022333" w:rsidTr="00022333">
        <w:trPr>
          <w:trHeight w:val="320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3</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Присвоение адреса помещению , изменения и аннулирования такого адреса </w:t>
            </w:r>
            <w:proofErr w:type="gramStart"/>
            <w:r w:rsidRPr="00681997">
              <w:rPr>
                <w:color w:val="000000"/>
                <w:sz w:val="16"/>
                <w:szCs w:val="16"/>
              </w:rPr>
              <w:t>в следствие</w:t>
            </w:r>
            <w:proofErr w:type="gramEnd"/>
            <w:r w:rsidRPr="00681997">
              <w:rPr>
                <w:color w:val="000000"/>
                <w:sz w:val="16"/>
                <w:szCs w:val="16"/>
              </w:rPr>
              <w:t xml:space="preserve"> его перевода из жилое в нежилое помещения или  из нежилого в жилое помещение</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xml:space="preserve">- </w:t>
            </w:r>
            <w:proofErr w:type="gramStart"/>
            <w:r w:rsidRPr="00681997">
              <w:rPr>
                <w:color w:val="000000"/>
                <w:sz w:val="16"/>
                <w:szCs w:val="16"/>
              </w:rPr>
              <w:t>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roofErr w:type="gramEnd"/>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75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1844" w:type="dxa"/>
            <w:tcBorders>
              <w:top w:val="nil"/>
              <w:left w:val="nil"/>
              <w:bottom w:val="single" w:sz="4" w:space="0" w:color="auto"/>
              <w:right w:val="single" w:sz="4" w:space="0" w:color="auto"/>
            </w:tcBorders>
            <w:shd w:val="clear" w:color="auto" w:fill="auto"/>
            <w:vAlign w:val="center"/>
            <w:hideMark/>
          </w:tcPr>
          <w:p w:rsidR="00540B3B" w:rsidRDefault="00681997" w:rsidP="00681997">
            <w:pPr>
              <w:jc w:val="center"/>
              <w:rPr>
                <w:color w:val="000000"/>
                <w:sz w:val="16"/>
                <w:szCs w:val="16"/>
              </w:rPr>
            </w:pPr>
            <w:r w:rsidRPr="00681997">
              <w:rPr>
                <w:color w:val="000000"/>
                <w:sz w:val="16"/>
                <w:szCs w:val="16"/>
              </w:rPr>
              <w:t xml:space="preserve">1.Администрация  Владимирского сельсовета Воскресенского муниципального района  Нижегородской области          </w:t>
            </w:r>
          </w:p>
          <w:p w:rsidR="00681997" w:rsidRPr="00681997" w:rsidRDefault="00681997" w:rsidP="00681997">
            <w:pPr>
              <w:jc w:val="center"/>
              <w:rPr>
                <w:color w:val="000000"/>
                <w:sz w:val="16"/>
                <w:szCs w:val="16"/>
              </w:rPr>
            </w:pPr>
            <w:r w:rsidRPr="00681997">
              <w:rPr>
                <w:color w:val="000000"/>
                <w:sz w:val="16"/>
                <w:szCs w:val="16"/>
              </w:rPr>
              <w:t xml:space="preserve">      2. </w:t>
            </w:r>
            <w:proofErr w:type="spellStart"/>
            <w:r w:rsidRPr="00681997">
              <w:rPr>
                <w:color w:val="000000"/>
                <w:sz w:val="16"/>
                <w:szCs w:val="16"/>
              </w:rPr>
              <w:t>МФЦ</w:t>
            </w:r>
            <w:proofErr w:type="spellEnd"/>
            <w:r w:rsidRPr="00681997">
              <w:rPr>
                <w:color w:val="000000"/>
                <w:sz w:val="16"/>
                <w:szCs w:val="16"/>
              </w:rPr>
              <w:t xml:space="preserve"> (соглашение </w:t>
            </w:r>
            <w:r w:rsidR="00540B3B">
              <w:rPr>
                <w:color w:val="000000"/>
                <w:sz w:val="16"/>
                <w:szCs w:val="16"/>
              </w:rPr>
              <w:t>02.08.2019. № 01-09.</w:t>
            </w:r>
            <w:r w:rsidR="00540B3B" w:rsidRPr="00681997">
              <w:rPr>
                <w:color w:val="000000"/>
                <w:sz w:val="16"/>
                <w:szCs w:val="16"/>
              </w:rPr>
              <w:t>11/1</w:t>
            </w:r>
            <w:r w:rsidR="00540B3B">
              <w:rPr>
                <w:color w:val="000000"/>
                <w:sz w:val="16"/>
                <w:szCs w:val="16"/>
              </w:rPr>
              <w:t>9</w:t>
            </w:r>
            <w:r w:rsidRPr="00681997">
              <w:rPr>
                <w:color w:val="000000"/>
                <w:sz w:val="16"/>
                <w:szCs w:val="16"/>
              </w:rPr>
              <w:t xml:space="preserve">)  </w:t>
            </w:r>
            <w:proofErr w:type="spellStart"/>
            <w:r w:rsidRPr="00681997">
              <w:rPr>
                <w:color w:val="000000"/>
                <w:sz w:val="16"/>
                <w:szCs w:val="16"/>
              </w:rPr>
              <w:t>3.По</w:t>
            </w:r>
            <w:proofErr w:type="spellEnd"/>
            <w:r w:rsidRPr="00681997">
              <w:rPr>
                <w:color w:val="000000"/>
                <w:sz w:val="16"/>
                <w:szCs w:val="16"/>
              </w:rPr>
              <w:t xml:space="preserve"> почте, по электронной почте.</w:t>
            </w:r>
          </w:p>
        </w:tc>
        <w:tc>
          <w:tcPr>
            <w:tcW w:w="15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1. в  органе, предоставляющем услугу, на бумажном носителе;   2.в МФЦ,  на бумажном носителе, полученном из  органа власти, предоставляющего услугу (данный способ указывается в том случае, если в соглашении предусмотрено получение результата по данной услуге в МФЦ)  3. Если результат получения услуги может быть выдан иными способами, этот способ необходимо указать</w:t>
            </w:r>
          </w:p>
        </w:tc>
      </w:tr>
      <w:tr w:rsidR="00022333" w:rsidRPr="00022333" w:rsidTr="00022333">
        <w:trPr>
          <w:trHeight w:val="3150"/>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4</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Присвоение адреса земельному участку</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xml:space="preserve">- </w:t>
            </w:r>
            <w:proofErr w:type="gramStart"/>
            <w:r w:rsidRPr="00681997">
              <w:rPr>
                <w:color w:val="000000"/>
                <w:sz w:val="16"/>
                <w:szCs w:val="16"/>
              </w:rPr>
              <w:t>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roofErr w:type="gramEnd"/>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75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1844" w:type="dxa"/>
            <w:tcBorders>
              <w:top w:val="nil"/>
              <w:left w:val="nil"/>
              <w:bottom w:val="single" w:sz="4" w:space="0" w:color="auto"/>
              <w:right w:val="single" w:sz="4" w:space="0" w:color="auto"/>
            </w:tcBorders>
            <w:shd w:val="clear" w:color="auto" w:fill="auto"/>
            <w:vAlign w:val="center"/>
            <w:hideMark/>
          </w:tcPr>
          <w:p w:rsidR="00540B3B" w:rsidRDefault="00681997" w:rsidP="00540B3B">
            <w:pPr>
              <w:jc w:val="center"/>
              <w:rPr>
                <w:color w:val="000000"/>
                <w:sz w:val="16"/>
                <w:szCs w:val="16"/>
              </w:rPr>
            </w:pPr>
            <w:r w:rsidRPr="00681997">
              <w:rPr>
                <w:color w:val="000000"/>
                <w:sz w:val="16"/>
                <w:szCs w:val="16"/>
              </w:rPr>
              <w:t xml:space="preserve">1.Администрация  Владимирского сельсовета Воскресенского муниципального района  Нижегородской области                2. </w:t>
            </w:r>
            <w:proofErr w:type="spellStart"/>
            <w:r w:rsidRPr="00681997">
              <w:rPr>
                <w:color w:val="000000"/>
                <w:sz w:val="16"/>
                <w:szCs w:val="16"/>
              </w:rPr>
              <w:t>МФЦ</w:t>
            </w:r>
            <w:proofErr w:type="spellEnd"/>
            <w:r w:rsidRPr="00681997">
              <w:rPr>
                <w:color w:val="000000"/>
                <w:sz w:val="16"/>
                <w:szCs w:val="16"/>
              </w:rPr>
              <w:t xml:space="preserve"> (соглашение от </w:t>
            </w:r>
            <w:r w:rsidR="00540B3B">
              <w:rPr>
                <w:color w:val="000000"/>
                <w:sz w:val="16"/>
                <w:szCs w:val="16"/>
              </w:rPr>
              <w:t>02.08.2019. № 01-09.</w:t>
            </w:r>
            <w:r w:rsidRPr="00681997">
              <w:rPr>
                <w:color w:val="000000"/>
                <w:sz w:val="16"/>
                <w:szCs w:val="16"/>
              </w:rPr>
              <w:t>11/1</w:t>
            </w:r>
            <w:r w:rsidR="00540B3B">
              <w:rPr>
                <w:color w:val="000000"/>
                <w:sz w:val="16"/>
                <w:szCs w:val="16"/>
              </w:rPr>
              <w:t>9</w:t>
            </w:r>
            <w:proofErr w:type="gramStart"/>
            <w:r w:rsidRPr="00681997">
              <w:rPr>
                <w:color w:val="000000"/>
                <w:sz w:val="16"/>
                <w:szCs w:val="16"/>
              </w:rPr>
              <w:t xml:space="preserve"> )</w:t>
            </w:r>
            <w:proofErr w:type="gramEnd"/>
            <w:r w:rsidRPr="00681997">
              <w:rPr>
                <w:color w:val="000000"/>
                <w:sz w:val="16"/>
                <w:szCs w:val="16"/>
              </w:rPr>
              <w:t xml:space="preserve"> </w:t>
            </w:r>
          </w:p>
          <w:p w:rsidR="00681997" w:rsidRPr="00681997" w:rsidRDefault="00681997" w:rsidP="00540B3B">
            <w:pPr>
              <w:jc w:val="center"/>
              <w:rPr>
                <w:color w:val="000000"/>
                <w:sz w:val="16"/>
                <w:szCs w:val="16"/>
              </w:rPr>
            </w:pPr>
            <w:r w:rsidRPr="00681997">
              <w:rPr>
                <w:color w:val="000000"/>
                <w:sz w:val="16"/>
                <w:szCs w:val="16"/>
              </w:rPr>
              <w:t xml:space="preserve"> </w:t>
            </w:r>
            <w:proofErr w:type="spellStart"/>
            <w:r w:rsidRPr="00681997">
              <w:rPr>
                <w:color w:val="000000"/>
                <w:sz w:val="16"/>
                <w:szCs w:val="16"/>
              </w:rPr>
              <w:t>3.По</w:t>
            </w:r>
            <w:proofErr w:type="spellEnd"/>
            <w:r w:rsidRPr="00681997">
              <w:rPr>
                <w:color w:val="000000"/>
                <w:sz w:val="16"/>
                <w:szCs w:val="16"/>
              </w:rPr>
              <w:t xml:space="preserve"> почте, по электронной почте.</w:t>
            </w:r>
          </w:p>
        </w:tc>
        <w:tc>
          <w:tcPr>
            <w:tcW w:w="15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1.Администрация  Владимирского сельсовета Воскресенского муниципального района  Нижегородской области                2. </w:t>
            </w:r>
            <w:proofErr w:type="spellStart"/>
            <w:r w:rsidRPr="00681997">
              <w:rPr>
                <w:color w:val="000000"/>
                <w:sz w:val="16"/>
                <w:szCs w:val="16"/>
              </w:rPr>
              <w:t>МФЦ</w:t>
            </w:r>
            <w:proofErr w:type="spellEnd"/>
            <w:r w:rsidRPr="00681997">
              <w:rPr>
                <w:color w:val="000000"/>
                <w:sz w:val="16"/>
                <w:szCs w:val="16"/>
              </w:rPr>
              <w:t xml:space="preserve"> (соглашение от     </w:t>
            </w:r>
            <w:r w:rsidR="00540B3B">
              <w:rPr>
                <w:color w:val="000000"/>
                <w:sz w:val="16"/>
                <w:szCs w:val="16"/>
              </w:rPr>
              <w:t>02.08.2019. № 01-09.</w:t>
            </w:r>
            <w:r w:rsidR="00540B3B" w:rsidRPr="00681997">
              <w:rPr>
                <w:color w:val="000000"/>
                <w:sz w:val="16"/>
                <w:szCs w:val="16"/>
              </w:rPr>
              <w:t>11/1</w:t>
            </w:r>
            <w:r w:rsidR="00540B3B">
              <w:rPr>
                <w:color w:val="000000"/>
                <w:sz w:val="16"/>
                <w:szCs w:val="16"/>
              </w:rPr>
              <w:t>9</w:t>
            </w:r>
            <w:r w:rsidRPr="00681997">
              <w:rPr>
                <w:color w:val="000000"/>
                <w:sz w:val="16"/>
                <w:szCs w:val="16"/>
              </w:rPr>
              <w:t xml:space="preserve">)  </w:t>
            </w:r>
            <w:proofErr w:type="spellStart"/>
            <w:r w:rsidRPr="00681997">
              <w:rPr>
                <w:color w:val="000000"/>
                <w:sz w:val="16"/>
                <w:szCs w:val="16"/>
              </w:rPr>
              <w:t>3.По</w:t>
            </w:r>
            <w:proofErr w:type="spellEnd"/>
            <w:r w:rsidRPr="00681997">
              <w:rPr>
                <w:color w:val="000000"/>
                <w:sz w:val="16"/>
                <w:szCs w:val="16"/>
              </w:rPr>
              <w:t xml:space="preserve"> почте, по электронной почте.</w:t>
            </w:r>
          </w:p>
        </w:tc>
      </w:tr>
      <w:tr w:rsidR="00022333" w:rsidRPr="00022333" w:rsidTr="00022333">
        <w:trPr>
          <w:trHeight w:val="7649"/>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5</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Аннулирование адреса</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xml:space="preserve">- </w:t>
            </w:r>
            <w:proofErr w:type="gramStart"/>
            <w:r w:rsidRPr="00681997">
              <w:rPr>
                <w:color w:val="000000"/>
                <w:sz w:val="16"/>
                <w:szCs w:val="16"/>
              </w:rPr>
              <w:t>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roofErr w:type="gramEnd"/>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75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1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1.Администрация  Владимирского сельсовета Воскресенского муниципального района  Нижегородской области                2. </w:t>
            </w:r>
            <w:proofErr w:type="spellStart"/>
            <w:r w:rsidRPr="00681997">
              <w:rPr>
                <w:color w:val="000000"/>
                <w:sz w:val="16"/>
                <w:szCs w:val="16"/>
              </w:rPr>
              <w:t>МФЦ</w:t>
            </w:r>
            <w:proofErr w:type="spellEnd"/>
            <w:r w:rsidRPr="00681997">
              <w:rPr>
                <w:color w:val="000000"/>
                <w:sz w:val="16"/>
                <w:szCs w:val="16"/>
              </w:rPr>
              <w:t xml:space="preserve"> (соглашение </w:t>
            </w:r>
            <w:r w:rsidR="00540B3B">
              <w:rPr>
                <w:color w:val="000000"/>
                <w:sz w:val="16"/>
                <w:szCs w:val="16"/>
              </w:rPr>
              <w:t>02.08.2019. № 01-09.</w:t>
            </w:r>
            <w:r w:rsidR="00540B3B" w:rsidRPr="00681997">
              <w:rPr>
                <w:color w:val="000000"/>
                <w:sz w:val="16"/>
                <w:szCs w:val="16"/>
              </w:rPr>
              <w:t>11/1</w:t>
            </w:r>
            <w:r w:rsidR="00540B3B">
              <w:rPr>
                <w:color w:val="000000"/>
                <w:sz w:val="16"/>
                <w:szCs w:val="16"/>
              </w:rPr>
              <w:t>9</w:t>
            </w:r>
            <w:r w:rsidRPr="00681997">
              <w:rPr>
                <w:color w:val="000000"/>
                <w:sz w:val="16"/>
                <w:szCs w:val="16"/>
              </w:rPr>
              <w:t xml:space="preserve">)  </w:t>
            </w:r>
            <w:proofErr w:type="spellStart"/>
            <w:r w:rsidRPr="00681997">
              <w:rPr>
                <w:color w:val="000000"/>
                <w:sz w:val="16"/>
                <w:szCs w:val="16"/>
              </w:rPr>
              <w:t>3.По</w:t>
            </w:r>
            <w:proofErr w:type="spellEnd"/>
            <w:r w:rsidRPr="00681997">
              <w:rPr>
                <w:color w:val="000000"/>
                <w:sz w:val="16"/>
                <w:szCs w:val="16"/>
              </w:rPr>
              <w:t xml:space="preserve"> почте, по электронной почте.</w:t>
            </w:r>
          </w:p>
        </w:tc>
        <w:tc>
          <w:tcPr>
            <w:tcW w:w="15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1.Администрация  Владимирского сельсовета Воскресенского муниципального района  Нижегородской области                2. </w:t>
            </w:r>
            <w:proofErr w:type="spellStart"/>
            <w:r w:rsidRPr="00681997">
              <w:rPr>
                <w:color w:val="000000"/>
                <w:sz w:val="16"/>
                <w:szCs w:val="16"/>
              </w:rPr>
              <w:t>МФЦ</w:t>
            </w:r>
            <w:proofErr w:type="spellEnd"/>
            <w:r w:rsidRPr="00681997">
              <w:rPr>
                <w:color w:val="000000"/>
                <w:sz w:val="16"/>
                <w:szCs w:val="16"/>
              </w:rPr>
              <w:t xml:space="preserve"> (соглашение от  </w:t>
            </w:r>
            <w:r w:rsidR="00540B3B">
              <w:rPr>
                <w:color w:val="000000"/>
                <w:sz w:val="16"/>
                <w:szCs w:val="16"/>
              </w:rPr>
              <w:t>02.08.2019. № 01-09.</w:t>
            </w:r>
            <w:r w:rsidR="00540B3B" w:rsidRPr="00681997">
              <w:rPr>
                <w:color w:val="000000"/>
                <w:sz w:val="16"/>
                <w:szCs w:val="16"/>
              </w:rPr>
              <w:t>11/1</w:t>
            </w:r>
            <w:r w:rsidR="00540B3B">
              <w:rPr>
                <w:color w:val="000000"/>
                <w:sz w:val="16"/>
                <w:szCs w:val="16"/>
              </w:rPr>
              <w:t>9</w:t>
            </w:r>
            <w:r w:rsidRPr="00681997">
              <w:rPr>
                <w:color w:val="000000"/>
                <w:sz w:val="16"/>
                <w:szCs w:val="16"/>
              </w:rPr>
              <w:t xml:space="preserve">)  </w:t>
            </w:r>
            <w:proofErr w:type="spellStart"/>
            <w:r w:rsidRPr="00681997">
              <w:rPr>
                <w:color w:val="000000"/>
                <w:sz w:val="16"/>
                <w:szCs w:val="16"/>
              </w:rPr>
              <w:t>3.По</w:t>
            </w:r>
            <w:proofErr w:type="spellEnd"/>
            <w:r w:rsidRPr="00681997">
              <w:rPr>
                <w:color w:val="000000"/>
                <w:sz w:val="16"/>
                <w:szCs w:val="16"/>
              </w:rPr>
              <w:t xml:space="preserve"> почте, по электронной почте.</w:t>
            </w:r>
          </w:p>
        </w:tc>
      </w:tr>
    </w:tbl>
    <w:p w:rsidR="00681997" w:rsidRDefault="00681997">
      <w:pPr>
        <w:rPr>
          <w:sz w:val="16"/>
          <w:szCs w:val="16"/>
        </w:rPr>
      </w:pPr>
    </w:p>
    <w:p w:rsidR="00022333" w:rsidRDefault="00022333">
      <w:pPr>
        <w:rPr>
          <w:sz w:val="16"/>
          <w:szCs w:val="16"/>
        </w:rPr>
      </w:pPr>
    </w:p>
    <w:p w:rsidR="00022333" w:rsidRPr="00B85E2A" w:rsidRDefault="00022333">
      <w:pPr>
        <w:rPr>
          <w:b/>
          <w:sz w:val="16"/>
          <w:szCs w:val="16"/>
        </w:rPr>
      </w:pPr>
      <w:r w:rsidRPr="00B85E2A">
        <w:rPr>
          <w:b/>
          <w:color w:val="000000"/>
          <w:sz w:val="16"/>
          <w:szCs w:val="16"/>
        </w:rPr>
        <w:t>Раздел 3. "Сведения о заявителях "</w:t>
      </w:r>
      <w:proofErr w:type="spellStart"/>
      <w:r w:rsidRPr="00B85E2A">
        <w:rPr>
          <w:b/>
          <w:color w:val="000000"/>
          <w:sz w:val="16"/>
          <w:szCs w:val="16"/>
        </w:rPr>
        <w:t>подуслуги</w:t>
      </w:r>
      <w:proofErr w:type="spellEnd"/>
      <w:r w:rsidRPr="00B85E2A">
        <w:rPr>
          <w:b/>
          <w:color w:val="000000"/>
          <w:sz w:val="16"/>
          <w:szCs w:val="16"/>
        </w:rPr>
        <w:t>"</w:t>
      </w:r>
    </w:p>
    <w:tbl>
      <w:tblPr>
        <w:tblW w:w="14563" w:type="dxa"/>
        <w:tblInd w:w="93" w:type="dxa"/>
        <w:tblLayout w:type="fixed"/>
        <w:tblLook w:val="04A0"/>
      </w:tblPr>
      <w:tblGrid>
        <w:gridCol w:w="1145"/>
        <w:gridCol w:w="2106"/>
        <w:gridCol w:w="2348"/>
        <w:gridCol w:w="2029"/>
        <w:gridCol w:w="2029"/>
        <w:gridCol w:w="1353"/>
        <w:gridCol w:w="1692"/>
        <w:gridCol w:w="1861"/>
      </w:tblGrid>
      <w:tr w:rsidR="00022333" w:rsidRPr="00022333" w:rsidTr="00F4420B">
        <w:trPr>
          <w:trHeight w:val="1554"/>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lastRenderedPageBreak/>
              <w:t xml:space="preserve">№ </w:t>
            </w:r>
            <w:proofErr w:type="gramStart"/>
            <w:r w:rsidRPr="00B85E2A">
              <w:rPr>
                <w:b/>
                <w:color w:val="000000"/>
                <w:sz w:val="16"/>
                <w:szCs w:val="16"/>
              </w:rPr>
              <w:t>п</w:t>
            </w:r>
            <w:proofErr w:type="gramEnd"/>
            <w:r w:rsidRPr="00B85E2A">
              <w:rPr>
                <w:b/>
                <w:color w:val="000000"/>
                <w:sz w:val="16"/>
                <w:szCs w:val="16"/>
              </w:rPr>
              <w:t>/п</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Категории лиц, имеющих право на получение "</w:t>
            </w:r>
            <w:proofErr w:type="spellStart"/>
            <w:r w:rsidRPr="00B85E2A">
              <w:rPr>
                <w:b/>
                <w:color w:val="000000"/>
                <w:sz w:val="16"/>
                <w:szCs w:val="16"/>
              </w:rPr>
              <w:t>подуслуги</w:t>
            </w:r>
            <w:proofErr w:type="spellEnd"/>
            <w:r w:rsidRPr="00B85E2A">
              <w:rPr>
                <w:b/>
                <w:color w:val="000000"/>
                <w:sz w:val="16"/>
                <w:szCs w:val="16"/>
              </w:rPr>
              <w:t>"</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Документ, подтверждающий правомочие заявителя соответствующей категории на получение "</w:t>
            </w:r>
            <w:proofErr w:type="spellStart"/>
            <w:r w:rsidRPr="00B85E2A">
              <w:rPr>
                <w:b/>
                <w:color w:val="000000"/>
                <w:sz w:val="16"/>
                <w:szCs w:val="16"/>
              </w:rPr>
              <w:t>подуслуги</w:t>
            </w:r>
            <w:proofErr w:type="spellEnd"/>
            <w:r w:rsidRPr="00B85E2A">
              <w:rPr>
                <w:b/>
                <w:color w:val="000000"/>
                <w:sz w:val="16"/>
                <w:szCs w:val="16"/>
              </w:rPr>
              <w:t>"</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B85E2A">
              <w:rPr>
                <w:b/>
                <w:color w:val="000000"/>
                <w:sz w:val="16"/>
                <w:szCs w:val="16"/>
              </w:rPr>
              <w:t>подуслуги</w:t>
            </w:r>
            <w:proofErr w:type="spellEnd"/>
            <w:r w:rsidRPr="00B85E2A">
              <w:rPr>
                <w:b/>
                <w:color w:val="000000"/>
                <w:sz w:val="16"/>
                <w:szCs w:val="16"/>
              </w:rPr>
              <w:t>"</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Наличие возможности подачи заявления на предоставление "</w:t>
            </w:r>
            <w:proofErr w:type="spellStart"/>
            <w:r w:rsidRPr="00B85E2A">
              <w:rPr>
                <w:b/>
                <w:color w:val="000000"/>
                <w:sz w:val="16"/>
                <w:szCs w:val="16"/>
              </w:rPr>
              <w:t>подуслуги</w:t>
            </w:r>
            <w:proofErr w:type="spellEnd"/>
            <w:r w:rsidRPr="00B85E2A">
              <w:rPr>
                <w:b/>
                <w:color w:val="000000"/>
                <w:sz w:val="16"/>
                <w:szCs w:val="16"/>
              </w:rPr>
              <w:t>" представителями заявителя</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Исчерпывающий перечень лиц,  имеющих право на подачу заявления от имени заявителя</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Наименование документа, подтверждающего право подачи заявления от имени заявителя</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Установленные требования к документу, подтверждающему право подачи заявления от имени заявителя</w:t>
            </w:r>
          </w:p>
        </w:tc>
      </w:tr>
      <w:tr w:rsidR="00022333" w:rsidRPr="00022333" w:rsidTr="00F4420B">
        <w:trPr>
          <w:trHeight w:val="299"/>
        </w:trPr>
        <w:tc>
          <w:tcPr>
            <w:tcW w:w="1145" w:type="dxa"/>
            <w:tcBorders>
              <w:top w:val="nil"/>
              <w:left w:val="single" w:sz="4" w:space="0" w:color="auto"/>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1</w:t>
            </w:r>
          </w:p>
        </w:tc>
        <w:tc>
          <w:tcPr>
            <w:tcW w:w="2106"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2</w:t>
            </w:r>
          </w:p>
        </w:tc>
        <w:tc>
          <w:tcPr>
            <w:tcW w:w="2348"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3</w:t>
            </w:r>
          </w:p>
        </w:tc>
        <w:tc>
          <w:tcPr>
            <w:tcW w:w="2029"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4</w:t>
            </w:r>
          </w:p>
        </w:tc>
        <w:tc>
          <w:tcPr>
            <w:tcW w:w="2029"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5</w:t>
            </w:r>
          </w:p>
        </w:tc>
        <w:tc>
          <w:tcPr>
            <w:tcW w:w="1353"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6</w:t>
            </w:r>
          </w:p>
        </w:tc>
        <w:tc>
          <w:tcPr>
            <w:tcW w:w="1692"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7</w:t>
            </w:r>
          </w:p>
        </w:tc>
        <w:tc>
          <w:tcPr>
            <w:tcW w:w="1861"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8</w:t>
            </w:r>
          </w:p>
        </w:tc>
      </w:tr>
      <w:tr w:rsidR="00022333" w:rsidRPr="00022333" w:rsidTr="00B85E2A">
        <w:trPr>
          <w:trHeight w:val="531"/>
        </w:trPr>
        <w:tc>
          <w:tcPr>
            <w:tcW w:w="1145" w:type="dxa"/>
            <w:tcBorders>
              <w:top w:val="nil"/>
              <w:left w:val="single" w:sz="4" w:space="0" w:color="auto"/>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w:t>
            </w:r>
          </w:p>
        </w:tc>
        <w:tc>
          <w:tcPr>
            <w:tcW w:w="13418" w:type="dxa"/>
            <w:gridSpan w:val="7"/>
            <w:tcBorders>
              <w:top w:val="single" w:sz="4" w:space="0" w:color="auto"/>
              <w:left w:val="nil"/>
              <w:bottom w:val="single" w:sz="4" w:space="0" w:color="auto"/>
              <w:right w:val="single" w:sz="4" w:space="0" w:color="000000"/>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w:t>
            </w:r>
          </w:p>
        </w:tc>
      </w:tr>
      <w:tr w:rsidR="00022333" w:rsidRPr="00022333" w:rsidTr="00F4420B">
        <w:trPr>
          <w:trHeight w:val="6515"/>
        </w:trPr>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являющиеся собственниками жилого помещения, здания, строения, в том числе их законные представители</w:t>
            </w: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Документы, удостоверяющие личность для гражданина РФ:                1.паспорт гражданина РФ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составляется в простой письменной форме. </w:t>
            </w:r>
            <w:proofErr w:type="gramStart"/>
            <w:r w:rsidRPr="00022333">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22333">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22333" w:rsidRPr="00022333" w:rsidTr="00F4420B">
        <w:trPr>
          <w:trHeight w:val="4105"/>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2092"/>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3.Доверенность</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2"/>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701"/>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2404"/>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xml:space="preserve">) не зарегистрировано в едином государственном реестре недвижимости (договор </w:t>
            </w:r>
            <w:proofErr w:type="spellStart"/>
            <w:r w:rsidRPr="00022333">
              <w:rPr>
                <w:color w:val="000000"/>
                <w:sz w:val="16"/>
                <w:szCs w:val="16"/>
              </w:rPr>
              <w:t>купли-подажи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4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022333" w:rsidRPr="00022333" w:rsidTr="00F4420B">
        <w:trPr>
          <w:trHeight w:val="3963"/>
        </w:trPr>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2092"/>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77"/>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71"/>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610"/>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3396"/>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xml:space="preserve">) не зарегистрировано в едином государственном реестре недвижимости (договор </w:t>
            </w:r>
            <w:proofErr w:type="spellStart"/>
            <w:r w:rsidRPr="00022333">
              <w:rPr>
                <w:color w:val="000000"/>
                <w:sz w:val="16"/>
                <w:szCs w:val="16"/>
              </w:rPr>
              <w:t>купли-подажи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B85E2A">
        <w:trPr>
          <w:trHeight w:val="29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13418" w:type="dxa"/>
            <w:gridSpan w:val="7"/>
            <w:tcBorders>
              <w:top w:val="single" w:sz="4" w:space="0" w:color="auto"/>
              <w:left w:val="nil"/>
              <w:bottom w:val="single" w:sz="4" w:space="0" w:color="auto"/>
              <w:right w:val="single" w:sz="4" w:space="0" w:color="000000"/>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Присвоение адреса строящимся объектам адресации</w:t>
            </w:r>
          </w:p>
        </w:tc>
      </w:tr>
      <w:tr w:rsidR="00022333" w:rsidRPr="00022333" w:rsidTr="00F4420B">
        <w:trPr>
          <w:trHeight w:val="665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w:t>
            </w:r>
            <w:proofErr w:type="gramStart"/>
            <w:r w:rsidRPr="00022333">
              <w:rPr>
                <w:color w:val="000000"/>
                <w:sz w:val="16"/>
                <w:szCs w:val="16"/>
              </w:rPr>
              <w:t xml:space="preserve"> ,</w:t>
            </w:r>
            <w:proofErr w:type="gramEnd"/>
            <w:r w:rsidRPr="00022333">
              <w:rPr>
                <w:color w:val="000000"/>
                <w:sz w:val="16"/>
                <w:szCs w:val="16"/>
              </w:rPr>
              <w:t xml:space="preserve"> являющиеся собственниками жилого помещения, в том числе их законные представители</w:t>
            </w: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составляется в простой письменной форме. </w:t>
            </w:r>
            <w:proofErr w:type="gramStart"/>
            <w:r w:rsidRPr="00022333">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22333">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22333" w:rsidRPr="00022333" w:rsidTr="00F4420B">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71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240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xml:space="preserve">) не зарегистрировано в едином государственном реестре недвижимости (договор </w:t>
            </w:r>
            <w:proofErr w:type="spellStart"/>
            <w:r w:rsidRPr="00022333">
              <w:rPr>
                <w:color w:val="000000"/>
                <w:sz w:val="16"/>
                <w:szCs w:val="16"/>
              </w:rPr>
              <w:t>купли-подажи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4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022333" w:rsidRPr="00022333" w:rsidTr="00F4420B">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61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353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xml:space="preserve">) не зарегистрировано в едином государственном реестре недвижимости (договор </w:t>
            </w:r>
            <w:proofErr w:type="spellStart"/>
            <w:r w:rsidRPr="00022333">
              <w:rPr>
                <w:color w:val="000000"/>
                <w:sz w:val="16"/>
                <w:szCs w:val="16"/>
              </w:rPr>
              <w:t>купли-подажи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B85E2A">
        <w:trPr>
          <w:trHeight w:val="58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13418" w:type="dxa"/>
            <w:gridSpan w:val="7"/>
            <w:tcBorders>
              <w:top w:val="single" w:sz="4" w:space="0" w:color="auto"/>
              <w:left w:val="nil"/>
              <w:bottom w:val="single" w:sz="4" w:space="0" w:color="auto"/>
              <w:right w:val="single" w:sz="4" w:space="0" w:color="000000"/>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Присвоение адреса помещению , изменения и аннулирования такого адреса </w:t>
            </w:r>
            <w:proofErr w:type="gramStart"/>
            <w:r w:rsidRPr="00022333">
              <w:rPr>
                <w:color w:val="000000"/>
                <w:sz w:val="16"/>
                <w:szCs w:val="16"/>
              </w:rPr>
              <w:t>в следствие</w:t>
            </w:r>
            <w:proofErr w:type="gramEnd"/>
            <w:r w:rsidRPr="00022333">
              <w:rPr>
                <w:color w:val="000000"/>
                <w:sz w:val="16"/>
                <w:szCs w:val="16"/>
              </w:rPr>
              <w:t xml:space="preserve"> его перевода из жилое в нежилое помещение или  из нежилого в жилое помещение</w:t>
            </w:r>
          </w:p>
        </w:tc>
      </w:tr>
      <w:tr w:rsidR="00022333" w:rsidRPr="00022333" w:rsidTr="00F4420B">
        <w:trPr>
          <w:trHeight w:val="651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являющиеся собственниками жилого помещения, в том числе их законные представители </w:t>
            </w: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составляется в простой письменной форме. </w:t>
            </w:r>
            <w:proofErr w:type="gramStart"/>
            <w:r w:rsidRPr="00022333">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22333">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22333" w:rsidRPr="00022333" w:rsidTr="00F4420B">
        <w:trPr>
          <w:trHeight w:val="410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70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223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xml:space="preserve">) не зарегистрировано в едином государственном реестре недвижимости (договор </w:t>
            </w:r>
            <w:proofErr w:type="spellStart"/>
            <w:r w:rsidRPr="00022333">
              <w:rPr>
                <w:color w:val="000000"/>
                <w:sz w:val="16"/>
                <w:szCs w:val="16"/>
              </w:rPr>
              <w:t>купли-подажи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79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 Должна содержать информацию о доверителе, доверяемом, перечень полномочий, подпись доверителя.             </w:t>
            </w:r>
          </w:p>
        </w:tc>
      </w:tr>
      <w:tr w:rsidR="00022333" w:rsidRPr="00022333" w:rsidTr="00F4420B">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6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353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xml:space="preserve">) не зарегистрировано в едином государственном реестре недвижимости (договор </w:t>
            </w:r>
            <w:proofErr w:type="spellStart"/>
            <w:r w:rsidRPr="00022333">
              <w:rPr>
                <w:color w:val="000000"/>
                <w:sz w:val="16"/>
                <w:szCs w:val="16"/>
              </w:rPr>
              <w:t>купли-подажи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B85E2A">
        <w:trPr>
          <w:trHeight w:val="29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13418" w:type="dxa"/>
            <w:gridSpan w:val="7"/>
            <w:tcBorders>
              <w:top w:val="single" w:sz="4" w:space="0" w:color="auto"/>
              <w:left w:val="nil"/>
              <w:bottom w:val="single" w:sz="4" w:space="0" w:color="auto"/>
              <w:right w:val="single" w:sz="4" w:space="0" w:color="000000"/>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Присвоение адреса земельному участку</w:t>
            </w:r>
          </w:p>
        </w:tc>
      </w:tr>
      <w:tr w:rsidR="00022333" w:rsidRPr="00022333" w:rsidTr="00F4420B">
        <w:trPr>
          <w:trHeight w:val="652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 xml:space="preserve">Физические лица, являющиеся собственниками земельного </w:t>
            </w:r>
            <w:proofErr w:type="spellStart"/>
            <w:r w:rsidRPr="00022333">
              <w:rPr>
                <w:color w:val="000000"/>
                <w:sz w:val="16"/>
                <w:szCs w:val="16"/>
              </w:rPr>
              <w:t>участкалибо</w:t>
            </w:r>
            <w:proofErr w:type="spellEnd"/>
            <w:r w:rsidRPr="00022333">
              <w:rPr>
                <w:color w:val="000000"/>
                <w:sz w:val="16"/>
                <w:szCs w:val="16"/>
              </w:rPr>
              <w:t xml:space="preserve"> владеющие им на  праве пожизненно наследуемого владения, в том числе их законные представители  </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составляется в простой письменной форме. </w:t>
            </w:r>
            <w:proofErr w:type="gramStart"/>
            <w:r w:rsidRPr="00022333">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22333">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22333" w:rsidRPr="00022333" w:rsidTr="00F4420B">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71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226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xml:space="preserve">) не зарегистрировано в едином государственном реестре недвижимости (договор </w:t>
            </w:r>
            <w:proofErr w:type="spellStart"/>
            <w:r w:rsidRPr="00022333">
              <w:rPr>
                <w:color w:val="000000"/>
                <w:sz w:val="16"/>
                <w:szCs w:val="16"/>
              </w:rPr>
              <w:t>купли-подажи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80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spacing w:after="240"/>
              <w:jc w:val="center"/>
              <w:rPr>
                <w:color w:val="000000"/>
                <w:sz w:val="16"/>
                <w:szCs w:val="16"/>
              </w:rPr>
            </w:pPr>
            <w:proofErr w:type="gramStart"/>
            <w:r w:rsidRPr="00022333">
              <w:rPr>
                <w:color w:val="000000"/>
                <w:sz w:val="16"/>
                <w:szCs w:val="16"/>
              </w:rPr>
              <w:t>Юридические лица, являющиеся собственниками земельного участка либо обладающие одним из вещных прав (право хозяйственного ведения, право оперативного управления,  право постоянного (бессрочного) пользования</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022333" w:rsidRPr="00022333" w:rsidTr="00F4420B">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6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339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xml:space="preserve">) не зарегистрировано в едином государственном реестре недвижимости (договор </w:t>
            </w:r>
            <w:proofErr w:type="spellStart"/>
            <w:r w:rsidRPr="00022333">
              <w:rPr>
                <w:color w:val="000000"/>
                <w:sz w:val="16"/>
                <w:szCs w:val="16"/>
              </w:rPr>
              <w:t>купли-подажи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B85E2A">
        <w:trPr>
          <w:trHeight w:val="29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13418" w:type="dxa"/>
            <w:gridSpan w:val="7"/>
            <w:tcBorders>
              <w:top w:val="single" w:sz="4" w:space="0" w:color="auto"/>
              <w:left w:val="nil"/>
              <w:bottom w:val="single" w:sz="4" w:space="0" w:color="auto"/>
              <w:right w:val="single" w:sz="4" w:space="0" w:color="000000"/>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Аннулирование адреса</w:t>
            </w:r>
          </w:p>
        </w:tc>
      </w:tr>
      <w:tr w:rsidR="00022333" w:rsidRPr="00022333" w:rsidTr="00F4420B">
        <w:trPr>
          <w:trHeight w:val="652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являющиеся собственниками жилого помещения либо собственниками земельного участка или владеющими им на праве  пожизненно наследуемого владения, в том числе их законные представители</w:t>
            </w: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составляется в простой письменной форме. </w:t>
            </w:r>
            <w:proofErr w:type="gramStart"/>
            <w:r w:rsidRPr="00022333">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22333">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22333" w:rsidRPr="00022333" w:rsidTr="00F4420B">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71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71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заверенный перевод на русский язык</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240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xml:space="preserve">) не зарегистрировано в едином государственном реестре недвижимости (договор </w:t>
            </w:r>
            <w:proofErr w:type="spellStart"/>
            <w:r w:rsidRPr="00022333">
              <w:rPr>
                <w:color w:val="000000"/>
                <w:sz w:val="16"/>
                <w:szCs w:val="16"/>
              </w:rPr>
              <w:t>купли-подажи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7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spacing w:after="240"/>
              <w:jc w:val="center"/>
              <w:rPr>
                <w:color w:val="000000"/>
                <w:sz w:val="16"/>
                <w:szCs w:val="16"/>
              </w:rPr>
            </w:pPr>
            <w:proofErr w:type="gramStart"/>
            <w:r w:rsidRPr="00022333">
              <w:rPr>
                <w:color w:val="000000"/>
                <w:sz w:val="16"/>
                <w:szCs w:val="16"/>
              </w:rPr>
              <w:t>Юридические лица, являющиеся собственниками жилого помещения, земельного участка либо обладающие одним из вещных прав (право хозяйственного ведения, право оперативного управления,  право постоянного (бессрочного) пользования</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186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022333" w:rsidRPr="00022333" w:rsidTr="00F4420B">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заверенный перевод на русский язык</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61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F4420B">
        <w:trPr>
          <w:trHeight w:val="3396"/>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xml:space="preserve">) не зарегистрировано в едином государственном реестре недвижимости (договор </w:t>
            </w:r>
            <w:proofErr w:type="spellStart"/>
            <w:r w:rsidRPr="00022333">
              <w:rPr>
                <w:color w:val="000000"/>
                <w:sz w:val="16"/>
                <w:szCs w:val="16"/>
              </w:rPr>
              <w:t>купли-подажи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86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bl>
    <w:p w:rsidR="00022333" w:rsidRDefault="00022333">
      <w:pPr>
        <w:rPr>
          <w:sz w:val="16"/>
          <w:szCs w:val="16"/>
        </w:rPr>
      </w:pPr>
    </w:p>
    <w:p w:rsidR="00F4420B" w:rsidRDefault="00F4420B">
      <w:pPr>
        <w:rPr>
          <w:sz w:val="16"/>
          <w:szCs w:val="16"/>
        </w:rPr>
      </w:pPr>
    </w:p>
    <w:p w:rsidR="00F4420B" w:rsidRPr="00FE7E46" w:rsidRDefault="00F4420B">
      <w:pPr>
        <w:rPr>
          <w:b/>
          <w:sz w:val="16"/>
          <w:szCs w:val="16"/>
        </w:rPr>
      </w:pPr>
      <w:r w:rsidRPr="00FE7E46">
        <w:rPr>
          <w:b/>
          <w:color w:val="000000"/>
          <w:sz w:val="16"/>
          <w:szCs w:val="16"/>
        </w:rPr>
        <w:t>Раздел 4. "Документы, предоставляемые заявителем для получения "</w:t>
      </w:r>
      <w:proofErr w:type="spellStart"/>
      <w:r w:rsidRPr="00FE7E46">
        <w:rPr>
          <w:b/>
          <w:color w:val="000000"/>
          <w:sz w:val="16"/>
          <w:szCs w:val="16"/>
        </w:rPr>
        <w:t>подуслуги</w:t>
      </w:r>
      <w:proofErr w:type="spellEnd"/>
      <w:r w:rsidRPr="00FE7E46">
        <w:rPr>
          <w:b/>
          <w:color w:val="000000"/>
          <w:sz w:val="16"/>
          <w:szCs w:val="16"/>
        </w:rPr>
        <w:t>"</w:t>
      </w:r>
    </w:p>
    <w:tbl>
      <w:tblPr>
        <w:tblW w:w="145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1325"/>
        <w:gridCol w:w="1701"/>
        <w:gridCol w:w="1135"/>
        <w:gridCol w:w="2079"/>
        <w:gridCol w:w="4161"/>
        <w:gridCol w:w="1323"/>
        <w:gridCol w:w="2079"/>
      </w:tblGrid>
      <w:tr w:rsidR="00F4420B" w:rsidRPr="00F4420B" w:rsidTr="00FE7E46">
        <w:trPr>
          <w:trHeight w:val="1393"/>
        </w:trPr>
        <w:tc>
          <w:tcPr>
            <w:tcW w:w="777"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 xml:space="preserve">№ </w:t>
            </w:r>
            <w:proofErr w:type="gramStart"/>
            <w:r w:rsidRPr="00FE7E46">
              <w:rPr>
                <w:b/>
                <w:color w:val="000000"/>
                <w:sz w:val="16"/>
                <w:szCs w:val="16"/>
              </w:rPr>
              <w:t>п</w:t>
            </w:r>
            <w:proofErr w:type="gramEnd"/>
            <w:r w:rsidRPr="00FE7E46">
              <w:rPr>
                <w:b/>
                <w:color w:val="000000"/>
                <w:sz w:val="16"/>
                <w:szCs w:val="16"/>
              </w:rPr>
              <w:t>/п</w:t>
            </w:r>
          </w:p>
        </w:tc>
        <w:tc>
          <w:tcPr>
            <w:tcW w:w="1325"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Категория документа</w:t>
            </w:r>
          </w:p>
        </w:tc>
        <w:tc>
          <w:tcPr>
            <w:tcW w:w="1701"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Наименования доку ментов, которые представляет заявитель для получения "</w:t>
            </w:r>
            <w:proofErr w:type="spellStart"/>
            <w:r w:rsidRPr="00FE7E46">
              <w:rPr>
                <w:b/>
                <w:color w:val="000000"/>
                <w:sz w:val="16"/>
                <w:szCs w:val="16"/>
              </w:rPr>
              <w:t>подуслуги</w:t>
            </w:r>
            <w:proofErr w:type="spellEnd"/>
            <w:r w:rsidRPr="00FE7E46">
              <w:rPr>
                <w:b/>
                <w:color w:val="000000"/>
                <w:sz w:val="16"/>
                <w:szCs w:val="16"/>
              </w:rPr>
              <w:t>"</w:t>
            </w:r>
          </w:p>
        </w:tc>
        <w:tc>
          <w:tcPr>
            <w:tcW w:w="1135"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Количество необходимых экземпляров документа с указанием подлинник/копия</w:t>
            </w:r>
          </w:p>
        </w:tc>
        <w:tc>
          <w:tcPr>
            <w:tcW w:w="2079"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 xml:space="preserve">Документ, </w:t>
            </w:r>
            <w:proofErr w:type="gramStart"/>
            <w:r w:rsidRPr="00FE7E46">
              <w:rPr>
                <w:b/>
                <w:color w:val="000000"/>
                <w:sz w:val="16"/>
                <w:szCs w:val="16"/>
              </w:rPr>
              <w:t>предоставляемых</w:t>
            </w:r>
            <w:proofErr w:type="gramEnd"/>
            <w:r w:rsidRPr="00FE7E46">
              <w:rPr>
                <w:b/>
                <w:color w:val="000000"/>
                <w:sz w:val="16"/>
                <w:szCs w:val="16"/>
              </w:rPr>
              <w:t xml:space="preserve"> по условию</w:t>
            </w:r>
          </w:p>
        </w:tc>
        <w:tc>
          <w:tcPr>
            <w:tcW w:w="4161"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Установленные требования к документу</w:t>
            </w:r>
          </w:p>
        </w:tc>
        <w:tc>
          <w:tcPr>
            <w:tcW w:w="1323"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Форма (шаблон) документа</w:t>
            </w:r>
          </w:p>
        </w:tc>
        <w:tc>
          <w:tcPr>
            <w:tcW w:w="2079"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Образец документа/заполнения документа</w:t>
            </w:r>
          </w:p>
        </w:tc>
      </w:tr>
      <w:tr w:rsidR="00F4420B" w:rsidRPr="00F4420B" w:rsidTr="00FE7E46">
        <w:trPr>
          <w:trHeight w:val="199"/>
        </w:trPr>
        <w:tc>
          <w:tcPr>
            <w:tcW w:w="777"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1</w:t>
            </w:r>
          </w:p>
        </w:tc>
        <w:tc>
          <w:tcPr>
            <w:tcW w:w="1325"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2</w:t>
            </w:r>
          </w:p>
        </w:tc>
        <w:tc>
          <w:tcPr>
            <w:tcW w:w="1701"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3</w:t>
            </w:r>
          </w:p>
        </w:tc>
        <w:tc>
          <w:tcPr>
            <w:tcW w:w="1135"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4</w:t>
            </w:r>
          </w:p>
        </w:tc>
        <w:tc>
          <w:tcPr>
            <w:tcW w:w="2079"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5</w:t>
            </w:r>
          </w:p>
        </w:tc>
        <w:tc>
          <w:tcPr>
            <w:tcW w:w="4161"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6</w:t>
            </w:r>
          </w:p>
        </w:tc>
        <w:tc>
          <w:tcPr>
            <w:tcW w:w="1323"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7</w:t>
            </w:r>
          </w:p>
        </w:tc>
        <w:tc>
          <w:tcPr>
            <w:tcW w:w="2079"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8</w:t>
            </w:r>
          </w:p>
        </w:tc>
      </w:tr>
      <w:tr w:rsidR="00F4420B" w:rsidRPr="00F4420B" w:rsidTr="00FE7E46">
        <w:trPr>
          <w:trHeight w:val="647"/>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803" w:type="dxa"/>
            <w:gridSpan w:val="7"/>
            <w:shd w:val="clear" w:color="auto" w:fill="auto"/>
            <w:vAlign w:val="center"/>
            <w:hideMark/>
          </w:tcPr>
          <w:p w:rsidR="00F4420B" w:rsidRPr="00F4420B" w:rsidRDefault="00F4420B" w:rsidP="00F4420B">
            <w:pPr>
              <w:jc w:val="center"/>
              <w:rPr>
                <w:color w:val="000000"/>
                <w:sz w:val="16"/>
                <w:szCs w:val="16"/>
              </w:rPr>
            </w:pPr>
            <w:r w:rsidRPr="00F4420B">
              <w:rPr>
                <w:color w:val="000000"/>
                <w:sz w:val="16"/>
                <w:szCs w:val="16"/>
              </w:rPr>
              <w:t xml:space="preserve">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      </w:t>
            </w:r>
          </w:p>
        </w:tc>
      </w:tr>
      <w:tr w:rsidR="00F4420B" w:rsidRPr="00F4420B" w:rsidTr="00FE7E46">
        <w:trPr>
          <w:trHeight w:val="796"/>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1</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подлинник, формирование 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нет</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указывается органом местного самоуправления с учетом специфики</w:t>
            </w:r>
          </w:p>
        </w:tc>
      </w:tr>
      <w:tr w:rsidR="00F4420B" w:rsidRPr="00F4420B" w:rsidTr="00FE7E46">
        <w:trPr>
          <w:trHeight w:val="2786"/>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2</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гражданина РФ</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гражданами РФ</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742"/>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F4420B">
              <w:rPr>
                <w:color w:val="000000"/>
                <w:sz w:val="16"/>
                <w:szCs w:val="16"/>
              </w:rPr>
              <w:t>.</w:t>
            </w:r>
            <w:proofErr w:type="gramEnd"/>
            <w:r w:rsidRPr="00F4420B">
              <w:rPr>
                <w:color w:val="000000"/>
                <w:sz w:val="16"/>
                <w:szCs w:val="16"/>
              </w:rPr>
              <w:t xml:space="preserve"> </w:t>
            </w:r>
            <w:proofErr w:type="gramStart"/>
            <w:r w:rsidRPr="00F4420B">
              <w:rPr>
                <w:color w:val="000000"/>
                <w:sz w:val="16"/>
                <w:szCs w:val="16"/>
              </w:rPr>
              <w:t>т</w:t>
            </w:r>
            <w:proofErr w:type="gramEnd"/>
            <w:r w:rsidRPr="00F4420B">
              <w:rPr>
                <w:color w:val="000000"/>
                <w:sz w:val="16"/>
                <w:szCs w:val="16"/>
              </w:rPr>
              <w:t xml:space="preserve">акже вклеивается фотография гражданина.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паспорт иностранного гражданина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иностранным гражданином</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Разрешение на временное проживание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предоставляется один из документов иностранным гражданином, если забыл паспорт  иностранного </w:t>
            </w:r>
            <w:proofErr w:type="gramStart"/>
            <w:r w:rsidRPr="00F4420B">
              <w:rPr>
                <w:color w:val="000000"/>
                <w:sz w:val="16"/>
                <w:szCs w:val="16"/>
              </w:rPr>
              <w:t>гражданина</w:t>
            </w:r>
            <w:proofErr w:type="gramEnd"/>
            <w:r w:rsidRPr="00F4420B">
              <w:rPr>
                <w:color w:val="000000"/>
                <w:sz w:val="16"/>
                <w:szCs w:val="16"/>
              </w:rPr>
              <w:t xml:space="preserve">  либо лицом без </w:t>
            </w:r>
            <w:proofErr w:type="spellStart"/>
            <w:r w:rsidRPr="00F4420B">
              <w:rPr>
                <w:color w:val="000000"/>
                <w:sz w:val="16"/>
                <w:szCs w:val="16"/>
              </w:rPr>
              <w:t>граждаства</w:t>
            </w:r>
            <w:proofErr w:type="spellEnd"/>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действующее</w:t>
            </w:r>
            <w:proofErr w:type="gramEnd"/>
            <w:r w:rsidRPr="00F4420B">
              <w:rPr>
                <w:color w:val="000000"/>
                <w:sz w:val="16"/>
                <w:szCs w:val="16"/>
              </w:rPr>
              <w:t xml:space="preserve"> на момент обращения. Выдается на 3 года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398"/>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вид на жительство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r w:rsidRPr="00F4420B">
              <w:rPr>
                <w:color w:val="000000"/>
                <w:sz w:val="16"/>
                <w:szCs w:val="16"/>
              </w:rPr>
              <w:t xml:space="preserve"> Выдается на 5 лет.</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3384"/>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3</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Доверенность</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w:t>
            </w:r>
            <w:proofErr w:type="gramStart"/>
            <w:r w:rsidRPr="00F4420B">
              <w:rPr>
                <w:color w:val="000000"/>
                <w:sz w:val="16"/>
                <w:szCs w:val="16"/>
              </w:rPr>
              <w:t>.П</w:t>
            </w:r>
            <w:proofErr w:type="gramEnd"/>
            <w:r w:rsidRPr="00F4420B">
              <w:rPr>
                <w:color w:val="000000"/>
                <w:sz w:val="16"/>
                <w:szCs w:val="16"/>
              </w:rPr>
              <w:t xml:space="preserve">ри подаче документов от имени физического лица составляется в простой письменной форме. </w:t>
            </w:r>
            <w:proofErr w:type="gramStart"/>
            <w:r w:rsidRPr="00F4420B">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F4420B">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решение органа опеки и попечительства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796"/>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noWrap/>
            <w:vAlign w:val="bottom"/>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4389"/>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5</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w:t>
            </w:r>
            <w:proofErr w:type="gramStart"/>
            <w:r w:rsidRPr="00F4420B">
              <w:rPr>
                <w:color w:val="000000"/>
                <w:sz w:val="16"/>
                <w:szCs w:val="16"/>
              </w:rPr>
              <w:t>о(</w:t>
            </w:r>
            <w:proofErr w:type="gramEnd"/>
            <w:r w:rsidRPr="00F4420B">
              <w:rPr>
                <w:color w:val="000000"/>
                <w:sz w:val="16"/>
                <w:szCs w:val="16"/>
              </w:rPr>
              <w:t xml:space="preserve">бессрочного) пользования и </w:t>
            </w:r>
            <w:proofErr w:type="spellStart"/>
            <w:r w:rsidRPr="00F4420B">
              <w:rPr>
                <w:color w:val="000000"/>
                <w:sz w:val="16"/>
                <w:szCs w:val="16"/>
              </w:rPr>
              <w:t>т.д</w:t>
            </w:r>
            <w:proofErr w:type="spellEnd"/>
            <w:r w:rsidRPr="00F4420B">
              <w:rPr>
                <w:color w:val="000000"/>
                <w:sz w:val="16"/>
                <w:szCs w:val="16"/>
              </w:rPr>
              <w:t>), на основании которых право не зарегистрировано в ЕГРП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26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Справка</w:t>
            </w:r>
            <w:proofErr w:type="gramStart"/>
            <w:r w:rsidRPr="00F4420B">
              <w:rPr>
                <w:color w:val="000000"/>
                <w:sz w:val="16"/>
                <w:szCs w:val="16"/>
              </w:rPr>
              <w:t xml:space="preserve"> ,</w:t>
            </w:r>
            <w:proofErr w:type="gramEnd"/>
            <w:r w:rsidRPr="00F4420B">
              <w:rPr>
                <w:color w:val="000000"/>
                <w:sz w:val="16"/>
                <w:szCs w:val="16"/>
              </w:rPr>
              <w:t xml:space="preserve"> выданная органом технического учета, подтверждающая возникновение права собственности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803" w:type="dxa"/>
            <w:gridSpan w:val="7"/>
            <w:shd w:val="clear" w:color="auto" w:fill="auto"/>
            <w:vAlign w:val="center"/>
            <w:hideMark/>
          </w:tcPr>
          <w:p w:rsidR="00F4420B" w:rsidRPr="00F4420B" w:rsidRDefault="00F4420B" w:rsidP="00F4420B">
            <w:pPr>
              <w:jc w:val="center"/>
              <w:rPr>
                <w:color w:val="000000"/>
                <w:sz w:val="16"/>
                <w:szCs w:val="16"/>
              </w:rPr>
            </w:pPr>
            <w:r w:rsidRPr="00F4420B">
              <w:rPr>
                <w:color w:val="000000"/>
                <w:sz w:val="16"/>
                <w:szCs w:val="16"/>
              </w:rPr>
              <w:t>Присвоение адреса строящимся объектам адресации</w:t>
            </w:r>
          </w:p>
        </w:tc>
      </w:tr>
      <w:tr w:rsidR="00F4420B" w:rsidRPr="00F4420B" w:rsidTr="00FE7E46">
        <w:trPr>
          <w:trHeight w:val="597"/>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1</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подлинник, формирование 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нет</w:t>
            </w:r>
          </w:p>
        </w:tc>
        <w:tc>
          <w:tcPr>
            <w:tcW w:w="4161"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приложить</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приложить</w:t>
            </w:r>
          </w:p>
        </w:tc>
      </w:tr>
      <w:tr w:rsidR="00F4420B" w:rsidRPr="00F4420B" w:rsidTr="00FE7E46">
        <w:trPr>
          <w:trHeight w:val="278"/>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2</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гражданина РФ</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гражданами РФ</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 xml:space="preserve">о регистрации гражданина по месту жительства и снятии его с регистрационного учета - соответствующими </w:t>
            </w:r>
            <w:r w:rsidRPr="00F4420B">
              <w:rPr>
                <w:color w:val="000000"/>
                <w:sz w:val="16"/>
                <w:szCs w:val="16"/>
              </w:rPr>
              <w:lastRenderedPageBreak/>
              <w:t>органами регистрационного учета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lastRenderedPageBreak/>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79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F4420B">
              <w:rPr>
                <w:color w:val="000000"/>
                <w:sz w:val="16"/>
                <w:szCs w:val="16"/>
              </w:rPr>
              <w:t>.</w:t>
            </w:r>
            <w:proofErr w:type="gramEnd"/>
            <w:r w:rsidRPr="00F4420B">
              <w:rPr>
                <w:color w:val="000000"/>
                <w:sz w:val="16"/>
                <w:szCs w:val="16"/>
              </w:rPr>
              <w:t xml:space="preserve"> </w:t>
            </w:r>
            <w:proofErr w:type="gramStart"/>
            <w:r w:rsidRPr="00F4420B">
              <w:rPr>
                <w:color w:val="000000"/>
                <w:sz w:val="16"/>
                <w:szCs w:val="16"/>
              </w:rPr>
              <w:t>т</w:t>
            </w:r>
            <w:proofErr w:type="gramEnd"/>
            <w:r w:rsidRPr="00F4420B">
              <w:rPr>
                <w:color w:val="000000"/>
                <w:sz w:val="16"/>
                <w:szCs w:val="16"/>
              </w:rPr>
              <w:t xml:space="preserve">акже вклеивается фотография гражданина.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паспорт иностранного гражданина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иностранным гражданином</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Разрешение на временное проживание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предоставляется один из документов иностранным гражданином, если забыл паспорт  иностранного </w:t>
            </w:r>
            <w:proofErr w:type="gramStart"/>
            <w:r w:rsidRPr="00F4420B">
              <w:rPr>
                <w:color w:val="000000"/>
                <w:sz w:val="16"/>
                <w:szCs w:val="16"/>
              </w:rPr>
              <w:t>гражданина</w:t>
            </w:r>
            <w:proofErr w:type="gramEnd"/>
            <w:r w:rsidRPr="00F4420B">
              <w:rPr>
                <w:color w:val="000000"/>
                <w:sz w:val="16"/>
                <w:szCs w:val="16"/>
              </w:rPr>
              <w:t xml:space="preserve">  либо лицом без </w:t>
            </w:r>
            <w:proofErr w:type="spellStart"/>
            <w:r w:rsidRPr="00F4420B">
              <w:rPr>
                <w:color w:val="000000"/>
                <w:sz w:val="16"/>
                <w:szCs w:val="16"/>
              </w:rPr>
              <w:t>граждаства</w:t>
            </w:r>
            <w:proofErr w:type="spellEnd"/>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действующее</w:t>
            </w:r>
            <w:proofErr w:type="gramEnd"/>
            <w:r w:rsidRPr="00F4420B">
              <w:rPr>
                <w:color w:val="000000"/>
                <w:sz w:val="16"/>
                <w:szCs w:val="16"/>
              </w:rPr>
              <w:t xml:space="preserve"> на момент обращения. Выдается на 3 года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398"/>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вид на жительство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r w:rsidRPr="00F4420B">
              <w:rPr>
                <w:color w:val="000000"/>
                <w:sz w:val="16"/>
                <w:szCs w:val="16"/>
              </w:rPr>
              <w:t xml:space="preserve"> Выдается на 5 лет.</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3384"/>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3</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Доверенность</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w:t>
            </w:r>
            <w:proofErr w:type="gramStart"/>
            <w:r w:rsidRPr="00F4420B">
              <w:rPr>
                <w:color w:val="000000"/>
                <w:sz w:val="16"/>
                <w:szCs w:val="16"/>
              </w:rPr>
              <w:t>.П</w:t>
            </w:r>
            <w:proofErr w:type="gramEnd"/>
            <w:r w:rsidRPr="00F4420B">
              <w:rPr>
                <w:color w:val="000000"/>
                <w:sz w:val="16"/>
                <w:szCs w:val="16"/>
              </w:rPr>
              <w:t xml:space="preserve">ри подаче документов от имени физического лица составляется в простой письменной форме. </w:t>
            </w:r>
            <w:proofErr w:type="gramStart"/>
            <w:r w:rsidRPr="00F4420B">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F4420B">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lastRenderedPageBreak/>
              <w:t> </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решение органа опеки и попечительства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796"/>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vAlign w:val="bottom"/>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4313"/>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5</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w:t>
            </w:r>
            <w:proofErr w:type="gramStart"/>
            <w:r w:rsidRPr="00F4420B">
              <w:rPr>
                <w:color w:val="000000"/>
                <w:sz w:val="16"/>
                <w:szCs w:val="16"/>
              </w:rPr>
              <w:t>о(</w:t>
            </w:r>
            <w:proofErr w:type="gramEnd"/>
            <w:r w:rsidRPr="00F4420B">
              <w:rPr>
                <w:color w:val="000000"/>
                <w:sz w:val="16"/>
                <w:szCs w:val="16"/>
              </w:rPr>
              <w:t xml:space="preserve">бессрочного) пользования и </w:t>
            </w:r>
            <w:proofErr w:type="spellStart"/>
            <w:r w:rsidRPr="00F4420B">
              <w:rPr>
                <w:color w:val="000000"/>
                <w:sz w:val="16"/>
                <w:szCs w:val="16"/>
              </w:rPr>
              <w:t>т.д</w:t>
            </w:r>
            <w:proofErr w:type="spellEnd"/>
            <w:r w:rsidRPr="00F4420B">
              <w:rPr>
                <w:color w:val="000000"/>
                <w:sz w:val="16"/>
                <w:szCs w:val="16"/>
              </w:rPr>
              <w:t>), на основании которых право не зарегистрировано в ЕГРП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270"/>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Справка</w:t>
            </w:r>
            <w:proofErr w:type="gramStart"/>
            <w:r w:rsidRPr="00F4420B">
              <w:rPr>
                <w:color w:val="000000"/>
                <w:sz w:val="16"/>
                <w:szCs w:val="16"/>
              </w:rPr>
              <w:t xml:space="preserve"> ,</w:t>
            </w:r>
            <w:proofErr w:type="gramEnd"/>
            <w:r w:rsidRPr="00F4420B">
              <w:rPr>
                <w:color w:val="000000"/>
                <w:sz w:val="16"/>
                <w:szCs w:val="16"/>
              </w:rPr>
              <w:t xml:space="preserve"> выданная органом технического учета, подтверждающая возникновение права собственности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803" w:type="dxa"/>
            <w:gridSpan w:val="7"/>
            <w:shd w:val="clear" w:color="auto" w:fill="auto"/>
            <w:vAlign w:val="center"/>
            <w:hideMark/>
          </w:tcPr>
          <w:p w:rsidR="00F4420B" w:rsidRPr="00F4420B" w:rsidRDefault="00F4420B" w:rsidP="00F4420B">
            <w:pPr>
              <w:jc w:val="center"/>
              <w:rPr>
                <w:color w:val="000000"/>
                <w:sz w:val="16"/>
                <w:szCs w:val="16"/>
              </w:rPr>
            </w:pPr>
            <w:r w:rsidRPr="00F4420B">
              <w:rPr>
                <w:color w:val="000000"/>
                <w:sz w:val="16"/>
                <w:szCs w:val="16"/>
              </w:rPr>
              <w:t xml:space="preserve">Присвоение адреса помещению , изменения и аннулирования такого адреса </w:t>
            </w:r>
            <w:proofErr w:type="gramStart"/>
            <w:r w:rsidRPr="00F4420B">
              <w:rPr>
                <w:color w:val="000000"/>
                <w:sz w:val="16"/>
                <w:szCs w:val="16"/>
              </w:rPr>
              <w:t>в следствие</w:t>
            </w:r>
            <w:proofErr w:type="gramEnd"/>
            <w:r w:rsidRPr="00F4420B">
              <w:rPr>
                <w:color w:val="000000"/>
                <w:sz w:val="16"/>
                <w:szCs w:val="16"/>
              </w:rPr>
              <w:t xml:space="preserve"> его перевода из жилое в нежилое помещения или  из нежилого в жилое помещение</w:t>
            </w:r>
          </w:p>
        </w:tc>
      </w:tr>
      <w:tr w:rsidR="00F4420B" w:rsidRPr="00F4420B" w:rsidTr="00FE7E46">
        <w:trPr>
          <w:trHeight w:val="597"/>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1</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подлинник, формирование 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нет</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2079"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r>
      <w:tr w:rsidR="00F4420B" w:rsidRPr="00F4420B" w:rsidTr="00FE7E46">
        <w:trPr>
          <w:trHeight w:val="2786"/>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2</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гражданина РФ</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гражданами РФ</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79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F4420B">
              <w:rPr>
                <w:color w:val="000000"/>
                <w:sz w:val="16"/>
                <w:szCs w:val="16"/>
              </w:rPr>
              <w:t>.</w:t>
            </w:r>
            <w:proofErr w:type="gramEnd"/>
            <w:r w:rsidRPr="00F4420B">
              <w:rPr>
                <w:color w:val="000000"/>
                <w:sz w:val="16"/>
                <w:szCs w:val="16"/>
              </w:rPr>
              <w:t xml:space="preserve"> </w:t>
            </w:r>
            <w:proofErr w:type="gramStart"/>
            <w:r w:rsidRPr="00F4420B">
              <w:rPr>
                <w:color w:val="000000"/>
                <w:sz w:val="16"/>
                <w:szCs w:val="16"/>
              </w:rPr>
              <w:t>т</w:t>
            </w:r>
            <w:proofErr w:type="gramEnd"/>
            <w:r w:rsidRPr="00F4420B">
              <w:rPr>
                <w:color w:val="000000"/>
                <w:sz w:val="16"/>
                <w:szCs w:val="16"/>
              </w:rPr>
              <w:t xml:space="preserve">акже вклеивается фотография гражданина.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паспорт иностранного гражданина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иностранным гражданином</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Разрешение на временное проживание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предоставляется один из документов иностранным гражданином, если забыл паспорт  иностранного </w:t>
            </w:r>
            <w:proofErr w:type="gramStart"/>
            <w:r w:rsidRPr="00F4420B">
              <w:rPr>
                <w:color w:val="000000"/>
                <w:sz w:val="16"/>
                <w:szCs w:val="16"/>
              </w:rPr>
              <w:t>гражданина</w:t>
            </w:r>
            <w:proofErr w:type="gramEnd"/>
            <w:r w:rsidRPr="00F4420B">
              <w:rPr>
                <w:color w:val="000000"/>
                <w:sz w:val="16"/>
                <w:szCs w:val="16"/>
              </w:rPr>
              <w:t xml:space="preserve">  либо лицом без </w:t>
            </w:r>
            <w:proofErr w:type="spellStart"/>
            <w:r w:rsidRPr="00F4420B">
              <w:rPr>
                <w:color w:val="000000"/>
                <w:sz w:val="16"/>
                <w:szCs w:val="16"/>
              </w:rPr>
              <w:t>граждаства</w:t>
            </w:r>
            <w:proofErr w:type="spellEnd"/>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действующее</w:t>
            </w:r>
            <w:proofErr w:type="gramEnd"/>
            <w:r w:rsidRPr="00F4420B">
              <w:rPr>
                <w:color w:val="000000"/>
                <w:sz w:val="16"/>
                <w:szCs w:val="16"/>
              </w:rPr>
              <w:t xml:space="preserve"> на момент обращения. Выдается на 3 года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398"/>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вид на жительство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r w:rsidRPr="00F4420B">
              <w:rPr>
                <w:color w:val="000000"/>
                <w:sz w:val="16"/>
                <w:szCs w:val="16"/>
              </w:rPr>
              <w:t xml:space="preserve"> Выдается на 5 лет.</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3384"/>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3</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Доверенность</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w:t>
            </w:r>
            <w:proofErr w:type="gramStart"/>
            <w:r w:rsidRPr="00F4420B">
              <w:rPr>
                <w:color w:val="000000"/>
                <w:sz w:val="16"/>
                <w:szCs w:val="16"/>
              </w:rPr>
              <w:t>.П</w:t>
            </w:r>
            <w:proofErr w:type="gramEnd"/>
            <w:r w:rsidRPr="00F4420B">
              <w:rPr>
                <w:color w:val="000000"/>
                <w:sz w:val="16"/>
                <w:szCs w:val="16"/>
              </w:rPr>
              <w:t xml:space="preserve">ри подаче документов от имени физического лица составляется в простой письменной форме. </w:t>
            </w:r>
            <w:proofErr w:type="gramStart"/>
            <w:r w:rsidRPr="00F4420B">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F4420B">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решение органа опеки и попечительства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796"/>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noWrap/>
            <w:vAlign w:val="bottom"/>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4389"/>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5</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w:t>
            </w:r>
            <w:proofErr w:type="gramStart"/>
            <w:r w:rsidRPr="00F4420B">
              <w:rPr>
                <w:color w:val="000000"/>
                <w:sz w:val="16"/>
                <w:szCs w:val="16"/>
              </w:rPr>
              <w:t>о(</w:t>
            </w:r>
            <w:proofErr w:type="gramEnd"/>
            <w:r w:rsidRPr="00F4420B">
              <w:rPr>
                <w:color w:val="000000"/>
                <w:sz w:val="16"/>
                <w:szCs w:val="16"/>
              </w:rPr>
              <w:t xml:space="preserve">бессрочного) пользования и </w:t>
            </w:r>
            <w:proofErr w:type="spellStart"/>
            <w:r w:rsidRPr="00F4420B">
              <w:rPr>
                <w:color w:val="000000"/>
                <w:sz w:val="16"/>
                <w:szCs w:val="16"/>
              </w:rPr>
              <w:t>т.д</w:t>
            </w:r>
            <w:proofErr w:type="spellEnd"/>
            <w:r w:rsidRPr="00F4420B">
              <w:rPr>
                <w:color w:val="000000"/>
                <w:sz w:val="16"/>
                <w:szCs w:val="16"/>
              </w:rPr>
              <w:t>), на основании которых право не зарегистрировано в ЕГРП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26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Справка</w:t>
            </w:r>
            <w:proofErr w:type="gramStart"/>
            <w:r w:rsidRPr="00F4420B">
              <w:rPr>
                <w:color w:val="000000"/>
                <w:sz w:val="16"/>
                <w:szCs w:val="16"/>
              </w:rPr>
              <w:t xml:space="preserve"> ,</w:t>
            </w:r>
            <w:proofErr w:type="gramEnd"/>
            <w:r w:rsidRPr="00F4420B">
              <w:rPr>
                <w:color w:val="000000"/>
                <w:sz w:val="16"/>
                <w:szCs w:val="16"/>
              </w:rPr>
              <w:t xml:space="preserve"> выданная органом технического учета, подтверждающая возникновение права собственности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803" w:type="dxa"/>
            <w:gridSpan w:val="7"/>
            <w:shd w:val="clear" w:color="auto" w:fill="auto"/>
            <w:vAlign w:val="center"/>
            <w:hideMark/>
          </w:tcPr>
          <w:p w:rsidR="00F4420B" w:rsidRPr="00F4420B" w:rsidRDefault="00F4420B" w:rsidP="00F4420B">
            <w:pPr>
              <w:jc w:val="center"/>
              <w:rPr>
                <w:color w:val="000000"/>
                <w:sz w:val="16"/>
                <w:szCs w:val="16"/>
              </w:rPr>
            </w:pPr>
            <w:r w:rsidRPr="00F4420B">
              <w:rPr>
                <w:color w:val="000000"/>
                <w:sz w:val="16"/>
                <w:szCs w:val="16"/>
              </w:rPr>
              <w:t>Присвоение адреса земельному участку</w:t>
            </w:r>
          </w:p>
        </w:tc>
      </w:tr>
      <w:tr w:rsidR="00F4420B" w:rsidRPr="00F4420B" w:rsidTr="00FE7E46">
        <w:trPr>
          <w:trHeight w:val="597"/>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1</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подлинник, формирование 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4161"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1323"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2079"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r>
      <w:tr w:rsidR="00F4420B" w:rsidRPr="00F4420B" w:rsidTr="00FE7E46">
        <w:trPr>
          <w:trHeight w:val="278"/>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2</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гражданина РФ</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гражданами РФ</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 xml:space="preserve">о регистрации гражданина по месту жительства и снятии его с регистрационного учета - соответствующими </w:t>
            </w:r>
            <w:r w:rsidRPr="00F4420B">
              <w:rPr>
                <w:color w:val="000000"/>
                <w:sz w:val="16"/>
                <w:szCs w:val="16"/>
              </w:rPr>
              <w:lastRenderedPageBreak/>
              <w:t>органами регистрационного учета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lastRenderedPageBreak/>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79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F4420B">
              <w:rPr>
                <w:color w:val="000000"/>
                <w:sz w:val="16"/>
                <w:szCs w:val="16"/>
              </w:rPr>
              <w:t>.</w:t>
            </w:r>
            <w:proofErr w:type="gramEnd"/>
            <w:r w:rsidRPr="00F4420B">
              <w:rPr>
                <w:color w:val="000000"/>
                <w:sz w:val="16"/>
                <w:szCs w:val="16"/>
              </w:rPr>
              <w:t xml:space="preserve"> </w:t>
            </w:r>
            <w:proofErr w:type="gramStart"/>
            <w:r w:rsidRPr="00F4420B">
              <w:rPr>
                <w:color w:val="000000"/>
                <w:sz w:val="16"/>
                <w:szCs w:val="16"/>
              </w:rPr>
              <w:t>т</w:t>
            </w:r>
            <w:proofErr w:type="gramEnd"/>
            <w:r w:rsidRPr="00F4420B">
              <w:rPr>
                <w:color w:val="000000"/>
                <w:sz w:val="16"/>
                <w:szCs w:val="16"/>
              </w:rPr>
              <w:t xml:space="preserve">акже вклеивается фотография гражданина.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паспорт иностранного гражданина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иностранным гражданином</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свидетельство о рождении, выданное иностранным государством</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заверенный перевод на русский язык</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Разрешение на временное проживание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предоставляется один из документов иностранным гражданином, если забыл паспорт  иностранного </w:t>
            </w:r>
            <w:proofErr w:type="gramStart"/>
            <w:r w:rsidRPr="00F4420B">
              <w:rPr>
                <w:color w:val="000000"/>
                <w:sz w:val="16"/>
                <w:szCs w:val="16"/>
              </w:rPr>
              <w:t>гражданина</w:t>
            </w:r>
            <w:proofErr w:type="gramEnd"/>
            <w:r w:rsidRPr="00F4420B">
              <w:rPr>
                <w:color w:val="000000"/>
                <w:sz w:val="16"/>
                <w:szCs w:val="16"/>
              </w:rPr>
              <w:t xml:space="preserve">  либо лицом без </w:t>
            </w:r>
            <w:proofErr w:type="spellStart"/>
            <w:r w:rsidRPr="00F4420B">
              <w:rPr>
                <w:color w:val="000000"/>
                <w:sz w:val="16"/>
                <w:szCs w:val="16"/>
              </w:rPr>
              <w:t>граждаства</w:t>
            </w:r>
            <w:proofErr w:type="spellEnd"/>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действующее</w:t>
            </w:r>
            <w:proofErr w:type="gramEnd"/>
            <w:r w:rsidRPr="00F4420B">
              <w:rPr>
                <w:color w:val="000000"/>
                <w:sz w:val="16"/>
                <w:szCs w:val="16"/>
              </w:rPr>
              <w:t xml:space="preserve"> на момент обращения. Выдается на 3 года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398"/>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вид на жительство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r w:rsidRPr="00F4420B">
              <w:rPr>
                <w:color w:val="000000"/>
                <w:sz w:val="16"/>
                <w:szCs w:val="16"/>
              </w:rPr>
              <w:t xml:space="preserve"> Выдается на 5 лет.</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3384"/>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3</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Доверенность</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обращения представителя заявителя</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w:t>
            </w:r>
            <w:proofErr w:type="gramStart"/>
            <w:r w:rsidRPr="00F4420B">
              <w:rPr>
                <w:color w:val="000000"/>
                <w:sz w:val="16"/>
                <w:szCs w:val="16"/>
              </w:rPr>
              <w:t>.П</w:t>
            </w:r>
            <w:proofErr w:type="gramEnd"/>
            <w:r w:rsidRPr="00F4420B">
              <w:rPr>
                <w:color w:val="000000"/>
                <w:sz w:val="16"/>
                <w:szCs w:val="16"/>
              </w:rPr>
              <w:t xml:space="preserve">ри подаче документов от имени физического лица составляется в простой письменной форме. </w:t>
            </w:r>
            <w:proofErr w:type="gramStart"/>
            <w:r w:rsidRPr="00F4420B">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F4420B">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составляется на бумажном носителе, указывается  ФИО лица, которого наделяют полномочиями на </w:t>
            </w:r>
            <w:proofErr w:type="spellStart"/>
            <w:r w:rsidRPr="00F4420B">
              <w:rPr>
                <w:color w:val="000000"/>
                <w:sz w:val="16"/>
                <w:szCs w:val="16"/>
              </w:rPr>
              <w:t>предстваление</w:t>
            </w:r>
            <w:proofErr w:type="spellEnd"/>
            <w:r w:rsidRPr="00F4420B">
              <w:rPr>
                <w:color w:val="000000"/>
                <w:sz w:val="16"/>
                <w:szCs w:val="16"/>
              </w:rPr>
              <w:t xml:space="preserve"> интересов, заверяется </w:t>
            </w:r>
            <w:proofErr w:type="spellStart"/>
            <w:r w:rsidRPr="00F4420B">
              <w:rPr>
                <w:color w:val="000000"/>
                <w:sz w:val="16"/>
                <w:szCs w:val="16"/>
              </w:rPr>
              <w:t>подписьмю</w:t>
            </w:r>
            <w:proofErr w:type="spellEnd"/>
            <w:r w:rsidRPr="00F4420B">
              <w:rPr>
                <w:color w:val="000000"/>
                <w:sz w:val="16"/>
                <w:szCs w:val="16"/>
              </w:rPr>
              <w:t xml:space="preserve"> и печатью организации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398"/>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spacing w:after="240"/>
              <w:rPr>
                <w:color w:val="000000"/>
                <w:sz w:val="16"/>
                <w:szCs w:val="16"/>
              </w:rPr>
            </w:pPr>
            <w:r w:rsidRPr="00F4420B">
              <w:rPr>
                <w:color w:val="000000"/>
                <w:sz w:val="16"/>
                <w:szCs w:val="16"/>
              </w:rPr>
              <w:t xml:space="preserve">решение общего </w:t>
            </w:r>
            <w:proofErr w:type="spellStart"/>
            <w:r w:rsidRPr="00F4420B">
              <w:rPr>
                <w:color w:val="000000"/>
                <w:sz w:val="16"/>
                <w:szCs w:val="16"/>
              </w:rPr>
              <w:t>собраниячленов</w:t>
            </w:r>
            <w:proofErr w:type="spellEnd"/>
            <w:r w:rsidRPr="00F4420B">
              <w:rPr>
                <w:color w:val="000000"/>
                <w:sz w:val="16"/>
                <w:szCs w:val="16"/>
              </w:rPr>
              <w:t xml:space="preserve"> садоводческого, огороднического и (или) дачного некоммерческого объединения</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составляется на бумажном носителе, указывается  ФИО лица, которого наделяют полномочиями на </w:t>
            </w:r>
            <w:proofErr w:type="spellStart"/>
            <w:r w:rsidRPr="00F4420B">
              <w:rPr>
                <w:color w:val="000000"/>
                <w:sz w:val="16"/>
                <w:szCs w:val="16"/>
              </w:rPr>
              <w:t>предстваление</w:t>
            </w:r>
            <w:proofErr w:type="spellEnd"/>
            <w:r w:rsidRPr="00F4420B">
              <w:rPr>
                <w:color w:val="000000"/>
                <w:sz w:val="16"/>
                <w:szCs w:val="16"/>
              </w:rPr>
              <w:t xml:space="preserve"> интересов, заверяется </w:t>
            </w:r>
            <w:proofErr w:type="spellStart"/>
            <w:r w:rsidRPr="00F4420B">
              <w:rPr>
                <w:color w:val="000000"/>
                <w:sz w:val="16"/>
                <w:szCs w:val="16"/>
              </w:rPr>
              <w:t>подписьмю</w:t>
            </w:r>
            <w:proofErr w:type="spellEnd"/>
            <w:r w:rsidRPr="00F4420B">
              <w:rPr>
                <w:color w:val="000000"/>
                <w:sz w:val="16"/>
                <w:szCs w:val="16"/>
              </w:rPr>
              <w:t xml:space="preserve"> и печатью организации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решение органа опеки и попечительства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796"/>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noWrap/>
            <w:vAlign w:val="bottom"/>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4402"/>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5</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w:t>
            </w:r>
            <w:proofErr w:type="gramStart"/>
            <w:r w:rsidRPr="00F4420B">
              <w:rPr>
                <w:color w:val="000000"/>
                <w:sz w:val="16"/>
                <w:szCs w:val="16"/>
              </w:rPr>
              <w:t>о(</w:t>
            </w:r>
            <w:proofErr w:type="gramEnd"/>
            <w:r w:rsidRPr="00F4420B">
              <w:rPr>
                <w:color w:val="000000"/>
                <w:sz w:val="16"/>
                <w:szCs w:val="16"/>
              </w:rPr>
              <w:t xml:space="preserve">бессрочного) пользования и </w:t>
            </w:r>
            <w:proofErr w:type="spellStart"/>
            <w:r w:rsidRPr="00F4420B">
              <w:rPr>
                <w:color w:val="000000"/>
                <w:sz w:val="16"/>
                <w:szCs w:val="16"/>
              </w:rPr>
              <w:t>т.д</w:t>
            </w:r>
            <w:proofErr w:type="spellEnd"/>
            <w:r w:rsidRPr="00F4420B">
              <w:rPr>
                <w:color w:val="000000"/>
                <w:sz w:val="16"/>
                <w:szCs w:val="16"/>
              </w:rPr>
              <w:t>), на основании которых право не зарегистрировано в ЕГРП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803" w:type="dxa"/>
            <w:gridSpan w:val="7"/>
            <w:shd w:val="clear" w:color="auto" w:fill="auto"/>
            <w:vAlign w:val="center"/>
            <w:hideMark/>
          </w:tcPr>
          <w:p w:rsidR="00F4420B" w:rsidRPr="00F4420B" w:rsidRDefault="00F4420B" w:rsidP="00F4420B">
            <w:pPr>
              <w:jc w:val="center"/>
              <w:rPr>
                <w:color w:val="000000"/>
                <w:sz w:val="16"/>
                <w:szCs w:val="16"/>
              </w:rPr>
            </w:pPr>
            <w:r w:rsidRPr="00F4420B">
              <w:rPr>
                <w:color w:val="000000"/>
                <w:sz w:val="16"/>
                <w:szCs w:val="16"/>
              </w:rPr>
              <w:t>Аннулирование адреса</w:t>
            </w:r>
          </w:p>
        </w:tc>
      </w:tr>
      <w:tr w:rsidR="00F4420B" w:rsidRPr="00F4420B" w:rsidTr="00FE7E46">
        <w:trPr>
          <w:trHeight w:val="398"/>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1</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1 подлинник, </w:t>
            </w:r>
            <w:proofErr w:type="spellStart"/>
            <w:r w:rsidRPr="00F4420B">
              <w:rPr>
                <w:color w:val="000000"/>
                <w:sz w:val="16"/>
                <w:szCs w:val="16"/>
              </w:rPr>
              <w:t>формрование</w:t>
            </w:r>
            <w:r w:rsidRPr="00F4420B">
              <w:rPr>
                <w:color w:val="000000"/>
                <w:sz w:val="16"/>
                <w:szCs w:val="16"/>
              </w:rPr>
              <w:lastRenderedPageBreak/>
              <w:t>в</w:t>
            </w:r>
            <w:proofErr w:type="spellEnd"/>
            <w:r w:rsidRPr="00F4420B">
              <w:rPr>
                <w:color w:val="000000"/>
                <w:sz w:val="16"/>
                <w:szCs w:val="16"/>
              </w:rPr>
              <w:t xml:space="preserve">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lastRenderedPageBreak/>
              <w:t>нет</w:t>
            </w:r>
          </w:p>
        </w:tc>
        <w:tc>
          <w:tcPr>
            <w:tcW w:w="4161"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1323"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2079"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r>
      <w:tr w:rsidR="00F4420B" w:rsidRPr="00F4420B" w:rsidTr="00FE7E46">
        <w:trPr>
          <w:trHeight w:val="2786"/>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2</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гражданина РФ</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гражданами РФ</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79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F4420B">
              <w:rPr>
                <w:color w:val="000000"/>
                <w:sz w:val="16"/>
                <w:szCs w:val="16"/>
              </w:rPr>
              <w:t>.</w:t>
            </w:r>
            <w:proofErr w:type="gramEnd"/>
            <w:r w:rsidRPr="00F4420B">
              <w:rPr>
                <w:color w:val="000000"/>
                <w:sz w:val="16"/>
                <w:szCs w:val="16"/>
              </w:rPr>
              <w:t xml:space="preserve"> </w:t>
            </w:r>
            <w:proofErr w:type="gramStart"/>
            <w:r w:rsidRPr="00F4420B">
              <w:rPr>
                <w:color w:val="000000"/>
                <w:sz w:val="16"/>
                <w:szCs w:val="16"/>
              </w:rPr>
              <w:t>т</w:t>
            </w:r>
            <w:proofErr w:type="gramEnd"/>
            <w:r w:rsidRPr="00F4420B">
              <w:rPr>
                <w:color w:val="000000"/>
                <w:sz w:val="16"/>
                <w:szCs w:val="16"/>
              </w:rPr>
              <w:t xml:space="preserve">акже вклеивается фотография гражданина.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паспорт иностранного гражданина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иностранным гражданином</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Разрешение на временное проживание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предоставляется один из документов иностранным гражданином, если забыл паспорт  иностранного </w:t>
            </w:r>
            <w:proofErr w:type="gramStart"/>
            <w:r w:rsidRPr="00F4420B">
              <w:rPr>
                <w:color w:val="000000"/>
                <w:sz w:val="16"/>
                <w:szCs w:val="16"/>
              </w:rPr>
              <w:t>гражданина</w:t>
            </w:r>
            <w:proofErr w:type="gramEnd"/>
            <w:r w:rsidRPr="00F4420B">
              <w:rPr>
                <w:color w:val="000000"/>
                <w:sz w:val="16"/>
                <w:szCs w:val="16"/>
              </w:rPr>
              <w:t xml:space="preserve">  либо лицом без </w:t>
            </w:r>
            <w:proofErr w:type="spellStart"/>
            <w:r w:rsidRPr="00F4420B">
              <w:rPr>
                <w:color w:val="000000"/>
                <w:sz w:val="16"/>
                <w:szCs w:val="16"/>
              </w:rPr>
              <w:t>граждаства</w:t>
            </w:r>
            <w:proofErr w:type="spellEnd"/>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действующее</w:t>
            </w:r>
            <w:proofErr w:type="gramEnd"/>
            <w:r w:rsidRPr="00F4420B">
              <w:rPr>
                <w:color w:val="000000"/>
                <w:sz w:val="16"/>
                <w:szCs w:val="16"/>
              </w:rPr>
              <w:t xml:space="preserve"> на момент обращения. Выдается на 3 года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398"/>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вид на жительство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r w:rsidRPr="00F4420B">
              <w:rPr>
                <w:color w:val="000000"/>
                <w:sz w:val="16"/>
                <w:szCs w:val="16"/>
              </w:rPr>
              <w:t xml:space="preserve"> Выдается на 5 лет.</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3384"/>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3</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Доверенность</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обращения представителя заявителя</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w:t>
            </w:r>
            <w:proofErr w:type="gramStart"/>
            <w:r w:rsidRPr="00F4420B">
              <w:rPr>
                <w:color w:val="000000"/>
                <w:sz w:val="16"/>
                <w:szCs w:val="16"/>
              </w:rPr>
              <w:t>.П</w:t>
            </w:r>
            <w:proofErr w:type="gramEnd"/>
            <w:r w:rsidRPr="00F4420B">
              <w:rPr>
                <w:color w:val="000000"/>
                <w:sz w:val="16"/>
                <w:szCs w:val="16"/>
              </w:rPr>
              <w:t xml:space="preserve">ри подаче документов от имени физического лица составляется в простой письменной форме. </w:t>
            </w:r>
            <w:proofErr w:type="gramStart"/>
            <w:r w:rsidRPr="00F4420B">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F4420B">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составляется на бумажном носителе, указывается  ФИО лица, которого наделяют полномочиями на </w:t>
            </w:r>
            <w:proofErr w:type="spellStart"/>
            <w:r w:rsidRPr="00F4420B">
              <w:rPr>
                <w:color w:val="000000"/>
                <w:sz w:val="16"/>
                <w:szCs w:val="16"/>
              </w:rPr>
              <w:t>предстваление</w:t>
            </w:r>
            <w:proofErr w:type="spellEnd"/>
            <w:r w:rsidRPr="00F4420B">
              <w:rPr>
                <w:color w:val="000000"/>
                <w:sz w:val="16"/>
                <w:szCs w:val="16"/>
              </w:rPr>
              <w:t xml:space="preserve"> интересов, заверяется </w:t>
            </w:r>
            <w:proofErr w:type="spellStart"/>
            <w:r w:rsidRPr="00F4420B">
              <w:rPr>
                <w:color w:val="000000"/>
                <w:sz w:val="16"/>
                <w:szCs w:val="16"/>
              </w:rPr>
              <w:t>подписьмю</w:t>
            </w:r>
            <w:proofErr w:type="spellEnd"/>
            <w:r w:rsidRPr="00F4420B">
              <w:rPr>
                <w:color w:val="000000"/>
                <w:sz w:val="16"/>
                <w:szCs w:val="16"/>
              </w:rPr>
              <w:t xml:space="preserve"> и печатью организации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252"/>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spacing w:after="240"/>
              <w:rPr>
                <w:color w:val="000000"/>
                <w:sz w:val="16"/>
                <w:szCs w:val="16"/>
              </w:rPr>
            </w:pPr>
            <w:r w:rsidRPr="00F4420B">
              <w:rPr>
                <w:color w:val="000000"/>
                <w:sz w:val="16"/>
                <w:szCs w:val="16"/>
              </w:rPr>
              <w:t xml:space="preserve">решение общего </w:t>
            </w:r>
            <w:proofErr w:type="spellStart"/>
            <w:r w:rsidRPr="00F4420B">
              <w:rPr>
                <w:color w:val="000000"/>
                <w:sz w:val="16"/>
                <w:szCs w:val="16"/>
              </w:rPr>
              <w:t>собраниячленов</w:t>
            </w:r>
            <w:proofErr w:type="spellEnd"/>
            <w:r w:rsidRPr="00F4420B">
              <w:rPr>
                <w:color w:val="000000"/>
                <w:sz w:val="16"/>
                <w:szCs w:val="16"/>
              </w:rPr>
              <w:t xml:space="preserve"> садоводческого, огороднического и (или) дачного некоммерческого объединения</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составляется на бумажном носителе, указывается  ФИО лица, которого наделяют полномочиями на </w:t>
            </w:r>
            <w:proofErr w:type="spellStart"/>
            <w:r w:rsidRPr="00F4420B">
              <w:rPr>
                <w:color w:val="000000"/>
                <w:sz w:val="16"/>
                <w:szCs w:val="16"/>
              </w:rPr>
              <w:t>предстваление</w:t>
            </w:r>
            <w:proofErr w:type="spellEnd"/>
            <w:r w:rsidRPr="00F4420B">
              <w:rPr>
                <w:color w:val="000000"/>
                <w:sz w:val="16"/>
                <w:szCs w:val="16"/>
              </w:rPr>
              <w:t xml:space="preserve"> интересов, заверяется </w:t>
            </w:r>
            <w:proofErr w:type="spellStart"/>
            <w:r w:rsidRPr="00F4420B">
              <w:rPr>
                <w:color w:val="000000"/>
                <w:sz w:val="16"/>
                <w:szCs w:val="16"/>
              </w:rPr>
              <w:t>подписьмю</w:t>
            </w:r>
            <w:proofErr w:type="spellEnd"/>
            <w:r w:rsidRPr="00F4420B">
              <w:rPr>
                <w:color w:val="000000"/>
                <w:sz w:val="16"/>
                <w:szCs w:val="16"/>
              </w:rPr>
              <w:t xml:space="preserve"> и печатью организации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597"/>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решение органа опеки и попечительства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обращения законного представителя заявителя</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796"/>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noWrap/>
            <w:vAlign w:val="bottom"/>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4389"/>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5</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w:t>
            </w:r>
            <w:proofErr w:type="gramStart"/>
            <w:r w:rsidRPr="00F4420B">
              <w:rPr>
                <w:color w:val="000000"/>
                <w:sz w:val="16"/>
                <w:szCs w:val="16"/>
              </w:rPr>
              <w:t>о(</w:t>
            </w:r>
            <w:proofErr w:type="gramEnd"/>
            <w:r w:rsidRPr="00F4420B">
              <w:rPr>
                <w:color w:val="000000"/>
                <w:sz w:val="16"/>
                <w:szCs w:val="16"/>
              </w:rPr>
              <w:t xml:space="preserve">бессрочного) пользования и </w:t>
            </w:r>
            <w:proofErr w:type="spellStart"/>
            <w:r w:rsidRPr="00F4420B">
              <w:rPr>
                <w:color w:val="000000"/>
                <w:sz w:val="16"/>
                <w:szCs w:val="16"/>
              </w:rPr>
              <w:t>т.д</w:t>
            </w:r>
            <w:proofErr w:type="spellEnd"/>
            <w:r w:rsidRPr="00F4420B">
              <w:rPr>
                <w:color w:val="000000"/>
                <w:sz w:val="16"/>
                <w:szCs w:val="16"/>
              </w:rPr>
              <w:t>), на основании которых право не зарегистрировано в ЕГРП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FE7E46">
        <w:trPr>
          <w:trHeight w:val="1262"/>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Справка</w:t>
            </w:r>
            <w:proofErr w:type="gramStart"/>
            <w:r w:rsidRPr="00F4420B">
              <w:rPr>
                <w:color w:val="000000"/>
                <w:sz w:val="16"/>
                <w:szCs w:val="16"/>
              </w:rPr>
              <w:t xml:space="preserve"> ,</w:t>
            </w:r>
            <w:proofErr w:type="gramEnd"/>
            <w:r w:rsidRPr="00F4420B">
              <w:rPr>
                <w:color w:val="000000"/>
                <w:sz w:val="16"/>
                <w:szCs w:val="16"/>
              </w:rPr>
              <w:t xml:space="preserve"> выданная органом технического учета, подтверждающая возникновение права собственности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bl>
    <w:p w:rsidR="00F4420B" w:rsidRDefault="00F4420B">
      <w:pPr>
        <w:rPr>
          <w:sz w:val="16"/>
          <w:szCs w:val="16"/>
        </w:rPr>
      </w:pPr>
    </w:p>
    <w:p w:rsidR="00FE7E46" w:rsidRDefault="00FE7E46">
      <w:pPr>
        <w:rPr>
          <w:sz w:val="16"/>
          <w:szCs w:val="16"/>
        </w:rPr>
      </w:pPr>
    </w:p>
    <w:p w:rsidR="00FE7E46" w:rsidRPr="00FE7E46" w:rsidRDefault="00FE7E46">
      <w:pPr>
        <w:rPr>
          <w:sz w:val="16"/>
          <w:szCs w:val="16"/>
        </w:rPr>
      </w:pPr>
      <w:r w:rsidRPr="00FE7E46">
        <w:rPr>
          <w:color w:val="000000"/>
          <w:sz w:val="16"/>
          <w:szCs w:val="16"/>
        </w:rPr>
        <w:t>Р</w:t>
      </w:r>
      <w:r w:rsidRPr="00FE7E46">
        <w:rPr>
          <w:b/>
          <w:color w:val="000000"/>
          <w:sz w:val="16"/>
          <w:szCs w:val="16"/>
        </w:rPr>
        <w:t>аздел 5. "Документы и сведения, получаемые посредством межведомственного информационного взаимодействия"</w:t>
      </w:r>
    </w:p>
    <w:tbl>
      <w:tblPr>
        <w:tblW w:w="14616" w:type="dxa"/>
        <w:tblInd w:w="93" w:type="dxa"/>
        <w:tblLayout w:type="fixed"/>
        <w:tblLook w:val="04A0"/>
      </w:tblPr>
      <w:tblGrid>
        <w:gridCol w:w="1575"/>
        <w:gridCol w:w="1324"/>
        <w:gridCol w:w="3637"/>
        <w:gridCol w:w="1324"/>
        <w:gridCol w:w="1324"/>
        <w:gridCol w:w="993"/>
        <w:gridCol w:w="2171"/>
        <w:gridCol w:w="1134"/>
        <w:gridCol w:w="1134"/>
      </w:tblGrid>
      <w:tr w:rsidR="00FE7E46" w:rsidRPr="00FE7E46" w:rsidTr="00FE7E46">
        <w:trPr>
          <w:trHeight w:val="170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 xml:space="preserve">Реквизиты </w:t>
            </w:r>
            <w:proofErr w:type="spellStart"/>
            <w:r w:rsidRPr="00FE7E46">
              <w:rPr>
                <w:b/>
                <w:color w:val="000000"/>
                <w:sz w:val="16"/>
                <w:szCs w:val="16"/>
              </w:rPr>
              <w:t>актальной</w:t>
            </w:r>
            <w:proofErr w:type="spellEnd"/>
            <w:r w:rsidRPr="00FE7E46">
              <w:rPr>
                <w:b/>
                <w:color w:val="000000"/>
                <w:sz w:val="16"/>
                <w:szCs w:val="16"/>
              </w:rPr>
              <w:t xml:space="preserve"> технологической карты межведомственного взаимодействия</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Наименование запрашиваемого документа (сведения)</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 xml:space="preserve">Перечень и состав сведений, запрашиваемых в рамках межведомственного информационного взаимодействия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 xml:space="preserve">Наименование органа (организации), направляющего (ей) </w:t>
            </w:r>
            <w:proofErr w:type="spellStart"/>
            <w:r w:rsidRPr="00FE7E46">
              <w:rPr>
                <w:b/>
                <w:color w:val="000000"/>
                <w:sz w:val="16"/>
                <w:szCs w:val="16"/>
              </w:rPr>
              <w:t>межведоственный</w:t>
            </w:r>
            <w:proofErr w:type="spellEnd"/>
            <w:r w:rsidRPr="00FE7E46">
              <w:rPr>
                <w:b/>
                <w:color w:val="000000"/>
                <w:sz w:val="16"/>
                <w:szCs w:val="16"/>
              </w:rPr>
              <w:t xml:space="preserve"> запрос</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 xml:space="preserve">Наименование органа (организации), в </w:t>
            </w:r>
            <w:proofErr w:type="spellStart"/>
            <w:r w:rsidRPr="00FE7E46">
              <w:rPr>
                <w:b/>
                <w:color w:val="000000"/>
                <w:sz w:val="16"/>
                <w:szCs w:val="16"/>
              </w:rPr>
              <w:t>дарес</w:t>
            </w:r>
            <w:proofErr w:type="spellEnd"/>
            <w:r w:rsidRPr="00FE7E46">
              <w:rPr>
                <w:b/>
                <w:color w:val="000000"/>
                <w:sz w:val="16"/>
                <w:szCs w:val="16"/>
              </w:rPr>
              <w:t xml:space="preserve"> которого (ой) направляется межведомственный запрос</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SID электронного сервиса</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Срок осуществления межведомственного  информационного взаимодействия</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форма (шаблон) межведомственного запроса</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Образец заполнения формы межведомственного запроса</w:t>
            </w:r>
          </w:p>
        </w:tc>
      </w:tr>
      <w:tr w:rsidR="00FE7E46" w:rsidRPr="00FE7E46" w:rsidTr="00FE7E46">
        <w:trPr>
          <w:trHeight w:val="296"/>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1</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2</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3</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4</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6</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9</w:t>
            </w:r>
          </w:p>
        </w:tc>
      </w:tr>
      <w:tr w:rsidR="00FE7E46" w:rsidRPr="00FE7E46" w:rsidTr="00FE7E46">
        <w:trPr>
          <w:trHeight w:val="636"/>
        </w:trPr>
        <w:tc>
          <w:tcPr>
            <w:tcW w:w="1461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t xml:space="preserve">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      </w:t>
            </w:r>
          </w:p>
        </w:tc>
      </w:tr>
      <w:tr w:rsidR="00FE7E46" w:rsidRPr="00FE7E46" w:rsidTr="00FE7E46">
        <w:trPr>
          <w:trHeight w:val="733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недвижимости об объекте недвижимости</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FE7E46">
              <w:rPr>
                <w:color w:val="000000"/>
                <w:sz w:val="16"/>
                <w:szCs w:val="16"/>
              </w:rPr>
              <w:t xml:space="preserve"> Р</w:t>
            </w:r>
            <w:proofErr w:type="gramEnd"/>
            <w:r w:rsidRPr="00FE7E46">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FE7E46">
              <w:rPr>
                <w:color w:val="000000"/>
                <w:sz w:val="16"/>
                <w:szCs w:val="16"/>
              </w:rPr>
              <w:t>машино-места</w:t>
            </w:r>
            <w:proofErr w:type="spellEnd"/>
            <w:r w:rsidRPr="00FE7E46">
              <w:rPr>
                <w:color w:val="000000"/>
                <w:sz w:val="16"/>
                <w:szCs w:val="16"/>
              </w:rPr>
              <w:t xml:space="preserve">)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FE7E46">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FE7E46">
              <w:rPr>
                <w:color w:val="000000"/>
                <w:sz w:val="16"/>
                <w:szCs w:val="16"/>
              </w:rPr>
              <w:t xml:space="preserve"> </w:t>
            </w:r>
            <w:proofErr w:type="gramStart"/>
            <w:r w:rsidRPr="00FE7E46">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FE7E46">
              <w:rPr>
                <w:color w:val="000000"/>
                <w:sz w:val="16"/>
                <w:szCs w:val="16"/>
              </w:rPr>
              <w:t>машино-места</w:t>
            </w:r>
            <w:proofErr w:type="spellEnd"/>
            <w:r w:rsidRPr="00FE7E46">
              <w:rPr>
                <w:color w:val="000000"/>
                <w:sz w:val="16"/>
                <w:szCs w:val="16"/>
              </w:rPr>
              <w:t xml:space="preserve">)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w:t>
            </w:r>
            <w:proofErr w:type="gramEnd"/>
            <w:r w:rsidRPr="00FE7E46">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FE7E46">
              <w:rPr>
                <w:color w:val="000000"/>
                <w:sz w:val="16"/>
                <w:szCs w:val="16"/>
              </w:rPr>
              <w:t>машино-места</w:t>
            </w:r>
            <w:proofErr w:type="spellEnd"/>
            <w:r w:rsidRPr="00FE7E46">
              <w:rPr>
                <w:color w:val="000000"/>
                <w:sz w:val="16"/>
                <w:szCs w:val="16"/>
              </w:rPr>
              <w:t>, здания, сооружения,  объекта незавершенного строительства</w:t>
            </w:r>
            <w:proofErr w:type="gramStart"/>
            <w:r w:rsidRPr="00FE7E46">
              <w:rPr>
                <w:color w:val="000000"/>
                <w:sz w:val="16"/>
                <w:szCs w:val="16"/>
              </w:rPr>
              <w:t xml:space="preserve"> )</w:t>
            </w:r>
            <w:proofErr w:type="gramEnd"/>
            <w:r w:rsidRPr="00FE7E46">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FE7E46">
              <w:rPr>
                <w:color w:val="000000"/>
                <w:sz w:val="16"/>
                <w:szCs w:val="16"/>
              </w:rPr>
              <w:t xml:space="preserve">объектов недвижимости, </w:t>
            </w:r>
            <w:r w:rsidRPr="00FE7E46">
              <w:rPr>
                <w:color w:val="000000"/>
                <w:sz w:val="16"/>
                <w:szCs w:val="16"/>
              </w:rPr>
              <w:lastRenderedPageBreak/>
              <w:t xml:space="preserve">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FE7E46">
              <w:rPr>
                <w:color w:val="000000"/>
                <w:sz w:val="16"/>
                <w:szCs w:val="16"/>
              </w:rPr>
              <w:t>машино-места</w:t>
            </w:r>
            <w:proofErr w:type="spellEnd"/>
            <w:r w:rsidRPr="00FE7E46">
              <w:rPr>
                <w:color w:val="000000"/>
                <w:sz w:val="16"/>
                <w:szCs w:val="16"/>
              </w:rPr>
              <w:t>,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FE7E46">
              <w:rPr>
                <w:color w:val="000000"/>
                <w:sz w:val="16"/>
                <w:szCs w:val="16"/>
              </w:rPr>
              <w:t xml:space="preserve">, </w:t>
            </w:r>
            <w:proofErr w:type="spellStart"/>
            <w:r w:rsidRPr="00FE7E46">
              <w:rPr>
                <w:color w:val="000000"/>
                <w:sz w:val="16"/>
                <w:szCs w:val="16"/>
              </w:rPr>
              <w:t>машино-места</w:t>
            </w:r>
            <w:proofErr w:type="spellEnd"/>
            <w:r w:rsidRPr="00FE7E46">
              <w:rPr>
                <w:color w:val="000000"/>
                <w:sz w:val="16"/>
                <w:szCs w:val="16"/>
              </w:rPr>
              <w:t>)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FE7E46">
              <w:rPr>
                <w:color w:val="000000"/>
                <w:sz w:val="16"/>
                <w:szCs w:val="16"/>
              </w:rPr>
              <w:t xml:space="preserve"> )</w:t>
            </w:r>
            <w:proofErr w:type="gramEnd"/>
            <w:r w:rsidRPr="00FE7E46">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FE7E46">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FE7E46">
              <w:rPr>
                <w:color w:val="000000"/>
                <w:sz w:val="16"/>
                <w:szCs w:val="16"/>
              </w:rPr>
              <w:t xml:space="preserve"> </w:t>
            </w:r>
            <w:proofErr w:type="gramStart"/>
            <w:r w:rsidRPr="00FE7E46">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FE7E46">
              <w:rPr>
                <w:color w:val="000000"/>
                <w:sz w:val="16"/>
                <w:szCs w:val="16"/>
              </w:rPr>
              <w:t xml:space="preserve"> </w:t>
            </w:r>
            <w:proofErr w:type="gramStart"/>
            <w:r w:rsidRPr="00FE7E46">
              <w:rPr>
                <w:color w:val="000000"/>
                <w:sz w:val="16"/>
                <w:szCs w:val="16"/>
              </w:rPr>
              <w:t xml:space="preserve">межевания территории (для земельного участка) 1.40 Условный номер земельного </w:t>
            </w:r>
            <w:r w:rsidRPr="00FE7E46">
              <w:rPr>
                <w:color w:val="000000"/>
                <w:sz w:val="16"/>
                <w:szCs w:val="16"/>
              </w:rPr>
              <w:lastRenderedPageBreak/>
              <w:t>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FE7E46">
              <w:rPr>
                <w:color w:val="000000"/>
                <w:sz w:val="16"/>
                <w:szCs w:val="16"/>
              </w:rPr>
              <w:t xml:space="preserve"> </w:t>
            </w:r>
            <w:proofErr w:type="gramStart"/>
            <w:r w:rsidRPr="00FE7E46">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FE7E46">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FE7E46">
              <w:rPr>
                <w:color w:val="000000"/>
                <w:sz w:val="16"/>
                <w:szCs w:val="16"/>
              </w:rPr>
              <w:t>о</w:t>
            </w:r>
            <w:proofErr w:type="gramEnd"/>
            <w:r w:rsidRPr="00FE7E46">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FE7E46">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w:t>
            </w:r>
            <w:r w:rsidRPr="00FE7E46">
              <w:rPr>
                <w:color w:val="000000"/>
                <w:sz w:val="16"/>
                <w:szCs w:val="16"/>
              </w:rPr>
              <w:lastRenderedPageBreak/>
              <w:t>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FE7E46">
              <w:rPr>
                <w:color w:val="000000"/>
                <w:sz w:val="16"/>
                <w:szCs w:val="16"/>
              </w:rPr>
              <w:t xml:space="preserve"> </w:t>
            </w:r>
            <w:proofErr w:type="gramStart"/>
            <w:r w:rsidRPr="00FE7E46">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FE7E46">
              <w:rPr>
                <w:color w:val="000000"/>
                <w:sz w:val="16"/>
                <w:szCs w:val="16"/>
              </w:rPr>
              <w:t xml:space="preserve"> </w:t>
            </w:r>
            <w:proofErr w:type="gramStart"/>
            <w:r w:rsidRPr="00FE7E46">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FE7E46">
              <w:rPr>
                <w:color w:val="000000"/>
                <w:sz w:val="16"/>
                <w:szCs w:val="16"/>
              </w:rPr>
              <w:t>Правопритязания</w:t>
            </w:r>
            <w:proofErr w:type="spellEnd"/>
            <w:r w:rsidRPr="00FE7E46">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FE7E46">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proofErr w:type="spellStart"/>
            <w:r w:rsidRPr="00FE7E46">
              <w:rPr>
                <w:color w:val="000000"/>
                <w:sz w:val="16"/>
                <w:szCs w:val="16"/>
              </w:rPr>
              <w:t>проложение</w:t>
            </w:r>
            <w:proofErr w:type="spellEnd"/>
            <w:r w:rsidRPr="00FE7E46">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FE7E46">
              <w:rPr>
                <w:color w:val="000000"/>
                <w:sz w:val="16"/>
                <w:szCs w:val="16"/>
              </w:rPr>
              <w:t>м</w:t>
            </w:r>
            <w:proofErr w:type="gramEnd"/>
            <w:r w:rsidRPr="00FE7E46">
              <w:rPr>
                <w:color w:val="000000"/>
                <w:sz w:val="16"/>
                <w:szCs w:val="16"/>
              </w:rPr>
              <w:t xml:space="preserve">  5.1.4.1. X 5.1.4.2. Y 5.1.5. Описание закрепления на местности 5.1.6.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w:t>
            </w:r>
            <w:r w:rsidRPr="00FE7E46">
              <w:rPr>
                <w:color w:val="000000"/>
                <w:sz w:val="16"/>
                <w:szCs w:val="16"/>
              </w:rPr>
              <w:lastRenderedPageBreak/>
              <w:t xml:space="preserve">границ земельного участка, </w:t>
            </w:r>
            <w:proofErr w:type="gramStart"/>
            <w:r w:rsidRPr="00FE7E46">
              <w:rPr>
                <w:color w:val="000000"/>
                <w:sz w:val="16"/>
                <w:szCs w:val="16"/>
              </w:rPr>
              <w:t>м</w:t>
            </w:r>
            <w:proofErr w:type="gramEnd"/>
            <w:r w:rsidRPr="00FE7E46">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FE7E46">
              <w:rPr>
                <w:color w:val="000000"/>
                <w:sz w:val="16"/>
                <w:szCs w:val="16"/>
              </w:rPr>
              <w:t>2</w:t>
            </w:r>
            <w:proofErr w:type="gramEnd"/>
            <w:r w:rsidRPr="00FE7E46">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FE7E46">
              <w:rPr>
                <w:color w:val="000000"/>
                <w:sz w:val="16"/>
                <w:szCs w:val="16"/>
              </w:rPr>
              <w:t>м</w:t>
            </w:r>
            <w:proofErr w:type="gramEnd"/>
            <w:r w:rsidRPr="00FE7E46">
              <w:rPr>
                <w:color w:val="000000"/>
                <w:sz w:val="16"/>
                <w:szCs w:val="16"/>
              </w:rPr>
              <w:t xml:space="preserve"> 8.6.1. X 8.6.2. Y 8.7. Описание закрепления на местности 8.8.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границы части земельного</w:t>
            </w:r>
            <w:proofErr w:type="gramEnd"/>
            <w:r w:rsidRPr="00FE7E46">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FE7E46">
              <w:rPr>
                <w:color w:val="000000"/>
                <w:sz w:val="16"/>
                <w:szCs w:val="16"/>
              </w:rPr>
              <w:t>е(</w:t>
            </w:r>
            <w:proofErr w:type="gramEnd"/>
            <w:r w:rsidRPr="00FE7E46">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FE7E46">
              <w:rPr>
                <w:color w:val="000000"/>
                <w:sz w:val="16"/>
                <w:szCs w:val="16"/>
              </w:rPr>
              <w:t>м</w:t>
            </w:r>
            <w:proofErr w:type="gramEnd"/>
            <w:r w:rsidRPr="00FE7E46">
              <w:rPr>
                <w:color w:val="000000"/>
                <w:sz w:val="16"/>
                <w:szCs w:val="16"/>
              </w:rPr>
              <w:t xml:space="preserve"> 10.1.4.1 X 10.1.4.2. Y 10.1.5. Радиус, </w:t>
            </w:r>
            <w:proofErr w:type="gramStart"/>
            <w:r w:rsidRPr="00FE7E46">
              <w:rPr>
                <w:color w:val="000000"/>
                <w:sz w:val="16"/>
                <w:szCs w:val="16"/>
              </w:rPr>
              <w:t>м</w:t>
            </w:r>
            <w:proofErr w:type="gramEnd"/>
            <w:r w:rsidRPr="00FE7E46">
              <w:rPr>
                <w:color w:val="000000"/>
                <w:sz w:val="16"/>
                <w:szCs w:val="16"/>
              </w:rPr>
              <w:t xml:space="preserve"> 10.1.6.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10.1.7. Глубина, высота, </w:t>
            </w:r>
            <w:proofErr w:type="gramStart"/>
            <w:r w:rsidRPr="00FE7E46">
              <w:rPr>
                <w:color w:val="000000"/>
                <w:sz w:val="16"/>
                <w:szCs w:val="16"/>
              </w:rPr>
              <w:t>м</w:t>
            </w:r>
            <w:proofErr w:type="gramEnd"/>
            <w:r w:rsidRPr="00FE7E46">
              <w:rPr>
                <w:color w:val="000000"/>
                <w:sz w:val="16"/>
                <w:szCs w:val="16"/>
              </w:rPr>
              <w:t xml:space="preserve"> 10.1.7.1 H1 10.1.7.2. H2 10.2. Сведения </w:t>
            </w:r>
            <w:proofErr w:type="gramStart"/>
            <w:r w:rsidRPr="00FE7E46">
              <w:rPr>
                <w:color w:val="000000"/>
                <w:sz w:val="16"/>
                <w:szCs w:val="16"/>
              </w:rPr>
              <w:t>о</w:t>
            </w:r>
            <w:proofErr w:type="gramEnd"/>
            <w:r w:rsidRPr="00FE7E46">
              <w:rPr>
                <w:color w:val="000000"/>
                <w:sz w:val="16"/>
                <w:szCs w:val="16"/>
              </w:rPr>
              <w:t xml:space="preserve"> </w:t>
            </w:r>
            <w:proofErr w:type="gramStart"/>
            <w:r w:rsidRPr="00FE7E46">
              <w:rPr>
                <w:color w:val="000000"/>
                <w:sz w:val="16"/>
                <w:szCs w:val="16"/>
              </w:rPr>
              <w:t>предельных</w:t>
            </w:r>
            <w:proofErr w:type="gramEnd"/>
            <w:r w:rsidRPr="00FE7E46">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10.2.2. Предельная высота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FE7E46">
              <w:rPr>
                <w:color w:val="000000"/>
                <w:sz w:val="16"/>
                <w:szCs w:val="16"/>
              </w:rPr>
              <w:t>м</w:t>
            </w:r>
            <w:proofErr w:type="gramEnd"/>
            <w:r w:rsidRPr="00FE7E46">
              <w:rPr>
                <w:color w:val="000000"/>
                <w:sz w:val="16"/>
                <w:szCs w:val="16"/>
              </w:rPr>
              <w:t xml:space="preserve"> 10.3.4.1 X 10.3.4.2. Y 10.3.5.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r w:rsidRPr="00FE7E46">
              <w:rPr>
                <w:color w:val="000000"/>
                <w:sz w:val="16"/>
                <w:szCs w:val="16"/>
              </w:rPr>
              <w:lastRenderedPageBreak/>
              <w:t xml:space="preserve">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10.3.6. Глубина, высота, </w:t>
            </w:r>
            <w:proofErr w:type="gramStart"/>
            <w:r w:rsidRPr="00FE7E46">
              <w:rPr>
                <w:color w:val="000000"/>
                <w:sz w:val="16"/>
                <w:szCs w:val="16"/>
              </w:rPr>
              <w:t>м</w:t>
            </w:r>
            <w:proofErr w:type="gramEnd"/>
            <w:r w:rsidRPr="00FE7E46">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FE7E46">
              <w:rPr>
                <w:color w:val="000000"/>
                <w:sz w:val="16"/>
                <w:szCs w:val="16"/>
              </w:rPr>
              <w:t>м</w:t>
            </w:r>
            <w:proofErr w:type="gramEnd"/>
            <w:r w:rsidRPr="00FE7E46">
              <w:rPr>
                <w:color w:val="000000"/>
                <w:sz w:val="16"/>
                <w:szCs w:val="16"/>
              </w:rPr>
              <w:t xml:space="preserve"> 12.1.5.1. X 12.1.5.2. Y 12.1.6.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контура части объекта</w:t>
            </w:r>
            <w:proofErr w:type="gramEnd"/>
            <w:r w:rsidRPr="00FE7E46">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FE7E46">
              <w:rPr>
                <w:color w:val="000000"/>
                <w:sz w:val="16"/>
                <w:szCs w:val="16"/>
              </w:rPr>
              <w:t>п</w:t>
            </w:r>
            <w:proofErr w:type="gramEnd"/>
            <w:r w:rsidRPr="00FE7E46">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FE7E46">
              <w:rPr>
                <w:color w:val="000000"/>
                <w:sz w:val="16"/>
                <w:szCs w:val="16"/>
              </w:rPr>
              <w:t>2</w:t>
            </w:r>
            <w:proofErr w:type="gramEnd"/>
            <w:r w:rsidRPr="00FE7E46">
              <w:rPr>
                <w:color w:val="000000"/>
                <w:sz w:val="16"/>
                <w:szCs w:val="16"/>
              </w:rPr>
              <w:t xml:space="preserve"> 14. План расположения помещения на этаже (плане этажа) (для здания, сооружения, помещения, </w:t>
            </w:r>
            <w:proofErr w:type="spellStart"/>
            <w:r w:rsidRPr="00FE7E46">
              <w:rPr>
                <w:color w:val="000000"/>
                <w:sz w:val="16"/>
                <w:szCs w:val="16"/>
              </w:rPr>
              <w:t>машино-места</w:t>
            </w:r>
            <w:proofErr w:type="spellEnd"/>
            <w:r w:rsidRPr="00FE7E46">
              <w:rPr>
                <w:color w:val="000000"/>
                <w:sz w:val="16"/>
                <w:szCs w:val="16"/>
              </w:rPr>
              <w:t>)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FE7E46">
              <w:rPr>
                <w:color w:val="000000"/>
                <w:sz w:val="16"/>
                <w:szCs w:val="16"/>
              </w:rPr>
              <w:t>2</w:t>
            </w:r>
            <w:proofErr w:type="gramEnd"/>
            <w:r w:rsidRPr="00FE7E46">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Администрация Владимирского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proofErr w:type="spellStart"/>
            <w:r w:rsidRPr="00FE7E46">
              <w:rPr>
                <w:color w:val="000000"/>
                <w:sz w:val="16"/>
                <w:szCs w:val="16"/>
              </w:rPr>
              <w:t>Росреестр</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xml:space="preserve">7 рабочих дней (подготовка и направление запроса 1 рабочий день, подготовка и направление ответа на запрос 5 </w:t>
            </w:r>
            <w:proofErr w:type="spellStart"/>
            <w:r w:rsidRPr="00FE7E46">
              <w:rPr>
                <w:color w:val="000000"/>
                <w:sz w:val="16"/>
                <w:szCs w:val="16"/>
              </w:rPr>
              <w:t>рабочх</w:t>
            </w:r>
            <w:proofErr w:type="spellEnd"/>
            <w:r w:rsidRPr="00FE7E46">
              <w:rPr>
                <w:color w:val="000000"/>
                <w:sz w:val="16"/>
                <w:szCs w:val="16"/>
              </w:rPr>
              <w:t xml:space="preserve">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FE7E46">
        <w:trPr>
          <w:trHeight w:val="396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юридических лиц</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 xml:space="preserve">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w:t>
            </w:r>
            <w:proofErr w:type="spellStart"/>
            <w:r w:rsidRPr="00FE7E46">
              <w:rPr>
                <w:color w:val="000000"/>
                <w:sz w:val="16"/>
                <w:szCs w:val="16"/>
              </w:rPr>
              <w:t>имениюридического</w:t>
            </w:r>
            <w:proofErr w:type="spellEnd"/>
            <w:r w:rsidRPr="00FE7E46">
              <w:rPr>
                <w:color w:val="000000"/>
                <w:sz w:val="16"/>
                <w:szCs w:val="16"/>
              </w:rPr>
              <w:t xml:space="preserve">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w:t>
            </w:r>
            <w:r w:rsidRPr="00FE7E46">
              <w:rPr>
                <w:color w:val="000000"/>
                <w:sz w:val="16"/>
                <w:szCs w:val="16"/>
              </w:rPr>
              <w:lastRenderedPageBreak/>
              <w:t>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орган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Федеральная налоговая служба РФ</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SID0003525</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FE7E46">
        <w:trPr>
          <w:trHeight w:val="296"/>
        </w:trPr>
        <w:tc>
          <w:tcPr>
            <w:tcW w:w="1461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lastRenderedPageBreak/>
              <w:t>Присвоение адреса строящимся объектам адресации</w:t>
            </w:r>
          </w:p>
        </w:tc>
      </w:tr>
      <w:tr w:rsidR="00FE7E46" w:rsidRPr="00FE7E46" w:rsidTr="009F249E">
        <w:trPr>
          <w:trHeight w:val="138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Разрешение на строительство</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t>Копия разрешения на строительство</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Администрация Владимирского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Инспекция государственного строительного надзора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xml:space="preserve">7 рабочих дней (подготовка и направление запроса 1 рабочий день, подготовка и направление ответа на запрос 5 </w:t>
            </w:r>
            <w:proofErr w:type="spellStart"/>
            <w:r w:rsidRPr="00FE7E46">
              <w:rPr>
                <w:color w:val="000000"/>
                <w:sz w:val="16"/>
                <w:szCs w:val="16"/>
              </w:rPr>
              <w:t>рабочх</w:t>
            </w:r>
            <w:proofErr w:type="spellEnd"/>
            <w:r w:rsidRPr="00FE7E46">
              <w:rPr>
                <w:color w:val="000000"/>
                <w:sz w:val="16"/>
                <w:szCs w:val="16"/>
              </w:rPr>
              <w:t xml:space="preserve">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9F249E">
        <w:trPr>
          <w:trHeight w:val="2116"/>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Разрешение на строительство</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t>Копия разрешения на строительство</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Администрация Владимирского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Министерство строительства Нижегородской области (министерство строительства, жилищно-коммунального хозяйства и топливно-энергетического комплекса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xml:space="preserve">7 рабочих дней (подготовка и направление запроса 1 рабочий день, подготовка и направление ответа на запрос 5 </w:t>
            </w:r>
            <w:proofErr w:type="spellStart"/>
            <w:r w:rsidRPr="00FE7E46">
              <w:rPr>
                <w:color w:val="000000"/>
                <w:sz w:val="16"/>
                <w:szCs w:val="16"/>
              </w:rPr>
              <w:t>рабочх</w:t>
            </w:r>
            <w:proofErr w:type="spellEnd"/>
            <w:r w:rsidRPr="00FE7E46">
              <w:rPr>
                <w:color w:val="000000"/>
                <w:sz w:val="16"/>
                <w:szCs w:val="16"/>
              </w:rPr>
              <w:t xml:space="preserve">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9F249E">
        <w:trPr>
          <w:trHeight w:val="1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Разрешение на ввод объекта в эксплуатацию</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t>Копия разрешения на ввод объекта в эксплуатацию</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Администрация Владимирского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Инспекция государственного строительного надзора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xml:space="preserve">7 рабочих дней (подготовка и направление запроса 1 рабочий день, подготовка и направление ответа на запрос 5 </w:t>
            </w:r>
            <w:proofErr w:type="spellStart"/>
            <w:r w:rsidRPr="00FE7E46">
              <w:rPr>
                <w:color w:val="000000"/>
                <w:sz w:val="16"/>
                <w:szCs w:val="16"/>
              </w:rPr>
              <w:t>рабочх</w:t>
            </w:r>
            <w:proofErr w:type="spellEnd"/>
            <w:r w:rsidRPr="00FE7E46">
              <w:rPr>
                <w:color w:val="000000"/>
                <w:sz w:val="16"/>
                <w:szCs w:val="16"/>
              </w:rPr>
              <w:t xml:space="preserve">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9F249E">
        <w:trPr>
          <w:trHeight w:val="267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Разрешение на ввод объекта в эксплуатацию</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t>Копия разрешения на ввод объекта в эксплуатацию</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Администрация Владимирского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Министерство строительства Нижегородской области (министерство строительства, жилищно-коммунального хозяйства и топливно-энергетического комплекса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xml:space="preserve">7 рабочих дней (подготовка и направление запроса 1 рабочий день, подготовка и направление ответа на запрос 5 </w:t>
            </w:r>
            <w:proofErr w:type="spellStart"/>
            <w:r w:rsidRPr="00FE7E46">
              <w:rPr>
                <w:color w:val="000000"/>
                <w:sz w:val="16"/>
                <w:szCs w:val="16"/>
              </w:rPr>
              <w:t>рабочх</w:t>
            </w:r>
            <w:proofErr w:type="spellEnd"/>
            <w:r w:rsidRPr="00FE7E46">
              <w:rPr>
                <w:color w:val="000000"/>
                <w:sz w:val="16"/>
                <w:szCs w:val="16"/>
              </w:rPr>
              <w:t xml:space="preserve">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FE7E46">
        <w:trPr>
          <w:trHeight w:val="733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недвижимости на объект недвижимости</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FE7E46">
              <w:rPr>
                <w:color w:val="000000"/>
                <w:sz w:val="16"/>
                <w:szCs w:val="16"/>
              </w:rPr>
              <w:t xml:space="preserve"> Р</w:t>
            </w:r>
            <w:proofErr w:type="gramEnd"/>
            <w:r w:rsidRPr="00FE7E46">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FE7E46">
              <w:rPr>
                <w:color w:val="000000"/>
                <w:sz w:val="16"/>
                <w:szCs w:val="16"/>
              </w:rPr>
              <w:t>машино-места</w:t>
            </w:r>
            <w:proofErr w:type="spellEnd"/>
            <w:r w:rsidRPr="00FE7E46">
              <w:rPr>
                <w:color w:val="000000"/>
                <w:sz w:val="16"/>
                <w:szCs w:val="16"/>
              </w:rPr>
              <w:t xml:space="preserve">)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FE7E46">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FE7E46">
              <w:rPr>
                <w:color w:val="000000"/>
                <w:sz w:val="16"/>
                <w:szCs w:val="16"/>
              </w:rPr>
              <w:t xml:space="preserve"> </w:t>
            </w:r>
            <w:proofErr w:type="gramStart"/>
            <w:r w:rsidRPr="00FE7E46">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FE7E46">
              <w:rPr>
                <w:color w:val="000000"/>
                <w:sz w:val="16"/>
                <w:szCs w:val="16"/>
              </w:rPr>
              <w:t>машино-места</w:t>
            </w:r>
            <w:proofErr w:type="spellEnd"/>
            <w:r w:rsidRPr="00FE7E46">
              <w:rPr>
                <w:color w:val="000000"/>
                <w:sz w:val="16"/>
                <w:szCs w:val="16"/>
              </w:rPr>
              <w:t xml:space="preserve">)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w:t>
            </w:r>
            <w:proofErr w:type="gramEnd"/>
            <w:r w:rsidRPr="00FE7E46">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FE7E46">
              <w:rPr>
                <w:color w:val="000000"/>
                <w:sz w:val="16"/>
                <w:szCs w:val="16"/>
              </w:rPr>
              <w:t>машино-места</w:t>
            </w:r>
            <w:proofErr w:type="spellEnd"/>
            <w:r w:rsidRPr="00FE7E46">
              <w:rPr>
                <w:color w:val="000000"/>
                <w:sz w:val="16"/>
                <w:szCs w:val="16"/>
              </w:rPr>
              <w:t>, здания, сооружения,  объекта незавершенного строительства</w:t>
            </w:r>
            <w:proofErr w:type="gramStart"/>
            <w:r w:rsidRPr="00FE7E46">
              <w:rPr>
                <w:color w:val="000000"/>
                <w:sz w:val="16"/>
                <w:szCs w:val="16"/>
              </w:rPr>
              <w:t xml:space="preserve"> )</w:t>
            </w:r>
            <w:proofErr w:type="gramEnd"/>
            <w:r w:rsidRPr="00FE7E46">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FE7E46">
              <w:rPr>
                <w:color w:val="000000"/>
                <w:sz w:val="16"/>
                <w:szCs w:val="16"/>
              </w:rPr>
              <w:t xml:space="preserve">объектов недвижимости, </w:t>
            </w:r>
            <w:r w:rsidRPr="00FE7E46">
              <w:rPr>
                <w:color w:val="000000"/>
                <w:sz w:val="16"/>
                <w:szCs w:val="16"/>
              </w:rPr>
              <w:lastRenderedPageBreak/>
              <w:t xml:space="preserve">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FE7E46">
              <w:rPr>
                <w:color w:val="000000"/>
                <w:sz w:val="16"/>
                <w:szCs w:val="16"/>
              </w:rPr>
              <w:t>машино-места</w:t>
            </w:r>
            <w:proofErr w:type="spellEnd"/>
            <w:r w:rsidRPr="00FE7E46">
              <w:rPr>
                <w:color w:val="000000"/>
                <w:sz w:val="16"/>
                <w:szCs w:val="16"/>
              </w:rPr>
              <w:t>,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FE7E46">
              <w:rPr>
                <w:color w:val="000000"/>
                <w:sz w:val="16"/>
                <w:szCs w:val="16"/>
              </w:rPr>
              <w:t xml:space="preserve">, </w:t>
            </w:r>
            <w:proofErr w:type="spellStart"/>
            <w:r w:rsidRPr="00FE7E46">
              <w:rPr>
                <w:color w:val="000000"/>
                <w:sz w:val="16"/>
                <w:szCs w:val="16"/>
              </w:rPr>
              <w:t>машино-места</w:t>
            </w:r>
            <w:proofErr w:type="spellEnd"/>
            <w:r w:rsidRPr="00FE7E46">
              <w:rPr>
                <w:color w:val="000000"/>
                <w:sz w:val="16"/>
                <w:szCs w:val="16"/>
              </w:rPr>
              <w:t>)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FE7E46">
              <w:rPr>
                <w:color w:val="000000"/>
                <w:sz w:val="16"/>
                <w:szCs w:val="16"/>
              </w:rPr>
              <w:t xml:space="preserve"> )</w:t>
            </w:r>
            <w:proofErr w:type="gramEnd"/>
            <w:r w:rsidRPr="00FE7E46">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FE7E46">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FE7E46">
              <w:rPr>
                <w:color w:val="000000"/>
                <w:sz w:val="16"/>
                <w:szCs w:val="16"/>
              </w:rPr>
              <w:t xml:space="preserve"> </w:t>
            </w:r>
            <w:proofErr w:type="gramStart"/>
            <w:r w:rsidRPr="00FE7E46">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FE7E46">
              <w:rPr>
                <w:color w:val="000000"/>
                <w:sz w:val="16"/>
                <w:szCs w:val="16"/>
              </w:rPr>
              <w:t xml:space="preserve"> </w:t>
            </w:r>
            <w:proofErr w:type="gramStart"/>
            <w:r w:rsidRPr="00FE7E46">
              <w:rPr>
                <w:color w:val="000000"/>
                <w:sz w:val="16"/>
                <w:szCs w:val="16"/>
              </w:rPr>
              <w:t xml:space="preserve">межевания территории (для земельного участка) 1.40 Условный номер земельного </w:t>
            </w:r>
            <w:r w:rsidRPr="00FE7E46">
              <w:rPr>
                <w:color w:val="000000"/>
                <w:sz w:val="16"/>
                <w:szCs w:val="16"/>
              </w:rPr>
              <w:lastRenderedPageBreak/>
              <w:t>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FE7E46">
              <w:rPr>
                <w:color w:val="000000"/>
                <w:sz w:val="16"/>
                <w:szCs w:val="16"/>
              </w:rPr>
              <w:t xml:space="preserve"> </w:t>
            </w:r>
            <w:proofErr w:type="gramStart"/>
            <w:r w:rsidRPr="00FE7E46">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FE7E46">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FE7E46">
              <w:rPr>
                <w:color w:val="000000"/>
                <w:sz w:val="16"/>
                <w:szCs w:val="16"/>
              </w:rPr>
              <w:t>о</w:t>
            </w:r>
            <w:proofErr w:type="gramEnd"/>
            <w:r w:rsidRPr="00FE7E46">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FE7E46">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w:t>
            </w:r>
            <w:r w:rsidRPr="00FE7E46">
              <w:rPr>
                <w:color w:val="000000"/>
                <w:sz w:val="16"/>
                <w:szCs w:val="16"/>
              </w:rPr>
              <w:lastRenderedPageBreak/>
              <w:t>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FE7E46">
              <w:rPr>
                <w:color w:val="000000"/>
                <w:sz w:val="16"/>
                <w:szCs w:val="16"/>
              </w:rPr>
              <w:t xml:space="preserve"> </w:t>
            </w:r>
            <w:proofErr w:type="gramStart"/>
            <w:r w:rsidRPr="00FE7E46">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FE7E46">
              <w:rPr>
                <w:color w:val="000000"/>
                <w:sz w:val="16"/>
                <w:szCs w:val="16"/>
              </w:rPr>
              <w:t xml:space="preserve"> </w:t>
            </w:r>
            <w:proofErr w:type="gramStart"/>
            <w:r w:rsidRPr="00FE7E46">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FE7E46">
              <w:rPr>
                <w:color w:val="000000"/>
                <w:sz w:val="16"/>
                <w:szCs w:val="16"/>
              </w:rPr>
              <w:t>Правопритязания</w:t>
            </w:r>
            <w:proofErr w:type="spellEnd"/>
            <w:r w:rsidRPr="00FE7E46">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FE7E46">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proofErr w:type="spellStart"/>
            <w:r w:rsidRPr="00FE7E46">
              <w:rPr>
                <w:color w:val="000000"/>
                <w:sz w:val="16"/>
                <w:szCs w:val="16"/>
              </w:rPr>
              <w:t>проложение</w:t>
            </w:r>
            <w:proofErr w:type="spellEnd"/>
            <w:r w:rsidRPr="00FE7E46">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FE7E46">
              <w:rPr>
                <w:color w:val="000000"/>
                <w:sz w:val="16"/>
                <w:szCs w:val="16"/>
              </w:rPr>
              <w:t>м</w:t>
            </w:r>
            <w:proofErr w:type="gramEnd"/>
            <w:r w:rsidRPr="00FE7E46">
              <w:rPr>
                <w:color w:val="000000"/>
                <w:sz w:val="16"/>
                <w:szCs w:val="16"/>
              </w:rPr>
              <w:t xml:space="preserve">  5.1.4.1. X 5.1.4.2. Y 5.1.5. Описание закрепления на местности 5.1.6.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w:t>
            </w:r>
            <w:r w:rsidRPr="00FE7E46">
              <w:rPr>
                <w:color w:val="000000"/>
                <w:sz w:val="16"/>
                <w:szCs w:val="16"/>
              </w:rPr>
              <w:lastRenderedPageBreak/>
              <w:t xml:space="preserve">границ земельного участка, </w:t>
            </w:r>
            <w:proofErr w:type="gramStart"/>
            <w:r w:rsidRPr="00FE7E46">
              <w:rPr>
                <w:color w:val="000000"/>
                <w:sz w:val="16"/>
                <w:szCs w:val="16"/>
              </w:rPr>
              <w:t>м</w:t>
            </w:r>
            <w:proofErr w:type="gramEnd"/>
            <w:r w:rsidRPr="00FE7E46">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FE7E46">
              <w:rPr>
                <w:color w:val="000000"/>
                <w:sz w:val="16"/>
                <w:szCs w:val="16"/>
              </w:rPr>
              <w:t>2</w:t>
            </w:r>
            <w:proofErr w:type="gramEnd"/>
            <w:r w:rsidRPr="00FE7E46">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FE7E46">
              <w:rPr>
                <w:color w:val="000000"/>
                <w:sz w:val="16"/>
                <w:szCs w:val="16"/>
              </w:rPr>
              <w:t>м</w:t>
            </w:r>
            <w:proofErr w:type="gramEnd"/>
            <w:r w:rsidRPr="00FE7E46">
              <w:rPr>
                <w:color w:val="000000"/>
                <w:sz w:val="16"/>
                <w:szCs w:val="16"/>
              </w:rPr>
              <w:t xml:space="preserve"> 8.6.1. X 8.6.2. Y 8.7. Описание закрепления на местности 8.8.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границы части земельного</w:t>
            </w:r>
            <w:proofErr w:type="gramEnd"/>
            <w:r w:rsidRPr="00FE7E46">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FE7E46">
              <w:rPr>
                <w:color w:val="000000"/>
                <w:sz w:val="16"/>
                <w:szCs w:val="16"/>
              </w:rPr>
              <w:t>е(</w:t>
            </w:r>
            <w:proofErr w:type="gramEnd"/>
            <w:r w:rsidRPr="00FE7E46">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FE7E46">
              <w:rPr>
                <w:color w:val="000000"/>
                <w:sz w:val="16"/>
                <w:szCs w:val="16"/>
              </w:rPr>
              <w:t>м</w:t>
            </w:r>
            <w:proofErr w:type="gramEnd"/>
            <w:r w:rsidRPr="00FE7E46">
              <w:rPr>
                <w:color w:val="000000"/>
                <w:sz w:val="16"/>
                <w:szCs w:val="16"/>
              </w:rPr>
              <w:t xml:space="preserve"> 10.1.4.1 X 10.1.4.2. Y 10.1.5. Радиус, </w:t>
            </w:r>
            <w:proofErr w:type="gramStart"/>
            <w:r w:rsidRPr="00FE7E46">
              <w:rPr>
                <w:color w:val="000000"/>
                <w:sz w:val="16"/>
                <w:szCs w:val="16"/>
              </w:rPr>
              <w:t>м</w:t>
            </w:r>
            <w:proofErr w:type="gramEnd"/>
            <w:r w:rsidRPr="00FE7E46">
              <w:rPr>
                <w:color w:val="000000"/>
                <w:sz w:val="16"/>
                <w:szCs w:val="16"/>
              </w:rPr>
              <w:t xml:space="preserve"> 10.1.6.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10.1.7. Глубина, высота, </w:t>
            </w:r>
            <w:proofErr w:type="gramStart"/>
            <w:r w:rsidRPr="00FE7E46">
              <w:rPr>
                <w:color w:val="000000"/>
                <w:sz w:val="16"/>
                <w:szCs w:val="16"/>
              </w:rPr>
              <w:t>м</w:t>
            </w:r>
            <w:proofErr w:type="gramEnd"/>
            <w:r w:rsidRPr="00FE7E46">
              <w:rPr>
                <w:color w:val="000000"/>
                <w:sz w:val="16"/>
                <w:szCs w:val="16"/>
              </w:rPr>
              <w:t xml:space="preserve"> 10.1.7.1 H1 10.1.7.2. H2 10.2. Сведения </w:t>
            </w:r>
            <w:proofErr w:type="gramStart"/>
            <w:r w:rsidRPr="00FE7E46">
              <w:rPr>
                <w:color w:val="000000"/>
                <w:sz w:val="16"/>
                <w:szCs w:val="16"/>
              </w:rPr>
              <w:t>о</w:t>
            </w:r>
            <w:proofErr w:type="gramEnd"/>
            <w:r w:rsidRPr="00FE7E46">
              <w:rPr>
                <w:color w:val="000000"/>
                <w:sz w:val="16"/>
                <w:szCs w:val="16"/>
              </w:rPr>
              <w:t xml:space="preserve"> </w:t>
            </w:r>
            <w:proofErr w:type="gramStart"/>
            <w:r w:rsidRPr="00FE7E46">
              <w:rPr>
                <w:color w:val="000000"/>
                <w:sz w:val="16"/>
                <w:szCs w:val="16"/>
              </w:rPr>
              <w:t>предельных</w:t>
            </w:r>
            <w:proofErr w:type="gramEnd"/>
            <w:r w:rsidRPr="00FE7E46">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10.2.2. Предельная высота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FE7E46">
              <w:rPr>
                <w:color w:val="000000"/>
                <w:sz w:val="16"/>
                <w:szCs w:val="16"/>
              </w:rPr>
              <w:t>м</w:t>
            </w:r>
            <w:proofErr w:type="gramEnd"/>
            <w:r w:rsidRPr="00FE7E46">
              <w:rPr>
                <w:color w:val="000000"/>
                <w:sz w:val="16"/>
                <w:szCs w:val="16"/>
              </w:rPr>
              <w:t xml:space="preserve"> 10.3.4.1 X 10.3.4.2. Y 10.3.5.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r w:rsidRPr="00FE7E46">
              <w:rPr>
                <w:color w:val="000000"/>
                <w:sz w:val="16"/>
                <w:szCs w:val="16"/>
              </w:rPr>
              <w:lastRenderedPageBreak/>
              <w:t xml:space="preserve">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10.3.6. Глубина, высота, </w:t>
            </w:r>
            <w:proofErr w:type="gramStart"/>
            <w:r w:rsidRPr="00FE7E46">
              <w:rPr>
                <w:color w:val="000000"/>
                <w:sz w:val="16"/>
                <w:szCs w:val="16"/>
              </w:rPr>
              <w:t>м</w:t>
            </w:r>
            <w:proofErr w:type="gramEnd"/>
            <w:r w:rsidRPr="00FE7E46">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FE7E46">
              <w:rPr>
                <w:color w:val="000000"/>
                <w:sz w:val="16"/>
                <w:szCs w:val="16"/>
              </w:rPr>
              <w:t>м</w:t>
            </w:r>
            <w:proofErr w:type="gramEnd"/>
            <w:r w:rsidRPr="00FE7E46">
              <w:rPr>
                <w:color w:val="000000"/>
                <w:sz w:val="16"/>
                <w:szCs w:val="16"/>
              </w:rPr>
              <w:t xml:space="preserve"> 12.1.5.1. X 12.1.5.2. Y 12.1.6.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контура части объекта</w:t>
            </w:r>
            <w:proofErr w:type="gramEnd"/>
            <w:r w:rsidRPr="00FE7E46">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FE7E46">
              <w:rPr>
                <w:color w:val="000000"/>
                <w:sz w:val="16"/>
                <w:szCs w:val="16"/>
              </w:rPr>
              <w:t>п</w:t>
            </w:r>
            <w:proofErr w:type="gramEnd"/>
            <w:r w:rsidRPr="00FE7E46">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FE7E46">
              <w:rPr>
                <w:color w:val="000000"/>
                <w:sz w:val="16"/>
                <w:szCs w:val="16"/>
              </w:rPr>
              <w:t>2</w:t>
            </w:r>
            <w:proofErr w:type="gramEnd"/>
            <w:r w:rsidRPr="00FE7E46">
              <w:rPr>
                <w:color w:val="000000"/>
                <w:sz w:val="16"/>
                <w:szCs w:val="16"/>
              </w:rPr>
              <w:t xml:space="preserve"> 14. План расположения помещения на этаже (плане этажа) (для здания, сооружения, помещения, </w:t>
            </w:r>
            <w:proofErr w:type="spellStart"/>
            <w:r w:rsidRPr="00FE7E46">
              <w:rPr>
                <w:color w:val="000000"/>
                <w:sz w:val="16"/>
                <w:szCs w:val="16"/>
              </w:rPr>
              <w:t>машино-места</w:t>
            </w:r>
            <w:proofErr w:type="spellEnd"/>
            <w:r w:rsidRPr="00FE7E46">
              <w:rPr>
                <w:color w:val="000000"/>
                <w:sz w:val="16"/>
                <w:szCs w:val="16"/>
              </w:rPr>
              <w:t>)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FE7E46">
              <w:rPr>
                <w:color w:val="000000"/>
                <w:sz w:val="16"/>
                <w:szCs w:val="16"/>
              </w:rPr>
              <w:t>2</w:t>
            </w:r>
            <w:proofErr w:type="gramEnd"/>
            <w:r w:rsidRPr="00FE7E46">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Администрация Владимирского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proofErr w:type="spellStart"/>
            <w:r w:rsidRPr="00FE7E46">
              <w:rPr>
                <w:color w:val="000000"/>
                <w:sz w:val="16"/>
                <w:szCs w:val="16"/>
              </w:rPr>
              <w:t>Росреестр</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xml:space="preserve">7 рабочих дней (подготовка и направление запроса 1 рабочий день, подготовка и направление ответа на запрос 5 </w:t>
            </w:r>
            <w:proofErr w:type="spellStart"/>
            <w:r w:rsidRPr="00FE7E46">
              <w:rPr>
                <w:color w:val="000000"/>
                <w:sz w:val="16"/>
                <w:szCs w:val="16"/>
              </w:rPr>
              <w:t>рабочх</w:t>
            </w:r>
            <w:proofErr w:type="spellEnd"/>
            <w:r w:rsidRPr="00FE7E46">
              <w:rPr>
                <w:color w:val="000000"/>
                <w:sz w:val="16"/>
                <w:szCs w:val="16"/>
              </w:rPr>
              <w:t xml:space="preserve">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9F249E">
        <w:trPr>
          <w:trHeight w:val="382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юридических лиц</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 xml:space="preserve">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w:t>
            </w:r>
            <w:proofErr w:type="spellStart"/>
            <w:r w:rsidRPr="00FE7E46">
              <w:rPr>
                <w:color w:val="000000"/>
                <w:sz w:val="16"/>
                <w:szCs w:val="16"/>
              </w:rPr>
              <w:t>имениюридического</w:t>
            </w:r>
            <w:proofErr w:type="spellEnd"/>
            <w:r w:rsidRPr="00FE7E46">
              <w:rPr>
                <w:color w:val="000000"/>
                <w:sz w:val="16"/>
                <w:szCs w:val="16"/>
              </w:rPr>
              <w:t xml:space="preserve">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w:t>
            </w:r>
            <w:r w:rsidRPr="00FE7E46">
              <w:rPr>
                <w:color w:val="000000"/>
                <w:sz w:val="16"/>
                <w:szCs w:val="16"/>
              </w:rPr>
              <w:lastRenderedPageBreak/>
              <w:t>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Администрация Владимирского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Федеральная налоговая служба РФ</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SID0003525</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FE7E46">
        <w:trPr>
          <w:trHeight w:val="296"/>
        </w:trPr>
        <w:tc>
          <w:tcPr>
            <w:tcW w:w="1461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lastRenderedPageBreak/>
              <w:t xml:space="preserve">Присвоение адреса помещению , изменения и аннулирования такого адреса </w:t>
            </w:r>
            <w:proofErr w:type="gramStart"/>
            <w:r w:rsidRPr="00FE7E46">
              <w:rPr>
                <w:color w:val="000000"/>
                <w:sz w:val="16"/>
                <w:szCs w:val="16"/>
              </w:rPr>
              <w:t>в следствие</w:t>
            </w:r>
            <w:proofErr w:type="gramEnd"/>
            <w:r w:rsidRPr="00FE7E46">
              <w:rPr>
                <w:color w:val="000000"/>
                <w:sz w:val="16"/>
                <w:szCs w:val="16"/>
              </w:rPr>
              <w:t xml:space="preserve"> его перевода из жилое в нежилое помещения или  из нежилого в жилое помещение</w:t>
            </w:r>
          </w:p>
        </w:tc>
      </w:tr>
      <w:tr w:rsidR="00FE7E46" w:rsidRPr="00FE7E46" w:rsidTr="00FE7E46">
        <w:trPr>
          <w:trHeight w:val="733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недвижимости на объект недвижимости</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FE7E46">
              <w:rPr>
                <w:color w:val="000000"/>
                <w:sz w:val="16"/>
                <w:szCs w:val="16"/>
              </w:rPr>
              <w:t xml:space="preserve"> Р</w:t>
            </w:r>
            <w:proofErr w:type="gramEnd"/>
            <w:r w:rsidRPr="00FE7E46">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FE7E46">
              <w:rPr>
                <w:color w:val="000000"/>
                <w:sz w:val="16"/>
                <w:szCs w:val="16"/>
              </w:rPr>
              <w:t>машино-места</w:t>
            </w:r>
            <w:proofErr w:type="spellEnd"/>
            <w:r w:rsidRPr="00FE7E46">
              <w:rPr>
                <w:color w:val="000000"/>
                <w:sz w:val="16"/>
                <w:szCs w:val="16"/>
              </w:rPr>
              <w:t xml:space="preserve">)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FE7E46">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FE7E46">
              <w:rPr>
                <w:color w:val="000000"/>
                <w:sz w:val="16"/>
                <w:szCs w:val="16"/>
              </w:rPr>
              <w:t xml:space="preserve"> </w:t>
            </w:r>
            <w:proofErr w:type="gramStart"/>
            <w:r w:rsidRPr="00FE7E46">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FE7E46">
              <w:rPr>
                <w:color w:val="000000"/>
                <w:sz w:val="16"/>
                <w:szCs w:val="16"/>
              </w:rPr>
              <w:t>машино-места</w:t>
            </w:r>
            <w:proofErr w:type="spellEnd"/>
            <w:r w:rsidRPr="00FE7E46">
              <w:rPr>
                <w:color w:val="000000"/>
                <w:sz w:val="16"/>
                <w:szCs w:val="16"/>
              </w:rPr>
              <w:t xml:space="preserve">)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w:t>
            </w:r>
            <w:proofErr w:type="gramEnd"/>
            <w:r w:rsidRPr="00FE7E46">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FE7E46">
              <w:rPr>
                <w:color w:val="000000"/>
                <w:sz w:val="16"/>
                <w:szCs w:val="16"/>
              </w:rPr>
              <w:t>машино-места</w:t>
            </w:r>
            <w:proofErr w:type="spellEnd"/>
            <w:r w:rsidRPr="00FE7E46">
              <w:rPr>
                <w:color w:val="000000"/>
                <w:sz w:val="16"/>
                <w:szCs w:val="16"/>
              </w:rPr>
              <w:t>, здания, сооружения,  объекта незавершенного строительства</w:t>
            </w:r>
            <w:proofErr w:type="gramStart"/>
            <w:r w:rsidRPr="00FE7E46">
              <w:rPr>
                <w:color w:val="000000"/>
                <w:sz w:val="16"/>
                <w:szCs w:val="16"/>
              </w:rPr>
              <w:t xml:space="preserve"> )</w:t>
            </w:r>
            <w:proofErr w:type="gramEnd"/>
            <w:r w:rsidRPr="00FE7E46">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FE7E46">
              <w:rPr>
                <w:color w:val="000000"/>
                <w:sz w:val="16"/>
                <w:szCs w:val="16"/>
              </w:rPr>
              <w:t xml:space="preserve">объектов недвижимости, </w:t>
            </w:r>
            <w:r w:rsidRPr="00FE7E46">
              <w:rPr>
                <w:color w:val="000000"/>
                <w:sz w:val="16"/>
                <w:szCs w:val="16"/>
              </w:rPr>
              <w:lastRenderedPageBreak/>
              <w:t xml:space="preserve">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FE7E46">
              <w:rPr>
                <w:color w:val="000000"/>
                <w:sz w:val="16"/>
                <w:szCs w:val="16"/>
              </w:rPr>
              <w:t>машино-места</w:t>
            </w:r>
            <w:proofErr w:type="spellEnd"/>
            <w:r w:rsidRPr="00FE7E46">
              <w:rPr>
                <w:color w:val="000000"/>
                <w:sz w:val="16"/>
                <w:szCs w:val="16"/>
              </w:rPr>
              <w:t>,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FE7E46">
              <w:rPr>
                <w:color w:val="000000"/>
                <w:sz w:val="16"/>
                <w:szCs w:val="16"/>
              </w:rPr>
              <w:t xml:space="preserve">, </w:t>
            </w:r>
            <w:proofErr w:type="spellStart"/>
            <w:r w:rsidRPr="00FE7E46">
              <w:rPr>
                <w:color w:val="000000"/>
                <w:sz w:val="16"/>
                <w:szCs w:val="16"/>
              </w:rPr>
              <w:t>машино-места</w:t>
            </w:r>
            <w:proofErr w:type="spellEnd"/>
            <w:r w:rsidRPr="00FE7E46">
              <w:rPr>
                <w:color w:val="000000"/>
                <w:sz w:val="16"/>
                <w:szCs w:val="16"/>
              </w:rPr>
              <w:t>)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FE7E46">
              <w:rPr>
                <w:color w:val="000000"/>
                <w:sz w:val="16"/>
                <w:szCs w:val="16"/>
              </w:rPr>
              <w:t xml:space="preserve"> )</w:t>
            </w:r>
            <w:proofErr w:type="gramEnd"/>
            <w:r w:rsidRPr="00FE7E46">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FE7E46">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FE7E46">
              <w:rPr>
                <w:color w:val="000000"/>
                <w:sz w:val="16"/>
                <w:szCs w:val="16"/>
              </w:rPr>
              <w:t xml:space="preserve"> </w:t>
            </w:r>
            <w:proofErr w:type="gramStart"/>
            <w:r w:rsidRPr="00FE7E46">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FE7E46">
              <w:rPr>
                <w:color w:val="000000"/>
                <w:sz w:val="16"/>
                <w:szCs w:val="16"/>
              </w:rPr>
              <w:t xml:space="preserve"> </w:t>
            </w:r>
            <w:proofErr w:type="gramStart"/>
            <w:r w:rsidRPr="00FE7E46">
              <w:rPr>
                <w:color w:val="000000"/>
                <w:sz w:val="16"/>
                <w:szCs w:val="16"/>
              </w:rPr>
              <w:t xml:space="preserve">межевания территории (для земельного участка) 1.40 Условный номер земельного </w:t>
            </w:r>
            <w:r w:rsidRPr="00FE7E46">
              <w:rPr>
                <w:color w:val="000000"/>
                <w:sz w:val="16"/>
                <w:szCs w:val="16"/>
              </w:rPr>
              <w:lastRenderedPageBreak/>
              <w:t>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FE7E46">
              <w:rPr>
                <w:color w:val="000000"/>
                <w:sz w:val="16"/>
                <w:szCs w:val="16"/>
              </w:rPr>
              <w:t xml:space="preserve"> </w:t>
            </w:r>
            <w:proofErr w:type="gramStart"/>
            <w:r w:rsidRPr="00FE7E46">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FE7E46">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FE7E46">
              <w:rPr>
                <w:color w:val="000000"/>
                <w:sz w:val="16"/>
                <w:szCs w:val="16"/>
              </w:rPr>
              <w:t>о</w:t>
            </w:r>
            <w:proofErr w:type="gramEnd"/>
            <w:r w:rsidRPr="00FE7E46">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FE7E46">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w:t>
            </w:r>
            <w:r w:rsidRPr="00FE7E46">
              <w:rPr>
                <w:color w:val="000000"/>
                <w:sz w:val="16"/>
                <w:szCs w:val="16"/>
              </w:rPr>
              <w:lastRenderedPageBreak/>
              <w:t>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FE7E46">
              <w:rPr>
                <w:color w:val="000000"/>
                <w:sz w:val="16"/>
                <w:szCs w:val="16"/>
              </w:rPr>
              <w:t xml:space="preserve"> </w:t>
            </w:r>
            <w:proofErr w:type="gramStart"/>
            <w:r w:rsidRPr="00FE7E46">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FE7E46">
              <w:rPr>
                <w:color w:val="000000"/>
                <w:sz w:val="16"/>
                <w:szCs w:val="16"/>
              </w:rPr>
              <w:t xml:space="preserve"> </w:t>
            </w:r>
            <w:proofErr w:type="gramStart"/>
            <w:r w:rsidRPr="00FE7E46">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FE7E46">
              <w:rPr>
                <w:color w:val="000000"/>
                <w:sz w:val="16"/>
                <w:szCs w:val="16"/>
              </w:rPr>
              <w:t>Правопритязания</w:t>
            </w:r>
            <w:proofErr w:type="spellEnd"/>
            <w:r w:rsidRPr="00FE7E46">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FE7E46">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proofErr w:type="spellStart"/>
            <w:r w:rsidRPr="00FE7E46">
              <w:rPr>
                <w:color w:val="000000"/>
                <w:sz w:val="16"/>
                <w:szCs w:val="16"/>
              </w:rPr>
              <w:t>проложение</w:t>
            </w:r>
            <w:proofErr w:type="spellEnd"/>
            <w:r w:rsidRPr="00FE7E46">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FE7E46">
              <w:rPr>
                <w:color w:val="000000"/>
                <w:sz w:val="16"/>
                <w:szCs w:val="16"/>
              </w:rPr>
              <w:t>м</w:t>
            </w:r>
            <w:proofErr w:type="gramEnd"/>
            <w:r w:rsidRPr="00FE7E46">
              <w:rPr>
                <w:color w:val="000000"/>
                <w:sz w:val="16"/>
                <w:szCs w:val="16"/>
              </w:rPr>
              <w:t xml:space="preserve">  5.1.4.1. X 5.1.4.2. Y 5.1.5. Описание закрепления на местности 5.1.6.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w:t>
            </w:r>
            <w:r w:rsidRPr="00FE7E46">
              <w:rPr>
                <w:color w:val="000000"/>
                <w:sz w:val="16"/>
                <w:szCs w:val="16"/>
              </w:rPr>
              <w:lastRenderedPageBreak/>
              <w:t xml:space="preserve">границ земельного участка, </w:t>
            </w:r>
            <w:proofErr w:type="gramStart"/>
            <w:r w:rsidRPr="00FE7E46">
              <w:rPr>
                <w:color w:val="000000"/>
                <w:sz w:val="16"/>
                <w:szCs w:val="16"/>
              </w:rPr>
              <w:t>м</w:t>
            </w:r>
            <w:proofErr w:type="gramEnd"/>
            <w:r w:rsidRPr="00FE7E46">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FE7E46">
              <w:rPr>
                <w:color w:val="000000"/>
                <w:sz w:val="16"/>
                <w:szCs w:val="16"/>
              </w:rPr>
              <w:t>2</w:t>
            </w:r>
            <w:proofErr w:type="gramEnd"/>
            <w:r w:rsidRPr="00FE7E46">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FE7E46">
              <w:rPr>
                <w:color w:val="000000"/>
                <w:sz w:val="16"/>
                <w:szCs w:val="16"/>
              </w:rPr>
              <w:t>м</w:t>
            </w:r>
            <w:proofErr w:type="gramEnd"/>
            <w:r w:rsidRPr="00FE7E46">
              <w:rPr>
                <w:color w:val="000000"/>
                <w:sz w:val="16"/>
                <w:szCs w:val="16"/>
              </w:rPr>
              <w:t xml:space="preserve"> 8.6.1. X 8.6.2. Y 8.7. Описание закрепления на местности 8.8.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границы части земельного</w:t>
            </w:r>
            <w:proofErr w:type="gramEnd"/>
            <w:r w:rsidRPr="00FE7E46">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FE7E46">
              <w:rPr>
                <w:color w:val="000000"/>
                <w:sz w:val="16"/>
                <w:szCs w:val="16"/>
              </w:rPr>
              <w:t>е(</w:t>
            </w:r>
            <w:proofErr w:type="gramEnd"/>
            <w:r w:rsidRPr="00FE7E46">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FE7E46">
              <w:rPr>
                <w:color w:val="000000"/>
                <w:sz w:val="16"/>
                <w:szCs w:val="16"/>
              </w:rPr>
              <w:t>м</w:t>
            </w:r>
            <w:proofErr w:type="gramEnd"/>
            <w:r w:rsidRPr="00FE7E46">
              <w:rPr>
                <w:color w:val="000000"/>
                <w:sz w:val="16"/>
                <w:szCs w:val="16"/>
              </w:rPr>
              <w:t xml:space="preserve"> 10.1.4.1 X 10.1.4.2. Y 10.1.5. Радиус, </w:t>
            </w:r>
            <w:proofErr w:type="gramStart"/>
            <w:r w:rsidRPr="00FE7E46">
              <w:rPr>
                <w:color w:val="000000"/>
                <w:sz w:val="16"/>
                <w:szCs w:val="16"/>
              </w:rPr>
              <w:t>м</w:t>
            </w:r>
            <w:proofErr w:type="gramEnd"/>
            <w:r w:rsidRPr="00FE7E46">
              <w:rPr>
                <w:color w:val="000000"/>
                <w:sz w:val="16"/>
                <w:szCs w:val="16"/>
              </w:rPr>
              <w:t xml:space="preserve"> 10.1.6.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10.1.7. Глубина, высота, </w:t>
            </w:r>
            <w:proofErr w:type="gramStart"/>
            <w:r w:rsidRPr="00FE7E46">
              <w:rPr>
                <w:color w:val="000000"/>
                <w:sz w:val="16"/>
                <w:szCs w:val="16"/>
              </w:rPr>
              <w:t>м</w:t>
            </w:r>
            <w:proofErr w:type="gramEnd"/>
            <w:r w:rsidRPr="00FE7E46">
              <w:rPr>
                <w:color w:val="000000"/>
                <w:sz w:val="16"/>
                <w:szCs w:val="16"/>
              </w:rPr>
              <w:t xml:space="preserve"> 10.1.7.1 H1 10.1.7.2. H2 10.2. Сведения </w:t>
            </w:r>
            <w:proofErr w:type="gramStart"/>
            <w:r w:rsidRPr="00FE7E46">
              <w:rPr>
                <w:color w:val="000000"/>
                <w:sz w:val="16"/>
                <w:szCs w:val="16"/>
              </w:rPr>
              <w:t>о</w:t>
            </w:r>
            <w:proofErr w:type="gramEnd"/>
            <w:r w:rsidRPr="00FE7E46">
              <w:rPr>
                <w:color w:val="000000"/>
                <w:sz w:val="16"/>
                <w:szCs w:val="16"/>
              </w:rPr>
              <w:t xml:space="preserve"> </w:t>
            </w:r>
            <w:proofErr w:type="gramStart"/>
            <w:r w:rsidRPr="00FE7E46">
              <w:rPr>
                <w:color w:val="000000"/>
                <w:sz w:val="16"/>
                <w:szCs w:val="16"/>
              </w:rPr>
              <w:t>предельных</w:t>
            </w:r>
            <w:proofErr w:type="gramEnd"/>
            <w:r w:rsidRPr="00FE7E46">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10.2.2. Предельная высота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FE7E46">
              <w:rPr>
                <w:color w:val="000000"/>
                <w:sz w:val="16"/>
                <w:szCs w:val="16"/>
              </w:rPr>
              <w:t>м</w:t>
            </w:r>
            <w:proofErr w:type="gramEnd"/>
            <w:r w:rsidRPr="00FE7E46">
              <w:rPr>
                <w:color w:val="000000"/>
                <w:sz w:val="16"/>
                <w:szCs w:val="16"/>
              </w:rPr>
              <w:t xml:space="preserve"> 10.3.4.1 X 10.3.4.2. Y 10.3.5.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r w:rsidRPr="00FE7E46">
              <w:rPr>
                <w:color w:val="000000"/>
                <w:sz w:val="16"/>
                <w:szCs w:val="16"/>
              </w:rPr>
              <w:lastRenderedPageBreak/>
              <w:t xml:space="preserve">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10.3.6. Глубина, высота, </w:t>
            </w:r>
            <w:proofErr w:type="gramStart"/>
            <w:r w:rsidRPr="00FE7E46">
              <w:rPr>
                <w:color w:val="000000"/>
                <w:sz w:val="16"/>
                <w:szCs w:val="16"/>
              </w:rPr>
              <w:t>м</w:t>
            </w:r>
            <w:proofErr w:type="gramEnd"/>
            <w:r w:rsidRPr="00FE7E46">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FE7E46">
              <w:rPr>
                <w:color w:val="000000"/>
                <w:sz w:val="16"/>
                <w:szCs w:val="16"/>
              </w:rPr>
              <w:t>м</w:t>
            </w:r>
            <w:proofErr w:type="gramEnd"/>
            <w:r w:rsidRPr="00FE7E46">
              <w:rPr>
                <w:color w:val="000000"/>
                <w:sz w:val="16"/>
                <w:szCs w:val="16"/>
              </w:rPr>
              <w:t xml:space="preserve"> 12.1.5.1. X 12.1.5.2. Y 12.1.6.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контура части объекта</w:t>
            </w:r>
            <w:proofErr w:type="gramEnd"/>
            <w:r w:rsidRPr="00FE7E46">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FE7E46">
              <w:rPr>
                <w:color w:val="000000"/>
                <w:sz w:val="16"/>
                <w:szCs w:val="16"/>
              </w:rPr>
              <w:t>п</w:t>
            </w:r>
            <w:proofErr w:type="gramEnd"/>
            <w:r w:rsidRPr="00FE7E46">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FE7E46">
              <w:rPr>
                <w:color w:val="000000"/>
                <w:sz w:val="16"/>
                <w:szCs w:val="16"/>
              </w:rPr>
              <w:t>2</w:t>
            </w:r>
            <w:proofErr w:type="gramEnd"/>
            <w:r w:rsidRPr="00FE7E46">
              <w:rPr>
                <w:color w:val="000000"/>
                <w:sz w:val="16"/>
                <w:szCs w:val="16"/>
              </w:rPr>
              <w:t xml:space="preserve"> 14. План расположения помещения на этаже (плане этажа) (для здания, сооружения, помещения, </w:t>
            </w:r>
            <w:proofErr w:type="spellStart"/>
            <w:r w:rsidRPr="00FE7E46">
              <w:rPr>
                <w:color w:val="000000"/>
                <w:sz w:val="16"/>
                <w:szCs w:val="16"/>
              </w:rPr>
              <w:t>машино-места</w:t>
            </w:r>
            <w:proofErr w:type="spellEnd"/>
            <w:r w:rsidRPr="00FE7E46">
              <w:rPr>
                <w:color w:val="000000"/>
                <w:sz w:val="16"/>
                <w:szCs w:val="16"/>
              </w:rPr>
              <w:t>)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FE7E46">
              <w:rPr>
                <w:color w:val="000000"/>
                <w:sz w:val="16"/>
                <w:szCs w:val="16"/>
              </w:rPr>
              <w:t>2</w:t>
            </w:r>
            <w:proofErr w:type="gramEnd"/>
            <w:r w:rsidRPr="00FE7E46">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Администрация Владимирского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proofErr w:type="spellStart"/>
            <w:r w:rsidRPr="00FE7E46">
              <w:rPr>
                <w:color w:val="000000"/>
                <w:sz w:val="16"/>
                <w:szCs w:val="16"/>
              </w:rPr>
              <w:t>Росреестр</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xml:space="preserve">7 рабочих </w:t>
            </w:r>
            <w:proofErr w:type="spellStart"/>
            <w:r w:rsidRPr="00FE7E46">
              <w:rPr>
                <w:color w:val="000000"/>
                <w:sz w:val="16"/>
                <w:szCs w:val="16"/>
              </w:rPr>
              <w:t>днй</w:t>
            </w:r>
            <w:proofErr w:type="spellEnd"/>
            <w:r w:rsidRPr="00FE7E46">
              <w:rPr>
                <w:color w:val="000000"/>
                <w:sz w:val="16"/>
                <w:szCs w:val="16"/>
              </w:rPr>
              <w:t xml:space="preserve"> (подготовка и направление запроса 1 рабочий день, подготовка и направление ответа на запрос 5 </w:t>
            </w:r>
            <w:proofErr w:type="spellStart"/>
            <w:r w:rsidRPr="00FE7E46">
              <w:rPr>
                <w:color w:val="000000"/>
                <w:sz w:val="16"/>
                <w:szCs w:val="16"/>
              </w:rPr>
              <w:t>рабочх</w:t>
            </w:r>
            <w:proofErr w:type="spellEnd"/>
            <w:r w:rsidRPr="00FE7E46">
              <w:rPr>
                <w:color w:val="000000"/>
                <w:sz w:val="16"/>
                <w:szCs w:val="16"/>
              </w:rPr>
              <w:t xml:space="preserve">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9F249E">
        <w:trPr>
          <w:trHeight w:val="382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юридических лиц</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 xml:space="preserve">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w:t>
            </w:r>
            <w:proofErr w:type="spellStart"/>
            <w:r w:rsidRPr="00FE7E46">
              <w:rPr>
                <w:color w:val="000000"/>
                <w:sz w:val="16"/>
                <w:szCs w:val="16"/>
              </w:rPr>
              <w:t>имениюридического</w:t>
            </w:r>
            <w:proofErr w:type="spellEnd"/>
            <w:r w:rsidRPr="00FE7E46">
              <w:rPr>
                <w:color w:val="000000"/>
                <w:sz w:val="16"/>
                <w:szCs w:val="16"/>
              </w:rPr>
              <w:t xml:space="preserve">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w:t>
            </w:r>
            <w:r w:rsidRPr="00FE7E46">
              <w:rPr>
                <w:color w:val="000000"/>
                <w:sz w:val="16"/>
                <w:szCs w:val="16"/>
              </w:rPr>
              <w:lastRenderedPageBreak/>
              <w:t>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Администрация Владимирского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Федеральная налоговая служба РФ</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SID0003525</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FE7E46">
        <w:trPr>
          <w:trHeight w:val="296"/>
        </w:trPr>
        <w:tc>
          <w:tcPr>
            <w:tcW w:w="1461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lastRenderedPageBreak/>
              <w:t>Присвоение адреса земельному участку</w:t>
            </w:r>
          </w:p>
        </w:tc>
      </w:tr>
      <w:tr w:rsidR="00FE7E46" w:rsidRPr="00FE7E46" w:rsidTr="009F249E">
        <w:trPr>
          <w:trHeight w:val="1358"/>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E7E46" w:rsidRPr="00FE7E46" w:rsidRDefault="00FE7E46" w:rsidP="00FE7E46">
            <w:pPr>
              <w:rPr>
                <w:color w:val="000000"/>
                <w:sz w:val="16"/>
                <w:szCs w:val="16"/>
              </w:rPr>
            </w:pPr>
            <w:r w:rsidRPr="00FE7E46">
              <w:rPr>
                <w:color w:val="000000"/>
                <w:sz w:val="16"/>
                <w:szCs w:val="16"/>
              </w:rPr>
              <w:t> </w:t>
            </w:r>
          </w:p>
        </w:tc>
        <w:tc>
          <w:tcPr>
            <w:tcW w:w="1324"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rPr>
                <w:color w:val="000000"/>
                <w:sz w:val="16"/>
                <w:szCs w:val="16"/>
              </w:rPr>
            </w:pPr>
            <w:r w:rsidRPr="00FE7E46">
              <w:rPr>
                <w:color w:val="000000"/>
                <w:sz w:val="16"/>
                <w:szCs w:val="16"/>
              </w:rPr>
              <w:t>Схема расположения земельного участка на кадастровом плане или кадастровой карте</w:t>
            </w:r>
          </w:p>
        </w:tc>
        <w:tc>
          <w:tcPr>
            <w:tcW w:w="3637"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rPr>
                <w:color w:val="000000"/>
                <w:sz w:val="16"/>
                <w:szCs w:val="16"/>
              </w:rPr>
            </w:pPr>
            <w:r w:rsidRPr="00FE7E46">
              <w:rPr>
                <w:color w:val="000000"/>
                <w:sz w:val="16"/>
                <w:szCs w:val="16"/>
              </w:rPr>
              <w:t>Схема расположения земельного участка на кадастровом плане или кадастровой карте</w:t>
            </w:r>
          </w:p>
        </w:tc>
        <w:tc>
          <w:tcPr>
            <w:tcW w:w="1324"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rPr>
                <w:color w:val="000000"/>
                <w:sz w:val="16"/>
                <w:szCs w:val="16"/>
              </w:rPr>
            </w:pPr>
            <w:r w:rsidRPr="00FE7E46">
              <w:rPr>
                <w:color w:val="000000"/>
                <w:sz w:val="16"/>
                <w:szCs w:val="16"/>
              </w:rPr>
              <w:t>Администрация Владимирского сельсовета</w:t>
            </w:r>
          </w:p>
        </w:tc>
        <w:tc>
          <w:tcPr>
            <w:tcW w:w="1324"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rPr>
                <w:color w:val="000000"/>
                <w:sz w:val="16"/>
                <w:szCs w:val="16"/>
              </w:rPr>
            </w:pPr>
            <w:r w:rsidRPr="00FE7E46">
              <w:rPr>
                <w:color w:val="000000"/>
                <w:sz w:val="16"/>
                <w:szCs w:val="16"/>
              </w:rPr>
              <w:t>Департамент градостроительного развития Нижегородской области</w:t>
            </w:r>
          </w:p>
        </w:tc>
        <w:tc>
          <w:tcPr>
            <w:tcW w:w="993"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xml:space="preserve">7 рабочих дней (подготовка и направление запроса 1 рабочий день, подготовка и направление ответа на запрос 5 </w:t>
            </w:r>
            <w:proofErr w:type="spellStart"/>
            <w:r w:rsidRPr="00FE7E46">
              <w:rPr>
                <w:color w:val="000000"/>
                <w:sz w:val="16"/>
                <w:szCs w:val="16"/>
              </w:rPr>
              <w:t>рабочх</w:t>
            </w:r>
            <w:proofErr w:type="spellEnd"/>
            <w:r w:rsidRPr="00FE7E46">
              <w:rPr>
                <w:color w:val="000000"/>
                <w:sz w:val="16"/>
                <w:szCs w:val="16"/>
              </w:rPr>
              <w:t xml:space="preserve">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jc w:val="right"/>
              <w:rPr>
                <w:color w:val="000000"/>
                <w:sz w:val="16"/>
                <w:szCs w:val="16"/>
              </w:rPr>
            </w:pPr>
            <w:r w:rsidRPr="00FE7E46">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jc w:val="right"/>
              <w:rPr>
                <w:color w:val="000000"/>
                <w:sz w:val="16"/>
                <w:szCs w:val="16"/>
              </w:rPr>
            </w:pPr>
            <w:r w:rsidRPr="00FE7E46">
              <w:rPr>
                <w:color w:val="000000"/>
                <w:sz w:val="16"/>
                <w:szCs w:val="16"/>
              </w:rPr>
              <w:t>0</w:t>
            </w:r>
          </w:p>
        </w:tc>
      </w:tr>
      <w:tr w:rsidR="00FE7E46" w:rsidRPr="00FE7E46" w:rsidTr="00FE7E46">
        <w:trPr>
          <w:trHeight w:val="733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недвижимости на объект недвижимости</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FE7E46">
              <w:rPr>
                <w:color w:val="000000"/>
                <w:sz w:val="16"/>
                <w:szCs w:val="16"/>
              </w:rPr>
              <w:t xml:space="preserve"> Р</w:t>
            </w:r>
            <w:proofErr w:type="gramEnd"/>
            <w:r w:rsidRPr="00FE7E46">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FE7E46">
              <w:rPr>
                <w:color w:val="000000"/>
                <w:sz w:val="16"/>
                <w:szCs w:val="16"/>
              </w:rPr>
              <w:t>машино-места</w:t>
            </w:r>
            <w:proofErr w:type="spellEnd"/>
            <w:r w:rsidRPr="00FE7E46">
              <w:rPr>
                <w:color w:val="000000"/>
                <w:sz w:val="16"/>
                <w:szCs w:val="16"/>
              </w:rPr>
              <w:t xml:space="preserve">)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FE7E46">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FE7E46">
              <w:rPr>
                <w:color w:val="000000"/>
                <w:sz w:val="16"/>
                <w:szCs w:val="16"/>
              </w:rPr>
              <w:t xml:space="preserve"> </w:t>
            </w:r>
            <w:proofErr w:type="gramStart"/>
            <w:r w:rsidRPr="00FE7E46">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FE7E46">
              <w:rPr>
                <w:color w:val="000000"/>
                <w:sz w:val="16"/>
                <w:szCs w:val="16"/>
              </w:rPr>
              <w:t>машино-места</w:t>
            </w:r>
            <w:proofErr w:type="spellEnd"/>
            <w:r w:rsidRPr="00FE7E46">
              <w:rPr>
                <w:color w:val="000000"/>
                <w:sz w:val="16"/>
                <w:szCs w:val="16"/>
              </w:rPr>
              <w:t xml:space="preserve">)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w:t>
            </w:r>
            <w:proofErr w:type="gramEnd"/>
            <w:r w:rsidRPr="00FE7E46">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FE7E46">
              <w:rPr>
                <w:color w:val="000000"/>
                <w:sz w:val="16"/>
                <w:szCs w:val="16"/>
              </w:rPr>
              <w:t>машино-места</w:t>
            </w:r>
            <w:proofErr w:type="spellEnd"/>
            <w:r w:rsidRPr="00FE7E46">
              <w:rPr>
                <w:color w:val="000000"/>
                <w:sz w:val="16"/>
                <w:szCs w:val="16"/>
              </w:rPr>
              <w:t>, здания, сооружения,  объекта незавершенного строительства</w:t>
            </w:r>
            <w:proofErr w:type="gramStart"/>
            <w:r w:rsidRPr="00FE7E46">
              <w:rPr>
                <w:color w:val="000000"/>
                <w:sz w:val="16"/>
                <w:szCs w:val="16"/>
              </w:rPr>
              <w:t xml:space="preserve"> )</w:t>
            </w:r>
            <w:proofErr w:type="gramEnd"/>
            <w:r w:rsidRPr="00FE7E46">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FE7E46">
              <w:rPr>
                <w:color w:val="000000"/>
                <w:sz w:val="16"/>
                <w:szCs w:val="16"/>
              </w:rPr>
              <w:t xml:space="preserve">объектов недвижимости, </w:t>
            </w:r>
            <w:r w:rsidRPr="00FE7E46">
              <w:rPr>
                <w:color w:val="000000"/>
                <w:sz w:val="16"/>
                <w:szCs w:val="16"/>
              </w:rPr>
              <w:lastRenderedPageBreak/>
              <w:t xml:space="preserve">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FE7E46">
              <w:rPr>
                <w:color w:val="000000"/>
                <w:sz w:val="16"/>
                <w:szCs w:val="16"/>
              </w:rPr>
              <w:t>машино-места</w:t>
            </w:r>
            <w:proofErr w:type="spellEnd"/>
            <w:r w:rsidRPr="00FE7E46">
              <w:rPr>
                <w:color w:val="000000"/>
                <w:sz w:val="16"/>
                <w:szCs w:val="16"/>
              </w:rPr>
              <w:t>,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FE7E46">
              <w:rPr>
                <w:color w:val="000000"/>
                <w:sz w:val="16"/>
                <w:szCs w:val="16"/>
              </w:rPr>
              <w:t xml:space="preserve">, </w:t>
            </w:r>
            <w:proofErr w:type="spellStart"/>
            <w:r w:rsidRPr="00FE7E46">
              <w:rPr>
                <w:color w:val="000000"/>
                <w:sz w:val="16"/>
                <w:szCs w:val="16"/>
              </w:rPr>
              <w:t>машино-места</w:t>
            </w:r>
            <w:proofErr w:type="spellEnd"/>
            <w:r w:rsidRPr="00FE7E46">
              <w:rPr>
                <w:color w:val="000000"/>
                <w:sz w:val="16"/>
                <w:szCs w:val="16"/>
              </w:rPr>
              <w:t>)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FE7E46">
              <w:rPr>
                <w:color w:val="000000"/>
                <w:sz w:val="16"/>
                <w:szCs w:val="16"/>
              </w:rPr>
              <w:t xml:space="preserve"> )</w:t>
            </w:r>
            <w:proofErr w:type="gramEnd"/>
            <w:r w:rsidRPr="00FE7E46">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FE7E46">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FE7E46">
              <w:rPr>
                <w:color w:val="000000"/>
                <w:sz w:val="16"/>
                <w:szCs w:val="16"/>
              </w:rPr>
              <w:t xml:space="preserve"> </w:t>
            </w:r>
            <w:proofErr w:type="gramStart"/>
            <w:r w:rsidRPr="00FE7E46">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FE7E46">
              <w:rPr>
                <w:color w:val="000000"/>
                <w:sz w:val="16"/>
                <w:szCs w:val="16"/>
              </w:rPr>
              <w:t xml:space="preserve"> </w:t>
            </w:r>
            <w:proofErr w:type="gramStart"/>
            <w:r w:rsidRPr="00FE7E46">
              <w:rPr>
                <w:color w:val="000000"/>
                <w:sz w:val="16"/>
                <w:szCs w:val="16"/>
              </w:rPr>
              <w:t xml:space="preserve">межевания территории (для земельного участка) 1.40 Условный номер земельного </w:t>
            </w:r>
            <w:r w:rsidRPr="00FE7E46">
              <w:rPr>
                <w:color w:val="000000"/>
                <w:sz w:val="16"/>
                <w:szCs w:val="16"/>
              </w:rPr>
              <w:lastRenderedPageBreak/>
              <w:t>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FE7E46">
              <w:rPr>
                <w:color w:val="000000"/>
                <w:sz w:val="16"/>
                <w:szCs w:val="16"/>
              </w:rPr>
              <w:t xml:space="preserve"> </w:t>
            </w:r>
            <w:proofErr w:type="gramStart"/>
            <w:r w:rsidRPr="00FE7E46">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FE7E46">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FE7E46">
              <w:rPr>
                <w:color w:val="000000"/>
                <w:sz w:val="16"/>
                <w:szCs w:val="16"/>
              </w:rPr>
              <w:t>о</w:t>
            </w:r>
            <w:proofErr w:type="gramEnd"/>
            <w:r w:rsidRPr="00FE7E46">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FE7E46">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w:t>
            </w:r>
            <w:r w:rsidRPr="00FE7E46">
              <w:rPr>
                <w:color w:val="000000"/>
                <w:sz w:val="16"/>
                <w:szCs w:val="16"/>
              </w:rPr>
              <w:lastRenderedPageBreak/>
              <w:t>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FE7E46">
              <w:rPr>
                <w:color w:val="000000"/>
                <w:sz w:val="16"/>
                <w:szCs w:val="16"/>
              </w:rPr>
              <w:t xml:space="preserve"> </w:t>
            </w:r>
            <w:proofErr w:type="gramStart"/>
            <w:r w:rsidRPr="00FE7E46">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FE7E46">
              <w:rPr>
                <w:color w:val="000000"/>
                <w:sz w:val="16"/>
                <w:szCs w:val="16"/>
              </w:rPr>
              <w:t xml:space="preserve"> </w:t>
            </w:r>
            <w:proofErr w:type="gramStart"/>
            <w:r w:rsidRPr="00FE7E46">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FE7E46">
              <w:rPr>
                <w:color w:val="000000"/>
                <w:sz w:val="16"/>
                <w:szCs w:val="16"/>
              </w:rPr>
              <w:t>Правопритязания</w:t>
            </w:r>
            <w:proofErr w:type="spellEnd"/>
            <w:r w:rsidRPr="00FE7E46">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FE7E46">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proofErr w:type="spellStart"/>
            <w:r w:rsidRPr="00FE7E46">
              <w:rPr>
                <w:color w:val="000000"/>
                <w:sz w:val="16"/>
                <w:szCs w:val="16"/>
              </w:rPr>
              <w:t>проложение</w:t>
            </w:r>
            <w:proofErr w:type="spellEnd"/>
            <w:r w:rsidRPr="00FE7E46">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FE7E46">
              <w:rPr>
                <w:color w:val="000000"/>
                <w:sz w:val="16"/>
                <w:szCs w:val="16"/>
              </w:rPr>
              <w:t>м</w:t>
            </w:r>
            <w:proofErr w:type="gramEnd"/>
            <w:r w:rsidRPr="00FE7E46">
              <w:rPr>
                <w:color w:val="000000"/>
                <w:sz w:val="16"/>
                <w:szCs w:val="16"/>
              </w:rPr>
              <w:t xml:space="preserve">  5.1.4.1. X 5.1.4.2. Y 5.1.5. Описание закрепления на местности 5.1.6.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w:t>
            </w:r>
            <w:r w:rsidRPr="00FE7E46">
              <w:rPr>
                <w:color w:val="000000"/>
                <w:sz w:val="16"/>
                <w:szCs w:val="16"/>
              </w:rPr>
              <w:lastRenderedPageBreak/>
              <w:t xml:space="preserve">границ земельного участка, </w:t>
            </w:r>
            <w:proofErr w:type="gramStart"/>
            <w:r w:rsidRPr="00FE7E46">
              <w:rPr>
                <w:color w:val="000000"/>
                <w:sz w:val="16"/>
                <w:szCs w:val="16"/>
              </w:rPr>
              <w:t>м</w:t>
            </w:r>
            <w:proofErr w:type="gramEnd"/>
            <w:r w:rsidRPr="00FE7E46">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FE7E46">
              <w:rPr>
                <w:color w:val="000000"/>
                <w:sz w:val="16"/>
                <w:szCs w:val="16"/>
              </w:rPr>
              <w:t>2</w:t>
            </w:r>
            <w:proofErr w:type="gramEnd"/>
            <w:r w:rsidRPr="00FE7E46">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FE7E46">
              <w:rPr>
                <w:color w:val="000000"/>
                <w:sz w:val="16"/>
                <w:szCs w:val="16"/>
              </w:rPr>
              <w:t>м</w:t>
            </w:r>
            <w:proofErr w:type="gramEnd"/>
            <w:r w:rsidRPr="00FE7E46">
              <w:rPr>
                <w:color w:val="000000"/>
                <w:sz w:val="16"/>
                <w:szCs w:val="16"/>
              </w:rPr>
              <w:t xml:space="preserve"> 8.6.1. X 8.6.2. Y 8.7. Описание закрепления на местности 8.8.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границы части земельного</w:t>
            </w:r>
            <w:proofErr w:type="gramEnd"/>
            <w:r w:rsidRPr="00FE7E46">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FE7E46">
              <w:rPr>
                <w:color w:val="000000"/>
                <w:sz w:val="16"/>
                <w:szCs w:val="16"/>
              </w:rPr>
              <w:t>е(</w:t>
            </w:r>
            <w:proofErr w:type="gramEnd"/>
            <w:r w:rsidRPr="00FE7E46">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FE7E46">
              <w:rPr>
                <w:color w:val="000000"/>
                <w:sz w:val="16"/>
                <w:szCs w:val="16"/>
              </w:rPr>
              <w:t>м</w:t>
            </w:r>
            <w:proofErr w:type="gramEnd"/>
            <w:r w:rsidRPr="00FE7E46">
              <w:rPr>
                <w:color w:val="000000"/>
                <w:sz w:val="16"/>
                <w:szCs w:val="16"/>
              </w:rPr>
              <w:t xml:space="preserve"> 10.1.4.1 X 10.1.4.2. Y 10.1.5. Радиус, </w:t>
            </w:r>
            <w:proofErr w:type="gramStart"/>
            <w:r w:rsidRPr="00FE7E46">
              <w:rPr>
                <w:color w:val="000000"/>
                <w:sz w:val="16"/>
                <w:szCs w:val="16"/>
              </w:rPr>
              <w:t>м</w:t>
            </w:r>
            <w:proofErr w:type="gramEnd"/>
            <w:r w:rsidRPr="00FE7E46">
              <w:rPr>
                <w:color w:val="000000"/>
                <w:sz w:val="16"/>
                <w:szCs w:val="16"/>
              </w:rPr>
              <w:t xml:space="preserve"> 10.1.6.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10.1.7. Глубина, высота, </w:t>
            </w:r>
            <w:proofErr w:type="gramStart"/>
            <w:r w:rsidRPr="00FE7E46">
              <w:rPr>
                <w:color w:val="000000"/>
                <w:sz w:val="16"/>
                <w:szCs w:val="16"/>
              </w:rPr>
              <w:t>м</w:t>
            </w:r>
            <w:proofErr w:type="gramEnd"/>
            <w:r w:rsidRPr="00FE7E46">
              <w:rPr>
                <w:color w:val="000000"/>
                <w:sz w:val="16"/>
                <w:szCs w:val="16"/>
              </w:rPr>
              <w:t xml:space="preserve"> 10.1.7.1 H1 10.1.7.2. H2 10.2. Сведения </w:t>
            </w:r>
            <w:proofErr w:type="gramStart"/>
            <w:r w:rsidRPr="00FE7E46">
              <w:rPr>
                <w:color w:val="000000"/>
                <w:sz w:val="16"/>
                <w:szCs w:val="16"/>
              </w:rPr>
              <w:t>о</w:t>
            </w:r>
            <w:proofErr w:type="gramEnd"/>
            <w:r w:rsidRPr="00FE7E46">
              <w:rPr>
                <w:color w:val="000000"/>
                <w:sz w:val="16"/>
                <w:szCs w:val="16"/>
              </w:rPr>
              <w:t xml:space="preserve"> </w:t>
            </w:r>
            <w:proofErr w:type="gramStart"/>
            <w:r w:rsidRPr="00FE7E46">
              <w:rPr>
                <w:color w:val="000000"/>
                <w:sz w:val="16"/>
                <w:szCs w:val="16"/>
              </w:rPr>
              <w:t>предельных</w:t>
            </w:r>
            <w:proofErr w:type="gramEnd"/>
            <w:r w:rsidRPr="00FE7E46">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10.2.2. Предельная высота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FE7E46">
              <w:rPr>
                <w:color w:val="000000"/>
                <w:sz w:val="16"/>
                <w:szCs w:val="16"/>
              </w:rPr>
              <w:t>м</w:t>
            </w:r>
            <w:proofErr w:type="gramEnd"/>
            <w:r w:rsidRPr="00FE7E46">
              <w:rPr>
                <w:color w:val="000000"/>
                <w:sz w:val="16"/>
                <w:szCs w:val="16"/>
              </w:rPr>
              <w:t xml:space="preserve"> 10.3.4.1 X 10.3.4.2. Y 10.3.5.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r w:rsidRPr="00FE7E46">
              <w:rPr>
                <w:color w:val="000000"/>
                <w:sz w:val="16"/>
                <w:szCs w:val="16"/>
              </w:rPr>
              <w:lastRenderedPageBreak/>
              <w:t xml:space="preserve">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10.3.6. Глубина, высота, </w:t>
            </w:r>
            <w:proofErr w:type="gramStart"/>
            <w:r w:rsidRPr="00FE7E46">
              <w:rPr>
                <w:color w:val="000000"/>
                <w:sz w:val="16"/>
                <w:szCs w:val="16"/>
              </w:rPr>
              <w:t>м</w:t>
            </w:r>
            <w:proofErr w:type="gramEnd"/>
            <w:r w:rsidRPr="00FE7E46">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FE7E46">
              <w:rPr>
                <w:color w:val="000000"/>
                <w:sz w:val="16"/>
                <w:szCs w:val="16"/>
              </w:rPr>
              <w:t>м</w:t>
            </w:r>
            <w:proofErr w:type="gramEnd"/>
            <w:r w:rsidRPr="00FE7E46">
              <w:rPr>
                <w:color w:val="000000"/>
                <w:sz w:val="16"/>
                <w:szCs w:val="16"/>
              </w:rPr>
              <w:t xml:space="preserve"> 12.1.5.1. X 12.1.5.2. Y 12.1.6.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контура части объекта</w:t>
            </w:r>
            <w:proofErr w:type="gramEnd"/>
            <w:r w:rsidRPr="00FE7E46">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FE7E46">
              <w:rPr>
                <w:color w:val="000000"/>
                <w:sz w:val="16"/>
                <w:szCs w:val="16"/>
              </w:rPr>
              <w:t>п</w:t>
            </w:r>
            <w:proofErr w:type="gramEnd"/>
            <w:r w:rsidRPr="00FE7E46">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FE7E46">
              <w:rPr>
                <w:color w:val="000000"/>
                <w:sz w:val="16"/>
                <w:szCs w:val="16"/>
              </w:rPr>
              <w:t>2</w:t>
            </w:r>
            <w:proofErr w:type="gramEnd"/>
            <w:r w:rsidRPr="00FE7E46">
              <w:rPr>
                <w:color w:val="000000"/>
                <w:sz w:val="16"/>
                <w:szCs w:val="16"/>
              </w:rPr>
              <w:t xml:space="preserve"> 14. План расположения помещения на этаже (плане этажа) (для здания, сооружения, помещения, </w:t>
            </w:r>
            <w:proofErr w:type="spellStart"/>
            <w:r w:rsidRPr="00FE7E46">
              <w:rPr>
                <w:color w:val="000000"/>
                <w:sz w:val="16"/>
                <w:szCs w:val="16"/>
              </w:rPr>
              <w:t>машино-места</w:t>
            </w:r>
            <w:proofErr w:type="spellEnd"/>
            <w:r w:rsidRPr="00FE7E46">
              <w:rPr>
                <w:color w:val="000000"/>
                <w:sz w:val="16"/>
                <w:szCs w:val="16"/>
              </w:rPr>
              <w:t>)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FE7E46">
              <w:rPr>
                <w:color w:val="000000"/>
                <w:sz w:val="16"/>
                <w:szCs w:val="16"/>
              </w:rPr>
              <w:t>2</w:t>
            </w:r>
            <w:proofErr w:type="gramEnd"/>
            <w:r w:rsidRPr="00FE7E46">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Администрация Владимирского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proofErr w:type="spellStart"/>
            <w:r w:rsidRPr="00FE7E46">
              <w:rPr>
                <w:color w:val="000000"/>
                <w:sz w:val="16"/>
                <w:szCs w:val="16"/>
              </w:rPr>
              <w:t>Росреестр</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xml:space="preserve">7 рабочих дней (подготовка и направление запроса 1 рабочий день, подготовка и направление ответа на запрос 5 </w:t>
            </w:r>
            <w:proofErr w:type="spellStart"/>
            <w:r w:rsidRPr="00FE7E46">
              <w:rPr>
                <w:color w:val="000000"/>
                <w:sz w:val="16"/>
                <w:szCs w:val="16"/>
              </w:rPr>
              <w:t>рабочх</w:t>
            </w:r>
            <w:proofErr w:type="spellEnd"/>
            <w:r w:rsidRPr="00FE7E46">
              <w:rPr>
                <w:color w:val="000000"/>
                <w:sz w:val="16"/>
                <w:szCs w:val="16"/>
              </w:rPr>
              <w:t xml:space="preserve">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9F249E">
        <w:trPr>
          <w:trHeight w:val="396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юридических лиц</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 xml:space="preserve">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w:t>
            </w:r>
            <w:proofErr w:type="spellStart"/>
            <w:r w:rsidRPr="00FE7E46">
              <w:rPr>
                <w:color w:val="000000"/>
                <w:sz w:val="16"/>
                <w:szCs w:val="16"/>
              </w:rPr>
              <w:t>имениюридического</w:t>
            </w:r>
            <w:proofErr w:type="spellEnd"/>
            <w:r w:rsidRPr="00FE7E46">
              <w:rPr>
                <w:color w:val="000000"/>
                <w:sz w:val="16"/>
                <w:szCs w:val="16"/>
              </w:rPr>
              <w:t xml:space="preserve">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w:t>
            </w:r>
            <w:r w:rsidRPr="00FE7E46">
              <w:rPr>
                <w:color w:val="000000"/>
                <w:sz w:val="16"/>
                <w:szCs w:val="16"/>
              </w:rPr>
              <w:lastRenderedPageBreak/>
              <w:t>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Администрация Владимирского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Федеральная налоговая служба РФ</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SID0003525</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FE7E46">
        <w:trPr>
          <w:trHeight w:val="296"/>
        </w:trPr>
        <w:tc>
          <w:tcPr>
            <w:tcW w:w="1461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lastRenderedPageBreak/>
              <w:t>Аннулирование адреса</w:t>
            </w:r>
          </w:p>
        </w:tc>
      </w:tr>
      <w:tr w:rsidR="00FE7E46" w:rsidRPr="00FE7E46" w:rsidTr="00FE7E46">
        <w:trPr>
          <w:trHeight w:val="733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прав на объект недвижимости</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FE7E46">
              <w:rPr>
                <w:color w:val="000000"/>
                <w:sz w:val="16"/>
                <w:szCs w:val="16"/>
              </w:rPr>
              <w:t xml:space="preserve"> Р</w:t>
            </w:r>
            <w:proofErr w:type="gramEnd"/>
            <w:r w:rsidRPr="00FE7E46">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FE7E46">
              <w:rPr>
                <w:color w:val="000000"/>
                <w:sz w:val="16"/>
                <w:szCs w:val="16"/>
              </w:rPr>
              <w:t>машино-места</w:t>
            </w:r>
            <w:proofErr w:type="spellEnd"/>
            <w:r w:rsidRPr="00FE7E46">
              <w:rPr>
                <w:color w:val="000000"/>
                <w:sz w:val="16"/>
                <w:szCs w:val="16"/>
              </w:rPr>
              <w:t xml:space="preserve">)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FE7E46">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FE7E46">
              <w:rPr>
                <w:color w:val="000000"/>
                <w:sz w:val="16"/>
                <w:szCs w:val="16"/>
              </w:rPr>
              <w:t xml:space="preserve"> </w:t>
            </w:r>
            <w:proofErr w:type="gramStart"/>
            <w:r w:rsidRPr="00FE7E46">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FE7E46">
              <w:rPr>
                <w:color w:val="000000"/>
                <w:sz w:val="16"/>
                <w:szCs w:val="16"/>
              </w:rPr>
              <w:t>машино-места</w:t>
            </w:r>
            <w:proofErr w:type="spellEnd"/>
            <w:r w:rsidRPr="00FE7E46">
              <w:rPr>
                <w:color w:val="000000"/>
                <w:sz w:val="16"/>
                <w:szCs w:val="16"/>
              </w:rPr>
              <w:t xml:space="preserve">)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w:t>
            </w:r>
            <w:proofErr w:type="gramEnd"/>
            <w:r w:rsidRPr="00FE7E46">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FE7E46">
              <w:rPr>
                <w:color w:val="000000"/>
                <w:sz w:val="16"/>
                <w:szCs w:val="16"/>
              </w:rPr>
              <w:t>машино-места</w:t>
            </w:r>
            <w:proofErr w:type="spellEnd"/>
            <w:r w:rsidRPr="00FE7E46">
              <w:rPr>
                <w:color w:val="000000"/>
                <w:sz w:val="16"/>
                <w:szCs w:val="16"/>
              </w:rPr>
              <w:t>, здания, сооружения,  объекта незавершенного строительства</w:t>
            </w:r>
            <w:proofErr w:type="gramStart"/>
            <w:r w:rsidRPr="00FE7E46">
              <w:rPr>
                <w:color w:val="000000"/>
                <w:sz w:val="16"/>
                <w:szCs w:val="16"/>
              </w:rPr>
              <w:t xml:space="preserve"> )</w:t>
            </w:r>
            <w:proofErr w:type="gramEnd"/>
            <w:r w:rsidRPr="00FE7E46">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FE7E46">
              <w:rPr>
                <w:color w:val="000000"/>
                <w:sz w:val="16"/>
                <w:szCs w:val="16"/>
              </w:rPr>
              <w:t xml:space="preserve">объектов недвижимости, </w:t>
            </w:r>
            <w:r w:rsidRPr="00FE7E46">
              <w:rPr>
                <w:color w:val="000000"/>
                <w:sz w:val="16"/>
                <w:szCs w:val="16"/>
              </w:rPr>
              <w:lastRenderedPageBreak/>
              <w:t xml:space="preserve">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FE7E46">
              <w:rPr>
                <w:color w:val="000000"/>
                <w:sz w:val="16"/>
                <w:szCs w:val="16"/>
              </w:rPr>
              <w:t>машино-места</w:t>
            </w:r>
            <w:proofErr w:type="spellEnd"/>
            <w:r w:rsidRPr="00FE7E46">
              <w:rPr>
                <w:color w:val="000000"/>
                <w:sz w:val="16"/>
                <w:szCs w:val="16"/>
              </w:rPr>
              <w:t>,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FE7E46">
              <w:rPr>
                <w:color w:val="000000"/>
                <w:sz w:val="16"/>
                <w:szCs w:val="16"/>
              </w:rPr>
              <w:t xml:space="preserve">, </w:t>
            </w:r>
            <w:proofErr w:type="spellStart"/>
            <w:r w:rsidRPr="00FE7E46">
              <w:rPr>
                <w:color w:val="000000"/>
                <w:sz w:val="16"/>
                <w:szCs w:val="16"/>
              </w:rPr>
              <w:t>машино-места</w:t>
            </w:r>
            <w:proofErr w:type="spellEnd"/>
            <w:r w:rsidRPr="00FE7E46">
              <w:rPr>
                <w:color w:val="000000"/>
                <w:sz w:val="16"/>
                <w:szCs w:val="16"/>
              </w:rPr>
              <w:t>)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FE7E46">
              <w:rPr>
                <w:color w:val="000000"/>
                <w:sz w:val="16"/>
                <w:szCs w:val="16"/>
              </w:rPr>
              <w:t xml:space="preserve"> )</w:t>
            </w:r>
            <w:proofErr w:type="gramEnd"/>
            <w:r w:rsidRPr="00FE7E46">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FE7E46">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FE7E46">
              <w:rPr>
                <w:color w:val="000000"/>
                <w:sz w:val="16"/>
                <w:szCs w:val="16"/>
              </w:rPr>
              <w:t xml:space="preserve"> </w:t>
            </w:r>
            <w:proofErr w:type="gramStart"/>
            <w:r w:rsidRPr="00FE7E46">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FE7E46">
              <w:rPr>
                <w:color w:val="000000"/>
                <w:sz w:val="16"/>
                <w:szCs w:val="16"/>
              </w:rPr>
              <w:t xml:space="preserve"> </w:t>
            </w:r>
            <w:proofErr w:type="gramStart"/>
            <w:r w:rsidRPr="00FE7E46">
              <w:rPr>
                <w:color w:val="000000"/>
                <w:sz w:val="16"/>
                <w:szCs w:val="16"/>
              </w:rPr>
              <w:t xml:space="preserve">межевания территории (для земельного участка) 1.40 Условный номер земельного </w:t>
            </w:r>
            <w:r w:rsidRPr="00FE7E46">
              <w:rPr>
                <w:color w:val="000000"/>
                <w:sz w:val="16"/>
                <w:szCs w:val="16"/>
              </w:rPr>
              <w:lastRenderedPageBreak/>
              <w:t>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FE7E46">
              <w:rPr>
                <w:color w:val="000000"/>
                <w:sz w:val="16"/>
                <w:szCs w:val="16"/>
              </w:rPr>
              <w:t xml:space="preserve"> </w:t>
            </w:r>
            <w:proofErr w:type="gramStart"/>
            <w:r w:rsidRPr="00FE7E46">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FE7E46">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FE7E46">
              <w:rPr>
                <w:color w:val="000000"/>
                <w:sz w:val="16"/>
                <w:szCs w:val="16"/>
              </w:rPr>
              <w:t>о</w:t>
            </w:r>
            <w:proofErr w:type="gramEnd"/>
            <w:r w:rsidRPr="00FE7E46">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FE7E46">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w:t>
            </w:r>
            <w:r w:rsidRPr="00FE7E46">
              <w:rPr>
                <w:color w:val="000000"/>
                <w:sz w:val="16"/>
                <w:szCs w:val="16"/>
              </w:rPr>
              <w:lastRenderedPageBreak/>
              <w:t>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FE7E46">
              <w:rPr>
                <w:color w:val="000000"/>
                <w:sz w:val="16"/>
                <w:szCs w:val="16"/>
              </w:rPr>
              <w:t xml:space="preserve"> </w:t>
            </w:r>
            <w:proofErr w:type="gramStart"/>
            <w:r w:rsidRPr="00FE7E46">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FE7E46">
              <w:rPr>
                <w:color w:val="000000"/>
                <w:sz w:val="16"/>
                <w:szCs w:val="16"/>
              </w:rPr>
              <w:t xml:space="preserve"> </w:t>
            </w:r>
            <w:proofErr w:type="gramStart"/>
            <w:r w:rsidRPr="00FE7E46">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FE7E46">
              <w:rPr>
                <w:color w:val="000000"/>
                <w:sz w:val="16"/>
                <w:szCs w:val="16"/>
              </w:rPr>
              <w:t>Правопритязания</w:t>
            </w:r>
            <w:proofErr w:type="spellEnd"/>
            <w:r w:rsidRPr="00FE7E46">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FE7E46">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proofErr w:type="spellStart"/>
            <w:r w:rsidRPr="00FE7E46">
              <w:rPr>
                <w:color w:val="000000"/>
                <w:sz w:val="16"/>
                <w:szCs w:val="16"/>
              </w:rPr>
              <w:t>проложение</w:t>
            </w:r>
            <w:proofErr w:type="spellEnd"/>
            <w:r w:rsidRPr="00FE7E46">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FE7E46">
              <w:rPr>
                <w:color w:val="000000"/>
                <w:sz w:val="16"/>
                <w:szCs w:val="16"/>
              </w:rPr>
              <w:t>м</w:t>
            </w:r>
            <w:proofErr w:type="gramEnd"/>
            <w:r w:rsidRPr="00FE7E46">
              <w:rPr>
                <w:color w:val="000000"/>
                <w:sz w:val="16"/>
                <w:szCs w:val="16"/>
              </w:rPr>
              <w:t xml:space="preserve">  5.1.4.1. X 5.1.4.2. Y 5.1.5. Описание закрепления на местности 5.1.6.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w:t>
            </w:r>
            <w:r w:rsidRPr="00FE7E46">
              <w:rPr>
                <w:color w:val="000000"/>
                <w:sz w:val="16"/>
                <w:szCs w:val="16"/>
              </w:rPr>
              <w:lastRenderedPageBreak/>
              <w:t xml:space="preserve">границ земельного участка, </w:t>
            </w:r>
            <w:proofErr w:type="gramStart"/>
            <w:r w:rsidRPr="00FE7E46">
              <w:rPr>
                <w:color w:val="000000"/>
                <w:sz w:val="16"/>
                <w:szCs w:val="16"/>
              </w:rPr>
              <w:t>м</w:t>
            </w:r>
            <w:proofErr w:type="gramEnd"/>
            <w:r w:rsidRPr="00FE7E46">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FE7E46">
              <w:rPr>
                <w:color w:val="000000"/>
                <w:sz w:val="16"/>
                <w:szCs w:val="16"/>
              </w:rPr>
              <w:t>2</w:t>
            </w:r>
            <w:proofErr w:type="gramEnd"/>
            <w:r w:rsidRPr="00FE7E46">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FE7E46">
              <w:rPr>
                <w:color w:val="000000"/>
                <w:sz w:val="16"/>
                <w:szCs w:val="16"/>
              </w:rPr>
              <w:t>м</w:t>
            </w:r>
            <w:proofErr w:type="gramEnd"/>
            <w:r w:rsidRPr="00FE7E46">
              <w:rPr>
                <w:color w:val="000000"/>
                <w:sz w:val="16"/>
                <w:szCs w:val="16"/>
              </w:rPr>
              <w:t xml:space="preserve"> 8.6.1. X 8.6.2. Y 8.7. Описание закрепления на местности 8.8.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границы части земельного</w:t>
            </w:r>
            <w:proofErr w:type="gramEnd"/>
            <w:r w:rsidRPr="00FE7E46">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FE7E46">
              <w:rPr>
                <w:color w:val="000000"/>
                <w:sz w:val="16"/>
                <w:szCs w:val="16"/>
              </w:rPr>
              <w:t>е(</w:t>
            </w:r>
            <w:proofErr w:type="gramEnd"/>
            <w:r w:rsidRPr="00FE7E46">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FE7E46">
              <w:rPr>
                <w:color w:val="000000"/>
                <w:sz w:val="16"/>
                <w:szCs w:val="16"/>
              </w:rPr>
              <w:t>м</w:t>
            </w:r>
            <w:proofErr w:type="gramEnd"/>
            <w:r w:rsidRPr="00FE7E46">
              <w:rPr>
                <w:color w:val="000000"/>
                <w:sz w:val="16"/>
                <w:szCs w:val="16"/>
              </w:rPr>
              <w:t xml:space="preserve"> 10.1.4.1 X 10.1.4.2. Y 10.1.5. Радиус, </w:t>
            </w:r>
            <w:proofErr w:type="gramStart"/>
            <w:r w:rsidRPr="00FE7E46">
              <w:rPr>
                <w:color w:val="000000"/>
                <w:sz w:val="16"/>
                <w:szCs w:val="16"/>
              </w:rPr>
              <w:t>м</w:t>
            </w:r>
            <w:proofErr w:type="gramEnd"/>
            <w:r w:rsidRPr="00FE7E46">
              <w:rPr>
                <w:color w:val="000000"/>
                <w:sz w:val="16"/>
                <w:szCs w:val="16"/>
              </w:rPr>
              <w:t xml:space="preserve"> 10.1.6.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10.1.7. Глубина, высота, </w:t>
            </w:r>
            <w:proofErr w:type="gramStart"/>
            <w:r w:rsidRPr="00FE7E46">
              <w:rPr>
                <w:color w:val="000000"/>
                <w:sz w:val="16"/>
                <w:szCs w:val="16"/>
              </w:rPr>
              <w:t>м</w:t>
            </w:r>
            <w:proofErr w:type="gramEnd"/>
            <w:r w:rsidRPr="00FE7E46">
              <w:rPr>
                <w:color w:val="000000"/>
                <w:sz w:val="16"/>
                <w:szCs w:val="16"/>
              </w:rPr>
              <w:t xml:space="preserve"> 10.1.7.1 H1 10.1.7.2. H2 10.2. Сведения </w:t>
            </w:r>
            <w:proofErr w:type="gramStart"/>
            <w:r w:rsidRPr="00FE7E46">
              <w:rPr>
                <w:color w:val="000000"/>
                <w:sz w:val="16"/>
                <w:szCs w:val="16"/>
              </w:rPr>
              <w:t>о</w:t>
            </w:r>
            <w:proofErr w:type="gramEnd"/>
            <w:r w:rsidRPr="00FE7E46">
              <w:rPr>
                <w:color w:val="000000"/>
                <w:sz w:val="16"/>
                <w:szCs w:val="16"/>
              </w:rPr>
              <w:t xml:space="preserve"> </w:t>
            </w:r>
            <w:proofErr w:type="gramStart"/>
            <w:r w:rsidRPr="00FE7E46">
              <w:rPr>
                <w:color w:val="000000"/>
                <w:sz w:val="16"/>
                <w:szCs w:val="16"/>
              </w:rPr>
              <w:t>предельных</w:t>
            </w:r>
            <w:proofErr w:type="gramEnd"/>
            <w:r w:rsidRPr="00FE7E46">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10.2.2. Предельная высота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FE7E46">
              <w:rPr>
                <w:color w:val="000000"/>
                <w:sz w:val="16"/>
                <w:szCs w:val="16"/>
              </w:rPr>
              <w:t>м</w:t>
            </w:r>
            <w:proofErr w:type="gramEnd"/>
            <w:r w:rsidRPr="00FE7E46">
              <w:rPr>
                <w:color w:val="000000"/>
                <w:sz w:val="16"/>
                <w:szCs w:val="16"/>
              </w:rPr>
              <w:t xml:space="preserve"> 10.3.4.1 X 10.3.4.2. Y 10.3.5.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r w:rsidRPr="00FE7E46">
              <w:rPr>
                <w:color w:val="000000"/>
                <w:sz w:val="16"/>
                <w:szCs w:val="16"/>
              </w:rPr>
              <w:lastRenderedPageBreak/>
              <w:t xml:space="preserve">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10.3.6. Глубина, высота, </w:t>
            </w:r>
            <w:proofErr w:type="gramStart"/>
            <w:r w:rsidRPr="00FE7E46">
              <w:rPr>
                <w:color w:val="000000"/>
                <w:sz w:val="16"/>
                <w:szCs w:val="16"/>
              </w:rPr>
              <w:t>м</w:t>
            </w:r>
            <w:proofErr w:type="gramEnd"/>
            <w:r w:rsidRPr="00FE7E46">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FE7E46">
              <w:rPr>
                <w:color w:val="000000"/>
                <w:sz w:val="16"/>
                <w:szCs w:val="16"/>
              </w:rPr>
              <w:t>м</w:t>
            </w:r>
            <w:proofErr w:type="gramEnd"/>
            <w:r w:rsidRPr="00FE7E46">
              <w:rPr>
                <w:color w:val="000000"/>
                <w:sz w:val="16"/>
                <w:szCs w:val="16"/>
              </w:rPr>
              <w:t xml:space="preserve"> 12.1.5.1. X 12.1.5.2. Y 12.1.6.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контура части объекта</w:t>
            </w:r>
            <w:proofErr w:type="gramEnd"/>
            <w:r w:rsidRPr="00FE7E46">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FE7E46">
              <w:rPr>
                <w:color w:val="000000"/>
                <w:sz w:val="16"/>
                <w:szCs w:val="16"/>
              </w:rPr>
              <w:t>п</w:t>
            </w:r>
            <w:proofErr w:type="gramEnd"/>
            <w:r w:rsidRPr="00FE7E46">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FE7E46">
              <w:rPr>
                <w:color w:val="000000"/>
                <w:sz w:val="16"/>
                <w:szCs w:val="16"/>
              </w:rPr>
              <w:t>2</w:t>
            </w:r>
            <w:proofErr w:type="gramEnd"/>
            <w:r w:rsidRPr="00FE7E46">
              <w:rPr>
                <w:color w:val="000000"/>
                <w:sz w:val="16"/>
                <w:szCs w:val="16"/>
              </w:rPr>
              <w:t xml:space="preserve"> 14. План расположения помещения на этаже (плане этажа) (для здания, сооружения, помещения, </w:t>
            </w:r>
            <w:proofErr w:type="spellStart"/>
            <w:r w:rsidRPr="00FE7E46">
              <w:rPr>
                <w:color w:val="000000"/>
                <w:sz w:val="16"/>
                <w:szCs w:val="16"/>
              </w:rPr>
              <w:t>машино-места</w:t>
            </w:r>
            <w:proofErr w:type="spellEnd"/>
            <w:r w:rsidRPr="00FE7E46">
              <w:rPr>
                <w:color w:val="000000"/>
                <w:sz w:val="16"/>
                <w:szCs w:val="16"/>
              </w:rPr>
              <w:t>)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FE7E46">
              <w:rPr>
                <w:color w:val="000000"/>
                <w:sz w:val="16"/>
                <w:szCs w:val="16"/>
              </w:rPr>
              <w:t>2</w:t>
            </w:r>
            <w:proofErr w:type="gramEnd"/>
            <w:r w:rsidRPr="00FE7E46">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Администрация Владимирского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proofErr w:type="spellStart"/>
            <w:r w:rsidRPr="00FE7E46">
              <w:rPr>
                <w:color w:val="000000"/>
                <w:sz w:val="16"/>
                <w:szCs w:val="16"/>
              </w:rPr>
              <w:t>Росреестр</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7 рабочих дня (подготовка и направление запроса 1 рабочий день, подготовка и направление ответа на запрос 5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bl>
    <w:p w:rsidR="00FE7E46" w:rsidRDefault="00FE7E46">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Pr="009F249E" w:rsidRDefault="009F249E">
      <w:pPr>
        <w:rPr>
          <w:b/>
          <w:sz w:val="16"/>
          <w:szCs w:val="16"/>
        </w:rPr>
      </w:pPr>
      <w:r w:rsidRPr="009F249E">
        <w:rPr>
          <w:b/>
          <w:color w:val="000000"/>
          <w:sz w:val="16"/>
          <w:szCs w:val="16"/>
        </w:rPr>
        <w:lastRenderedPageBreak/>
        <w:t>Раздел 6. Результат "</w:t>
      </w:r>
      <w:proofErr w:type="spellStart"/>
      <w:r w:rsidRPr="009F249E">
        <w:rPr>
          <w:b/>
          <w:color w:val="000000"/>
          <w:sz w:val="16"/>
          <w:szCs w:val="16"/>
        </w:rPr>
        <w:t>подуслуги</w:t>
      </w:r>
      <w:proofErr w:type="spellEnd"/>
      <w:r w:rsidRPr="009F249E">
        <w:rPr>
          <w:b/>
          <w:color w:val="000000"/>
          <w:sz w:val="16"/>
          <w:szCs w:val="16"/>
        </w:rPr>
        <w:t>"</w:t>
      </w:r>
    </w:p>
    <w:tbl>
      <w:tblPr>
        <w:tblW w:w="14611" w:type="dxa"/>
        <w:tblInd w:w="93" w:type="dxa"/>
        <w:tblLayout w:type="fixed"/>
        <w:tblLook w:val="04A0"/>
      </w:tblPr>
      <w:tblGrid>
        <w:gridCol w:w="576"/>
        <w:gridCol w:w="1845"/>
        <w:gridCol w:w="2216"/>
        <w:gridCol w:w="2586"/>
        <w:gridCol w:w="1478"/>
        <w:gridCol w:w="1846"/>
        <w:gridCol w:w="1478"/>
        <w:gridCol w:w="1292"/>
        <w:gridCol w:w="1294"/>
      </w:tblGrid>
      <w:tr w:rsidR="009F249E" w:rsidRPr="009F249E" w:rsidTr="009F249E">
        <w:trPr>
          <w:trHeight w:val="1301"/>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Документ/документы, являющиеся результатом "</w:t>
            </w:r>
            <w:proofErr w:type="spellStart"/>
            <w:r w:rsidRPr="009F249E">
              <w:rPr>
                <w:b/>
                <w:color w:val="000000"/>
                <w:sz w:val="16"/>
                <w:szCs w:val="16"/>
              </w:rPr>
              <w:t>подуслуги</w:t>
            </w:r>
            <w:proofErr w:type="spellEnd"/>
            <w:r w:rsidRPr="009F249E">
              <w:rPr>
                <w:b/>
                <w:color w:val="000000"/>
                <w:sz w:val="16"/>
                <w:szCs w:val="16"/>
              </w:rPr>
              <w:t>"</w:t>
            </w:r>
          </w:p>
        </w:tc>
        <w:tc>
          <w:tcPr>
            <w:tcW w:w="2216"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Требования к документу/документам, являющимся результатом "</w:t>
            </w:r>
            <w:proofErr w:type="spellStart"/>
            <w:r w:rsidRPr="009F249E">
              <w:rPr>
                <w:b/>
                <w:color w:val="000000"/>
                <w:sz w:val="16"/>
                <w:szCs w:val="16"/>
              </w:rPr>
              <w:t>подуслуги</w:t>
            </w:r>
            <w:proofErr w:type="spellEnd"/>
            <w:r w:rsidRPr="009F249E">
              <w:rPr>
                <w:b/>
                <w:color w:val="000000"/>
                <w:sz w:val="16"/>
                <w:szCs w:val="16"/>
              </w:rPr>
              <w:t>"</w:t>
            </w:r>
          </w:p>
        </w:tc>
        <w:tc>
          <w:tcPr>
            <w:tcW w:w="2586"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Характеристика результата (</w:t>
            </w:r>
            <w:proofErr w:type="gramStart"/>
            <w:r w:rsidRPr="009F249E">
              <w:rPr>
                <w:b/>
                <w:color w:val="000000"/>
                <w:sz w:val="16"/>
                <w:szCs w:val="16"/>
              </w:rPr>
              <w:t>положительный</w:t>
            </w:r>
            <w:proofErr w:type="gramEnd"/>
            <w:r w:rsidRPr="009F249E">
              <w:rPr>
                <w:b/>
                <w:color w:val="000000"/>
                <w:sz w:val="16"/>
                <w:szCs w:val="16"/>
              </w:rPr>
              <w:t>/отрицательный)</w:t>
            </w:r>
          </w:p>
        </w:tc>
        <w:tc>
          <w:tcPr>
            <w:tcW w:w="1478"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Форма документа/документов, являющимся результатом "</w:t>
            </w:r>
            <w:proofErr w:type="spellStart"/>
            <w:r w:rsidRPr="009F249E">
              <w:rPr>
                <w:b/>
                <w:color w:val="000000"/>
                <w:sz w:val="16"/>
                <w:szCs w:val="16"/>
              </w:rPr>
              <w:t>подуслуги</w:t>
            </w:r>
            <w:proofErr w:type="spellEnd"/>
            <w:r w:rsidRPr="009F249E">
              <w:rPr>
                <w:b/>
                <w:color w:val="000000"/>
                <w:sz w:val="16"/>
                <w:szCs w:val="16"/>
              </w:rPr>
              <w:t>"</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Образец документа/документов, являющихся результатом "</w:t>
            </w:r>
            <w:proofErr w:type="spellStart"/>
            <w:r w:rsidRPr="009F249E">
              <w:rPr>
                <w:b/>
                <w:color w:val="000000"/>
                <w:sz w:val="16"/>
                <w:szCs w:val="16"/>
              </w:rPr>
              <w:t>подуслуги</w:t>
            </w:r>
            <w:proofErr w:type="spellEnd"/>
            <w:r w:rsidRPr="009F249E">
              <w:rPr>
                <w:b/>
                <w:color w:val="000000"/>
                <w:sz w:val="16"/>
                <w:szCs w:val="16"/>
              </w:rPr>
              <w:t>"</w:t>
            </w:r>
          </w:p>
        </w:tc>
        <w:tc>
          <w:tcPr>
            <w:tcW w:w="1478"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Способ получения результата</w:t>
            </w:r>
          </w:p>
        </w:tc>
        <w:tc>
          <w:tcPr>
            <w:tcW w:w="2586" w:type="dxa"/>
            <w:gridSpan w:val="2"/>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Срок хранения невостребованных  заявителем результатов</w:t>
            </w:r>
          </w:p>
        </w:tc>
      </w:tr>
      <w:tr w:rsidR="009F249E" w:rsidRPr="009F249E" w:rsidTr="009F249E">
        <w:trPr>
          <w:trHeight w:val="200"/>
        </w:trPr>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1845"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2216"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2586"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1478"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1846"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1478"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в органе</w:t>
            </w:r>
          </w:p>
        </w:tc>
        <w:tc>
          <w:tcPr>
            <w:tcW w:w="1294"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в МФЦ</w:t>
            </w:r>
          </w:p>
        </w:tc>
      </w:tr>
      <w:tr w:rsidR="009F249E" w:rsidRPr="009F249E" w:rsidTr="009F249E">
        <w:trPr>
          <w:trHeight w:val="274"/>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2</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3</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4</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5</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6</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7</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8</w:t>
            </w:r>
          </w:p>
        </w:tc>
        <w:tc>
          <w:tcPr>
            <w:tcW w:w="1294"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9</w:t>
            </w:r>
          </w:p>
        </w:tc>
      </w:tr>
      <w:tr w:rsidR="009F249E" w:rsidRPr="009F249E" w:rsidTr="009F249E">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035" w:type="dxa"/>
            <w:gridSpan w:val="8"/>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color w:val="000000"/>
                <w:sz w:val="16"/>
                <w:szCs w:val="16"/>
              </w:rPr>
            </w:pPr>
            <w:r w:rsidRPr="009F249E">
              <w:rPr>
                <w:color w:val="000000"/>
                <w:sz w:val="16"/>
                <w:szCs w:val="16"/>
              </w:rPr>
              <w:t xml:space="preserve">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  </w:t>
            </w:r>
          </w:p>
        </w:tc>
      </w:tr>
      <w:tr w:rsidR="009F249E" w:rsidRPr="009F249E" w:rsidTr="009F249E">
        <w:trPr>
          <w:trHeight w:val="27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Решение о присвоении объекту адресации адреса</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1.Администрация  Владимирского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294"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9F249E">
        <w:trPr>
          <w:trHeight w:val="2931"/>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2</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Решение об отказе в присвоении адреса </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1.Администрация  Владимирского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294"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9F249E">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035" w:type="dxa"/>
            <w:gridSpan w:val="8"/>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color w:val="000000"/>
                <w:sz w:val="16"/>
                <w:szCs w:val="16"/>
              </w:rPr>
            </w:pPr>
            <w:r w:rsidRPr="009F249E">
              <w:rPr>
                <w:color w:val="000000"/>
                <w:sz w:val="16"/>
                <w:szCs w:val="16"/>
              </w:rPr>
              <w:t>Присвоение адреса строящимся объектам адресации</w:t>
            </w:r>
          </w:p>
        </w:tc>
      </w:tr>
      <w:tr w:rsidR="009F249E" w:rsidRPr="009F249E" w:rsidTr="009F249E">
        <w:trPr>
          <w:trHeight w:val="282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lastRenderedPageBreak/>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Решение о присвоении объекту адресации адреса</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1.Администрация  Владимирского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294"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9F249E">
        <w:trPr>
          <w:trHeight w:val="296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2</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Решение об отказе в присвоении адреса </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1.Администрация  Владимирского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294"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9F249E">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035" w:type="dxa"/>
            <w:gridSpan w:val="8"/>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color w:val="000000"/>
                <w:sz w:val="16"/>
                <w:szCs w:val="16"/>
              </w:rPr>
            </w:pPr>
            <w:r w:rsidRPr="009F249E">
              <w:rPr>
                <w:color w:val="000000"/>
                <w:sz w:val="16"/>
                <w:szCs w:val="16"/>
              </w:rPr>
              <w:t xml:space="preserve">Присвоение адреса помещению , изменения и аннулирования такого адреса </w:t>
            </w:r>
            <w:proofErr w:type="gramStart"/>
            <w:r w:rsidRPr="009F249E">
              <w:rPr>
                <w:color w:val="000000"/>
                <w:sz w:val="16"/>
                <w:szCs w:val="16"/>
              </w:rPr>
              <w:t>в следствие</w:t>
            </w:r>
            <w:proofErr w:type="gramEnd"/>
            <w:r w:rsidRPr="009F249E">
              <w:rPr>
                <w:color w:val="000000"/>
                <w:sz w:val="16"/>
                <w:szCs w:val="16"/>
              </w:rPr>
              <w:t xml:space="preserve"> его перевода из жилое в нежилое помещения или  из нежилого в жилое помещение</w:t>
            </w:r>
          </w:p>
        </w:tc>
      </w:tr>
      <w:tr w:rsidR="009F249E" w:rsidRPr="009F249E" w:rsidTr="009F249E">
        <w:trPr>
          <w:trHeight w:val="290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Решение о присвоении объекту адресации адреса</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1.Администрация  Владимирского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294"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9F249E">
        <w:trPr>
          <w:trHeight w:val="282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lastRenderedPageBreak/>
              <w:t>2</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Решение об отказе в присвоении адреса </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1.Администрация  Владимирского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294"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9F249E">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035" w:type="dxa"/>
            <w:gridSpan w:val="8"/>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color w:val="000000"/>
                <w:sz w:val="16"/>
                <w:szCs w:val="16"/>
              </w:rPr>
            </w:pPr>
            <w:r w:rsidRPr="009F249E">
              <w:rPr>
                <w:color w:val="000000"/>
                <w:sz w:val="16"/>
                <w:szCs w:val="16"/>
              </w:rPr>
              <w:t>Присвоение адреса земельному участку</w:t>
            </w:r>
          </w:p>
        </w:tc>
      </w:tr>
      <w:tr w:rsidR="009F249E" w:rsidRPr="009F249E" w:rsidTr="009F249E">
        <w:trPr>
          <w:trHeight w:val="2903"/>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Решение о присвоении объекту адресации адреса</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1.Администрация  Владимирского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294"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9F249E">
        <w:trPr>
          <w:trHeight w:val="295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2</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Решение об отказе в присвоении адреса </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1.Администрация  Владимирского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294"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9F249E">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lastRenderedPageBreak/>
              <w:t> </w:t>
            </w:r>
          </w:p>
        </w:tc>
        <w:tc>
          <w:tcPr>
            <w:tcW w:w="14035" w:type="dxa"/>
            <w:gridSpan w:val="8"/>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color w:val="000000"/>
                <w:sz w:val="16"/>
                <w:szCs w:val="16"/>
              </w:rPr>
            </w:pPr>
            <w:r w:rsidRPr="009F249E">
              <w:rPr>
                <w:color w:val="000000"/>
                <w:sz w:val="16"/>
                <w:szCs w:val="16"/>
              </w:rPr>
              <w:t>Аннулирование адреса</w:t>
            </w:r>
          </w:p>
        </w:tc>
      </w:tr>
      <w:tr w:rsidR="009F249E" w:rsidRPr="009F249E" w:rsidTr="009F249E">
        <w:trPr>
          <w:trHeight w:val="289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Решение об аннулировании объекта адресации </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1.Администрация  Владимирского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294"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9F249E">
        <w:trPr>
          <w:trHeight w:val="281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2</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Решение об отказе в аннулировании объекта адресации</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1.Администрация  Владимирского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294"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bl>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Pr="009F249E" w:rsidRDefault="009F249E">
      <w:pPr>
        <w:rPr>
          <w:b/>
          <w:sz w:val="16"/>
          <w:szCs w:val="16"/>
        </w:rPr>
      </w:pPr>
      <w:r w:rsidRPr="009F249E">
        <w:rPr>
          <w:b/>
          <w:color w:val="000000"/>
          <w:sz w:val="16"/>
          <w:szCs w:val="16"/>
        </w:rPr>
        <w:t>Раздел 7. "Технологические процессы предоставления "</w:t>
      </w:r>
      <w:proofErr w:type="spellStart"/>
      <w:r w:rsidRPr="009F249E">
        <w:rPr>
          <w:b/>
          <w:color w:val="000000"/>
          <w:sz w:val="16"/>
          <w:szCs w:val="16"/>
        </w:rPr>
        <w:t>подуслуги</w:t>
      </w:r>
      <w:proofErr w:type="spellEnd"/>
      <w:r w:rsidRPr="009F249E">
        <w:rPr>
          <w:b/>
          <w:color w:val="000000"/>
          <w:sz w:val="16"/>
          <w:szCs w:val="16"/>
        </w:rPr>
        <w:t>"</w:t>
      </w:r>
    </w:p>
    <w:tbl>
      <w:tblPr>
        <w:tblW w:w="14594" w:type="dxa"/>
        <w:tblInd w:w="93" w:type="dxa"/>
        <w:tblLook w:val="04A0"/>
      </w:tblPr>
      <w:tblGrid>
        <w:gridCol w:w="1006"/>
        <w:gridCol w:w="2440"/>
        <w:gridCol w:w="2459"/>
        <w:gridCol w:w="2211"/>
        <w:gridCol w:w="2210"/>
        <w:gridCol w:w="2125"/>
        <w:gridCol w:w="2143"/>
      </w:tblGrid>
      <w:tr w:rsidR="009F249E" w:rsidRPr="009F249E" w:rsidTr="009F249E">
        <w:trPr>
          <w:trHeight w:val="903"/>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 xml:space="preserve">№ </w:t>
            </w:r>
            <w:proofErr w:type="gramStart"/>
            <w:r w:rsidRPr="009F249E">
              <w:rPr>
                <w:b/>
                <w:color w:val="000000"/>
                <w:sz w:val="16"/>
                <w:szCs w:val="16"/>
              </w:rPr>
              <w:t>п</w:t>
            </w:r>
            <w:proofErr w:type="gramEnd"/>
            <w:r w:rsidRPr="009F249E">
              <w:rPr>
                <w:b/>
                <w:color w:val="000000"/>
                <w:sz w:val="16"/>
                <w:szCs w:val="16"/>
              </w:rPr>
              <w:t>/п</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Наименование процедуры процесса</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Особенности исполнения процедуры процесса</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Срок исполнения процедуры (процесса)</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Исполнитель процедуры процесса</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Ресурсы необходимые для выполнения процедуры процесса</w:t>
            </w:r>
          </w:p>
        </w:tc>
        <w:tc>
          <w:tcPr>
            <w:tcW w:w="2143"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Формы документов, необходимые для выполнения процедуры и процесса</w:t>
            </w:r>
          </w:p>
        </w:tc>
      </w:tr>
      <w:tr w:rsidR="009F249E" w:rsidRPr="009F249E" w:rsidTr="009F249E">
        <w:trPr>
          <w:trHeight w:val="299"/>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1</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2</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3</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4</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5</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6</w:t>
            </w:r>
          </w:p>
        </w:tc>
        <w:tc>
          <w:tcPr>
            <w:tcW w:w="2143"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7</w:t>
            </w:r>
          </w:p>
        </w:tc>
      </w:tr>
      <w:tr w:rsidR="009F249E" w:rsidRPr="009F249E" w:rsidTr="009F249E">
        <w:trPr>
          <w:trHeight w:val="109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7110" w:type="dxa"/>
            <w:gridSpan w:val="3"/>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rPr>
                <w:color w:val="000000"/>
                <w:sz w:val="16"/>
                <w:szCs w:val="16"/>
              </w:rPr>
            </w:pPr>
            <w:proofErr w:type="gramStart"/>
            <w:r w:rsidRPr="009F249E">
              <w:rPr>
                <w:color w:val="000000"/>
                <w:sz w:val="16"/>
                <w:szCs w:val="1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Владимирского сельсовета Воскресенского муниципального района Нижегородской области</w:t>
            </w:r>
            <w:proofErr w:type="gramEnd"/>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143"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r w:rsidR="009F249E" w:rsidRPr="009F249E" w:rsidTr="009F249E">
        <w:trPr>
          <w:trHeight w:val="713"/>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Прием заявления и документов:  </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должны быть представлены оригиналы документов или заверенные нотариусом копии</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1 день</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Администрация Владимирского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143"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заявление (приложение 1), опись документов (МФЦ)</w:t>
            </w:r>
          </w:p>
        </w:tc>
      </w:tr>
      <w:tr w:rsidR="009F249E" w:rsidRPr="009F249E" w:rsidTr="009F249E">
        <w:trPr>
          <w:trHeight w:val="96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Передача документов из МФЦ в  администрацию</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Администрация Владимирского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143"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r w:rsidR="009F249E" w:rsidRPr="009F249E" w:rsidTr="009F249E">
        <w:trPr>
          <w:trHeight w:val="1417"/>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w:t>
            </w:r>
            <w:r>
              <w:rPr>
                <w:color w:val="000000"/>
                <w:sz w:val="16"/>
                <w:szCs w:val="16"/>
              </w:rPr>
              <w:t>ка результата - на каком носител</w:t>
            </w:r>
            <w:r w:rsidRPr="009F249E">
              <w:rPr>
                <w:color w:val="000000"/>
                <w:sz w:val="16"/>
                <w:szCs w:val="16"/>
              </w:rPr>
              <w:t>е составляется, кем подписывается</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Администрация Владимирского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143"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r w:rsidR="009F249E" w:rsidRPr="009F249E" w:rsidTr="009F249E">
        <w:trPr>
          <w:trHeight w:val="838"/>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Передача  результата из администрации в МФЦ </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указать, каким образом передается результат - по акту приема-передачи либо описи (расписки) </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Администрация Владимирского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143"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r w:rsidR="009F249E" w:rsidRPr="009F249E" w:rsidTr="009F249E">
        <w:trPr>
          <w:trHeight w:val="1351"/>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Выдача (направление)  результата услуги </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Администрация Владимирского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143"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r w:rsidR="009F249E" w:rsidRPr="009F249E" w:rsidTr="009F249E">
        <w:trPr>
          <w:trHeight w:val="987"/>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возврат невостребованных заявителем документов из МФЦ в администрацию</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указать, каким образом передается результат - по акту приема-передачи либо описи (расписки) </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Администрация Владимирского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143"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bl>
    <w:p w:rsidR="009F249E" w:rsidRDefault="009F249E">
      <w:pPr>
        <w:rPr>
          <w:sz w:val="16"/>
          <w:szCs w:val="16"/>
        </w:rPr>
      </w:pPr>
    </w:p>
    <w:p w:rsidR="00893D4D" w:rsidRDefault="00893D4D">
      <w:pPr>
        <w:rPr>
          <w:sz w:val="16"/>
          <w:szCs w:val="16"/>
        </w:rPr>
      </w:pPr>
    </w:p>
    <w:p w:rsidR="00893D4D" w:rsidRDefault="00893D4D">
      <w:pPr>
        <w:rPr>
          <w:sz w:val="16"/>
          <w:szCs w:val="16"/>
        </w:rPr>
      </w:pPr>
    </w:p>
    <w:p w:rsidR="00893D4D" w:rsidRPr="00893D4D" w:rsidRDefault="00893D4D">
      <w:pPr>
        <w:rPr>
          <w:b/>
          <w:sz w:val="16"/>
          <w:szCs w:val="16"/>
        </w:rPr>
      </w:pPr>
      <w:r w:rsidRPr="00893D4D">
        <w:rPr>
          <w:b/>
          <w:color w:val="000000"/>
          <w:sz w:val="16"/>
          <w:szCs w:val="16"/>
        </w:rPr>
        <w:t>Раздел 8. "Особенности предоставления "</w:t>
      </w:r>
      <w:proofErr w:type="spellStart"/>
      <w:r w:rsidRPr="00893D4D">
        <w:rPr>
          <w:b/>
          <w:color w:val="000000"/>
          <w:sz w:val="16"/>
          <w:szCs w:val="16"/>
        </w:rPr>
        <w:t>подуслуги</w:t>
      </w:r>
      <w:proofErr w:type="spellEnd"/>
      <w:r w:rsidRPr="00893D4D">
        <w:rPr>
          <w:b/>
          <w:color w:val="000000"/>
          <w:sz w:val="16"/>
          <w:szCs w:val="16"/>
        </w:rPr>
        <w:t>" в электронной форме"</w:t>
      </w:r>
    </w:p>
    <w:tbl>
      <w:tblPr>
        <w:tblW w:w="14567" w:type="dxa"/>
        <w:tblInd w:w="93" w:type="dxa"/>
        <w:tblLook w:val="04A0"/>
      </w:tblPr>
      <w:tblGrid>
        <w:gridCol w:w="2276"/>
        <w:gridCol w:w="2259"/>
        <w:gridCol w:w="1871"/>
        <w:gridCol w:w="2116"/>
        <w:gridCol w:w="1921"/>
        <w:gridCol w:w="1871"/>
        <w:gridCol w:w="2253"/>
      </w:tblGrid>
      <w:tr w:rsidR="00893D4D" w:rsidRPr="00893D4D" w:rsidTr="00893D4D">
        <w:trPr>
          <w:trHeight w:val="1845"/>
        </w:trPr>
        <w:tc>
          <w:tcPr>
            <w:tcW w:w="2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получения  заявителем информации о сроках  и порядке предоставления "</w:t>
            </w:r>
            <w:proofErr w:type="spellStart"/>
            <w:r w:rsidRPr="00893D4D">
              <w:rPr>
                <w:b/>
                <w:color w:val="000000"/>
                <w:sz w:val="16"/>
                <w:szCs w:val="16"/>
              </w:rPr>
              <w:t>подуслуги</w:t>
            </w:r>
            <w:proofErr w:type="spellEnd"/>
            <w:r w:rsidRPr="00893D4D">
              <w:rPr>
                <w:b/>
                <w:color w:val="000000"/>
                <w:sz w:val="16"/>
                <w:szCs w:val="16"/>
              </w:rPr>
              <w:t>"</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записи на прием в орган, МФЦ</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формирования запроса  о предоставлении "</w:t>
            </w:r>
            <w:proofErr w:type="spellStart"/>
            <w:r w:rsidRPr="00893D4D">
              <w:rPr>
                <w:b/>
                <w:color w:val="000000"/>
                <w:sz w:val="16"/>
                <w:szCs w:val="16"/>
              </w:rPr>
              <w:t>подуслуги</w:t>
            </w:r>
            <w:proofErr w:type="spellEnd"/>
            <w:r w:rsidRPr="00893D4D">
              <w:rPr>
                <w:b/>
                <w:color w:val="000000"/>
                <w:sz w:val="16"/>
                <w:szCs w:val="16"/>
              </w:rPr>
              <w:t xml:space="preserve">" </w:t>
            </w:r>
            <w:r w:rsidRPr="00893D4D">
              <w:rPr>
                <w:b/>
                <w:color w:val="000000"/>
                <w:sz w:val="16"/>
                <w:szCs w:val="16"/>
              </w:rPr>
              <w:br/>
              <w:t xml:space="preserve">Способ </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приема и регистрации органом, предоставляющим услугу, запроса и иных документов, необходимых для предоставления "</w:t>
            </w:r>
            <w:proofErr w:type="spellStart"/>
            <w:r w:rsidRPr="00893D4D">
              <w:rPr>
                <w:b/>
                <w:color w:val="000000"/>
                <w:sz w:val="16"/>
                <w:szCs w:val="16"/>
              </w:rPr>
              <w:t>подуслуги</w:t>
            </w:r>
            <w:proofErr w:type="spellEnd"/>
            <w:r w:rsidRPr="00893D4D">
              <w:rPr>
                <w:b/>
                <w:color w:val="000000"/>
                <w:sz w:val="16"/>
                <w:szCs w:val="16"/>
              </w:rPr>
              <w:t>"</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оплаты заявителем государственной пошлины или иной платы, взимаемой за предоставление "</w:t>
            </w:r>
            <w:proofErr w:type="spellStart"/>
            <w:r w:rsidRPr="00893D4D">
              <w:rPr>
                <w:b/>
                <w:color w:val="000000"/>
                <w:sz w:val="16"/>
                <w:szCs w:val="16"/>
              </w:rPr>
              <w:t>подуслуги</w:t>
            </w:r>
            <w:proofErr w:type="spellEnd"/>
            <w:r w:rsidRPr="00893D4D">
              <w:rPr>
                <w:b/>
                <w:color w:val="000000"/>
                <w:sz w:val="16"/>
                <w:szCs w:val="16"/>
              </w:rPr>
              <w:t>"</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получение сведений     о ходе выполнения запроса о предоставлении "</w:t>
            </w:r>
            <w:proofErr w:type="spellStart"/>
            <w:r w:rsidRPr="00893D4D">
              <w:rPr>
                <w:b/>
                <w:color w:val="000000"/>
                <w:sz w:val="16"/>
                <w:szCs w:val="16"/>
              </w:rPr>
              <w:t>подуслуги</w:t>
            </w:r>
            <w:proofErr w:type="spellEnd"/>
            <w:r w:rsidRPr="00893D4D">
              <w:rPr>
                <w:b/>
                <w:color w:val="000000"/>
                <w:sz w:val="16"/>
                <w:szCs w:val="16"/>
              </w:rPr>
              <w:t>"</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подачи жалобы на нарушение порядка предоставления "</w:t>
            </w:r>
            <w:proofErr w:type="spellStart"/>
            <w:r w:rsidRPr="00893D4D">
              <w:rPr>
                <w:b/>
                <w:color w:val="000000"/>
                <w:sz w:val="16"/>
                <w:szCs w:val="16"/>
              </w:rPr>
              <w:t>подуслуги</w:t>
            </w:r>
            <w:proofErr w:type="spellEnd"/>
            <w:r w:rsidRPr="00893D4D">
              <w:rPr>
                <w:b/>
                <w:color w:val="000000"/>
                <w:sz w:val="16"/>
                <w:szCs w:val="16"/>
              </w:rPr>
              <w:t>" и досудебного (внесудебного) обжалования решений и действий (бездействия) органа в процессе получения "</w:t>
            </w:r>
            <w:proofErr w:type="spellStart"/>
            <w:r w:rsidRPr="00893D4D">
              <w:rPr>
                <w:b/>
                <w:color w:val="000000"/>
                <w:sz w:val="16"/>
                <w:szCs w:val="16"/>
              </w:rPr>
              <w:t>подуслуги</w:t>
            </w:r>
            <w:proofErr w:type="spellEnd"/>
            <w:r w:rsidRPr="00893D4D">
              <w:rPr>
                <w:b/>
                <w:color w:val="000000"/>
                <w:sz w:val="16"/>
                <w:szCs w:val="16"/>
              </w:rPr>
              <w:t>"</w:t>
            </w:r>
          </w:p>
        </w:tc>
      </w:tr>
      <w:tr w:rsidR="00893D4D" w:rsidRPr="00893D4D" w:rsidTr="00893D4D">
        <w:trPr>
          <w:trHeight w:val="297"/>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1</w:t>
            </w:r>
          </w:p>
        </w:tc>
        <w:tc>
          <w:tcPr>
            <w:tcW w:w="2259"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2</w:t>
            </w:r>
          </w:p>
        </w:tc>
        <w:tc>
          <w:tcPr>
            <w:tcW w:w="187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3</w:t>
            </w:r>
          </w:p>
        </w:tc>
        <w:tc>
          <w:tcPr>
            <w:tcW w:w="2116"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4</w:t>
            </w:r>
          </w:p>
        </w:tc>
        <w:tc>
          <w:tcPr>
            <w:tcW w:w="192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5</w:t>
            </w:r>
          </w:p>
        </w:tc>
        <w:tc>
          <w:tcPr>
            <w:tcW w:w="187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6</w:t>
            </w:r>
          </w:p>
        </w:tc>
        <w:tc>
          <w:tcPr>
            <w:tcW w:w="2253"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7</w:t>
            </w:r>
          </w:p>
        </w:tc>
      </w:tr>
      <w:tr w:rsidR="00893D4D" w:rsidRPr="00893D4D" w:rsidTr="00893D4D">
        <w:trPr>
          <w:trHeight w:val="685"/>
        </w:trPr>
        <w:tc>
          <w:tcPr>
            <w:tcW w:w="14567"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93D4D" w:rsidRPr="00893D4D" w:rsidRDefault="00893D4D" w:rsidP="00893D4D">
            <w:pPr>
              <w:jc w:val="center"/>
              <w:rPr>
                <w:color w:val="000000"/>
                <w:sz w:val="16"/>
                <w:szCs w:val="16"/>
              </w:rPr>
            </w:pPr>
            <w:r w:rsidRPr="00893D4D">
              <w:rPr>
                <w:color w:val="000000"/>
                <w:sz w:val="16"/>
                <w:szCs w:val="16"/>
              </w:rPr>
              <w:t>Заполняется в том случае, если информация об услуге размещена на едином портале государственных и муниципальных услу</w:t>
            </w:r>
            <w:proofErr w:type="gramStart"/>
            <w:r w:rsidRPr="00893D4D">
              <w:rPr>
                <w:color w:val="000000"/>
                <w:sz w:val="16"/>
                <w:szCs w:val="16"/>
              </w:rPr>
              <w:t>г(</w:t>
            </w:r>
            <w:proofErr w:type="gramEnd"/>
            <w:r w:rsidRPr="00893D4D">
              <w:rPr>
                <w:color w:val="000000"/>
                <w:sz w:val="16"/>
                <w:szCs w:val="16"/>
              </w:rPr>
              <w:t xml:space="preserve">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w:t>
            </w:r>
            <w:proofErr w:type="spellStart"/>
            <w:r w:rsidRPr="00893D4D">
              <w:rPr>
                <w:color w:val="000000"/>
                <w:sz w:val="16"/>
                <w:szCs w:val="16"/>
              </w:rPr>
              <w:t>подуслуге</w:t>
            </w:r>
            <w:proofErr w:type="spellEnd"/>
          </w:p>
        </w:tc>
      </w:tr>
      <w:tr w:rsidR="00893D4D" w:rsidRPr="00893D4D" w:rsidTr="00893D4D">
        <w:trPr>
          <w:trHeight w:val="1106"/>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893D4D" w:rsidRPr="00893D4D" w:rsidRDefault="00893D4D" w:rsidP="00893D4D">
            <w:pPr>
              <w:rPr>
                <w:color w:val="0563C1"/>
                <w:sz w:val="16"/>
                <w:szCs w:val="16"/>
                <w:u w:val="single"/>
              </w:rPr>
            </w:pPr>
            <w:r w:rsidRPr="00893D4D">
              <w:rPr>
                <w:color w:val="0563C1"/>
                <w:sz w:val="16"/>
                <w:szCs w:val="16"/>
                <w:u w:val="single"/>
              </w:rPr>
              <w:t>через МФЦ, через "Интернет", на сайте Администрации www.voskresenskoe-adm.ru</w:t>
            </w:r>
          </w:p>
        </w:tc>
        <w:tc>
          <w:tcPr>
            <w:tcW w:w="2259"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563C1"/>
                <w:sz w:val="16"/>
                <w:szCs w:val="16"/>
                <w:u w:val="single"/>
              </w:rPr>
            </w:pPr>
            <w:r w:rsidRPr="00893D4D">
              <w:rPr>
                <w:color w:val="0563C1"/>
                <w:sz w:val="16"/>
                <w:szCs w:val="16"/>
                <w:u w:val="single"/>
              </w:rPr>
              <w:t>через МФЦ, через "Интернет", на сайте Администрации www.voskresenskoe-adm.ru</w:t>
            </w:r>
          </w:p>
        </w:tc>
        <w:tc>
          <w:tcPr>
            <w:tcW w:w="187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00000"/>
                <w:sz w:val="16"/>
                <w:szCs w:val="16"/>
              </w:rPr>
            </w:pPr>
            <w:proofErr w:type="spellStart"/>
            <w:r w:rsidRPr="00893D4D">
              <w:rPr>
                <w:color w:val="000000"/>
                <w:sz w:val="16"/>
                <w:szCs w:val="16"/>
              </w:rPr>
              <w:t>писменно</w:t>
            </w:r>
            <w:proofErr w:type="spellEnd"/>
            <w:r w:rsidRPr="00893D4D">
              <w:rPr>
                <w:color w:val="000000"/>
                <w:sz w:val="16"/>
                <w:szCs w:val="16"/>
              </w:rPr>
              <w:t xml:space="preserve">, в </w:t>
            </w:r>
            <w:proofErr w:type="gramStart"/>
            <w:r w:rsidRPr="00893D4D">
              <w:rPr>
                <w:color w:val="000000"/>
                <w:sz w:val="16"/>
                <w:szCs w:val="16"/>
              </w:rPr>
              <w:t>электронной</w:t>
            </w:r>
            <w:proofErr w:type="gramEnd"/>
            <w:r w:rsidRPr="00893D4D">
              <w:rPr>
                <w:color w:val="000000"/>
                <w:sz w:val="16"/>
                <w:szCs w:val="16"/>
              </w:rPr>
              <w:t xml:space="preserve"> форма</w:t>
            </w:r>
          </w:p>
        </w:tc>
        <w:tc>
          <w:tcPr>
            <w:tcW w:w="2116"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00000"/>
                <w:sz w:val="16"/>
                <w:szCs w:val="16"/>
              </w:rPr>
            </w:pPr>
            <w:r w:rsidRPr="00893D4D">
              <w:rPr>
                <w:color w:val="000000"/>
                <w:sz w:val="16"/>
                <w:szCs w:val="16"/>
              </w:rPr>
              <w:t>в электронной форме</w:t>
            </w:r>
          </w:p>
        </w:tc>
        <w:tc>
          <w:tcPr>
            <w:tcW w:w="192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00000"/>
                <w:sz w:val="16"/>
                <w:szCs w:val="16"/>
              </w:rPr>
            </w:pPr>
            <w:r w:rsidRPr="00893D4D">
              <w:rPr>
                <w:color w:val="000000"/>
                <w:sz w:val="16"/>
                <w:szCs w:val="16"/>
              </w:rPr>
              <w:t>нет</w:t>
            </w:r>
          </w:p>
        </w:tc>
        <w:tc>
          <w:tcPr>
            <w:tcW w:w="187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00000"/>
                <w:sz w:val="16"/>
                <w:szCs w:val="16"/>
              </w:rPr>
            </w:pPr>
            <w:r w:rsidRPr="00893D4D">
              <w:rPr>
                <w:color w:val="000000"/>
                <w:sz w:val="16"/>
                <w:szCs w:val="16"/>
              </w:rPr>
              <w:t>электронная почта заявителя</w:t>
            </w:r>
          </w:p>
        </w:tc>
        <w:tc>
          <w:tcPr>
            <w:tcW w:w="2253"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00000"/>
                <w:sz w:val="16"/>
                <w:szCs w:val="16"/>
              </w:rPr>
            </w:pPr>
            <w:r w:rsidRPr="00893D4D">
              <w:rPr>
                <w:color w:val="000000"/>
                <w:sz w:val="16"/>
                <w:szCs w:val="16"/>
              </w:rPr>
              <w:t xml:space="preserve">лично, по почте, через МФЦ, через "Интернет", на сайте Администрации www.voskresenskoe-adm.ru, </w:t>
            </w:r>
          </w:p>
        </w:tc>
      </w:tr>
    </w:tbl>
    <w:p w:rsidR="009F249E" w:rsidRPr="009F249E" w:rsidRDefault="009F249E">
      <w:pPr>
        <w:rPr>
          <w:sz w:val="16"/>
          <w:szCs w:val="16"/>
        </w:rPr>
      </w:pPr>
    </w:p>
    <w:sectPr w:rsidR="009F249E" w:rsidRPr="009F249E" w:rsidSect="00D817E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E7B"/>
    <w:rsid w:val="00022333"/>
    <w:rsid w:val="000328D0"/>
    <w:rsid w:val="00083AC5"/>
    <w:rsid w:val="000A1446"/>
    <w:rsid w:val="000D77EE"/>
    <w:rsid w:val="00203027"/>
    <w:rsid w:val="002D2E7B"/>
    <w:rsid w:val="003136B1"/>
    <w:rsid w:val="00321D6E"/>
    <w:rsid w:val="004E7599"/>
    <w:rsid w:val="00540B3B"/>
    <w:rsid w:val="00563970"/>
    <w:rsid w:val="00616307"/>
    <w:rsid w:val="00681997"/>
    <w:rsid w:val="00814CB3"/>
    <w:rsid w:val="00893D4D"/>
    <w:rsid w:val="009F249E"/>
    <w:rsid w:val="00A6529A"/>
    <w:rsid w:val="00AC0998"/>
    <w:rsid w:val="00AD0C97"/>
    <w:rsid w:val="00B85E2A"/>
    <w:rsid w:val="00BE7AE1"/>
    <w:rsid w:val="00D817E5"/>
    <w:rsid w:val="00DB1C58"/>
    <w:rsid w:val="00F4420B"/>
    <w:rsid w:val="00FE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A1446"/>
    <w:pPr>
      <w:spacing w:after="120"/>
      <w:ind w:left="283"/>
    </w:pPr>
    <w:rPr>
      <w:sz w:val="16"/>
      <w:szCs w:val="16"/>
    </w:rPr>
  </w:style>
  <w:style w:type="character" w:customStyle="1" w:styleId="30">
    <w:name w:val="Основной текст с отступом 3 Знак"/>
    <w:basedOn w:val="a0"/>
    <w:link w:val="3"/>
    <w:semiHidden/>
    <w:rsid w:val="000A1446"/>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A1446"/>
    <w:rPr>
      <w:rFonts w:ascii="Tahoma" w:hAnsi="Tahoma" w:cs="Tahoma"/>
      <w:sz w:val="16"/>
      <w:szCs w:val="16"/>
    </w:rPr>
  </w:style>
  <w:style w:type="character" w:customStyle="1" w:styleId="a4">
    <w:name w:val="Текст выноски Знак"/>
    <w:basedOn w:val="a0"/>
    <w:link w:val="a3"/>
    <w:uiPriority w:val="99"/>
    <w:semiHidden/>
    <w:rsid w:val="000A1446"/>
    <w:rPr>
      <w:rFonts w:ascii="Tahoma" w:eastAsia="Times New Roman" w:hAnsi="Tahoma" w:cs="Tahoma"/>
      <w:sz w:val="16"/>
      <w:szCs w:val="16"/>
      <w:lang w:eastAsia="ru-RU"/>
    </w:rPr>
  </w:style>
  <w:style w:type="paragraph" w:styleId="a5">
    <w:name w:val="No Spacing"/>
    <w:uiPriority w:val="1"/>
    <w:qFormat/>
    <w:rsid w:val="000A144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A1446"/>
    <w:pPr>
      <w:spacing w:after="120"/>
      <w:ind w:left="283"/>
    </w:pPr>
    <w:rPr>
      <w:sz w:val="16"/>
      <w:szCs w:val="16"/>
    </w:rPr>
  </w:style>
  <w:style w:type="character" w:customStyle="1" w:styleId="30">
    <w:name w:val="Основной текст с отступом 3 Знак"/>
    <w:basedOn w:val="a0"/>
    <w:link w:val="3"/>
    <w:semiHidden/>
    <w:rsid w:val="000A1446"/>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A1446"/>
    <w:rPr>
      <w:rFonts w:ascii="Tahoma" w:hAnsi="Tahoma" w:cs="Tahoma"/>
      <w:sz w:val="16"/>
      <w:szCs w:val="16"/>
    </w:rPr>
  </w:style>
  <w:style w:type="character" w:customStyle="1" w:styleId="a4">
    <w:name w:val="Текст выноски Знак"/>
    <w:basedOn w:val="a0"/>
    <w:link w:val="a3"/>
    <w:uiPriority w:val="99"/>
    <w:semiHidden/>
    <w:rsid w:val="000A1446"/>
    <w:rPr>
      <w:rFonts w:ascii="Tahoma" w:eastAsia="Times New Roman" w:hAnsi="Tahoma" w:cs="Tahoma"/>
      <w:sz w:val="16"/>
      <w:szCs w:val="16"/>
      <w:lang w:eastAsia="ru-RU"/>
    </w:rPr>
  </w:style>
  <w:style w:type="paragraph" w:styleId="a5">
    <w:name w:val="No Spacing"/>
    <w:uiPriority w:val="1"/>
    <w:qFormat/>
    <w:rsid w:val="000A144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21079">
      <w:bodyDiv w:val="1"/>
      <w:marLeft w:val="0"/>
      <w:marRight w:val="0"/>
      <w:marTop w:val="0"/>
      <w:marBottom w:val="0"/>
      <w:divBdr>
        <w:top w:val="none" w:sz="0" w:space="0" w:color="auto"/>
        <w:left w:val="none" w:sz="0" w:space="0" w:color="auto"/>
        <w:bottom w:val="none" w:sz="0" w:space="0" w:color="auto"/>
        <w:right w:val="none" w:sz="0" w:space="0" w:color="auto"/>
      </w:divBdr>
    </w:div>
    <w:div w:id="126944080">
      <w:bodyDiv w:val="1"/>
      <w:marLeft w:val="0"/>
      <w:marRight w:val="0"/>
      <w:marTop w:val="0"/>
      <w:marBottom w:val="0"/>
      <w:divBdr>
        <w:top w:val="none" w:sz="0" w:space="0" w:color="auto"/>
        <w:left w:val="none" w:sz="0" w:space="0" w:color="auto"/>
        <w:bottom w:val="none" w:sz="0" w:space="0" w:color="auto"/>
        <w:right w:val="none" w:sz="0" w:space="0" w:color="auto"/>
      </w:divBdr>
    </w:div>
    <w:div w:id="195045398">
      <w:bodyDiv w:val="1"/>
      <w:marLeft w:val="0"/>
      <w:marRight w:val="0"/>
      <w:marTop w:val="0"/>
      <w:marBottom w:val="0"/>
      <w:divBdr>
        <w:top w:val="none" w:sz="0" w:space="0" w:color="auto"/>
        <w:left w:val="none" w:sz="0" w:space="0" w:color="auto"/>
        <w:bottom w:val="none" w:sz="0" w:space="0" w:color="auto"/>
        <w:right w:val="none" w:sz="0" w:space="0" w:color="auto"/>
      </w:divBdr>
    </w:div>
    <w:div w:id="586571288">
      <w:bodyDiv w:val="1"/>
      <w:marLeft w:val="0"/>
      <w:marRight w:val="0"/>
      <w:marTop w:val="0"/>
      <w:marBottom w:val="0"/>
      <w:divBdr>
        <w:top w:val="none" w:sz="0" w:space="0" w:color="auto"/>
        <w:left w:val="none" w:sz="0" w:space="0" w:color="auto"/>
        <w:bottom w:val="none" w:sz="0" w:space="0" w:color="auto"/>
        <w:right w:val="none" w:sz="0" w:space="0" w:color="auto"/>
      </w:divBdr>
    </w:div>
    <w:div w:id="754282696">
      <w:bodyDiv w:val="1"/>
      <w:marLeft w:val="0"/>
      <w:marRight w:val="0"/>
      <w:marTop w:val="0"/>
      <w:marBottom w:val="0"/>
      <w:divBdr>
        <w:top w:val="none" w:sz="0" w:space="0" w:color="auto"/>
        <w:left w:val="none" w:sz="0" w:space="0" w:color="auto"/>
        <w:bottom w:val="none" w:sz="0" w:space="0" w:color="auto"/>
        <w:right w:val="none" w:sz="0" w:space="0" w:color="auto"/>
      </w:divBdr>
    </w:div>
    <w:div w:id="762915488">
      <w:bodyDiv w:val="1"/>
      <w:marLeft w:val="0"/>
      <w:marRight w:val="0"/>
      <w:marTop w:val="0"/>
      <w:marBottom w:val="0"/>
      <w:divBdr>
        <w:top w:val="none" w:sz="0" w:space="0" w:color="auto"/>
        <w:left w:val="none" w:sz="0" w:space="0" w:color="auto"/>
        <w:bottom w:val="none" w:sz="0" w:space="0" w:color="auto"/>
        <w:right w:val="none" w:sz="0" w:space="0" w:color="auto"/>
      </w:divBdr>
    </w:div>
    <w:div w:id="880900750">
      <w:bodyDiv w:val="1"/>
      <w:marLeft w:val="0"/>
      <w:marRight w:val="0"/>
      <w:marTop w:val="0"/>
      <w:marBottom w:val="0"/>
      <w:divBdr>
        <w:top w:val="none" w:sz="0" w:space="0" w:color="auto"/>
        <w:left w:val="none" w:sz="0" w:space="0" w:color="auto"/>
        <w:bottom w:val="none" w:sz="0" w:space="0" w:color="auto"/>
        <w:right w:val="none" w:sz="0" w:space="0" w:color="auto"/>
      </w:divBdr>
    </w:div>
    <w:div w:id="1219129932">
      <w:bodyDiv w:val="1"/>
      <w:marLeft w:val="0"/>
      <w:marRight w:val="0"/>
      <w:marTop w:val="0"/>
      <w:marBottom w:val="0"/>
      <w:divBdr>
        <w:top w:val="none" w:sz="0" w:space="0" w:color="auto"/>
        <w:left w:val="none" w:sz="0" w:space="0" w:color="auto"/>
        <w:bottom w:val="none" w:sz="0" w:space="0" w:color="auto"/>
        <w:right w:val="none" w:sz="0" w:space="0" w:color="auto"/>
      </w:divBdr>
    </w:div>
    <w:div w:id="1507819259">
      <w:bodyDiv w:val="1"/>
      <w:marLeft w:val="0"/>
      <w:marRight w:val="0"/>
      <w:marTop w:val="0"/>
      <w:marBottom w:val="0"/>
      <w:divBdr>
        <w:top w:val="none" w:sz="0" w:space="0" w:color="auto"/>
        <w:left w:val="none" w:sz="0" w:space="0" w:color="auto"/>
        <w:bottom w:val="none" w:sz="0" w:space="0" w:color="auto"/>
        <w:right w:val="none" w:sz="0" w:space="0" w:color="auto"/>
      </w:divBdr>
    </w:div>
    <w:div w:id="1778327266">
      <w:bodyDiv w:val="1"/>
      <w:marLeft w:val="0"/>
      <w:marRight w:val="0"/>
      <w:marTop w:val="0"/>
      <w:marBottom w:val="0"/>
      <w:divBdr>
        <w:top w:val="none" w:sz="0" w:space="0" w:color="auto"/>
        <w:left w:val="none" w:sz="0" w:space="0" w:color="auto"/>
        <w:bottom w:val="none" w:sz="0" w:space="0" w:color="auto"/>
        <w:right w:val="none" w:sz="0" w:space="0" w:color="auto"/>
      </w:divBdr>
    </w:div>
    <w:div w:id="2059741649">
      <w:bodyDiv w:val="1"/>
      <w:marLeft w:val="0"/>
      <w:marRight w:val="0"/>
      <w:marTop w:val="0"/>
      <w:marBottom w:val="0"/>
      <w:divBdr>
        <w:top w:val="none" w:sz="0" w:space="0" w:color="auto"/>
        <w:left w:val="none" w:sz="0" w:space="0" w:color="auto"/>
        <w:bottom w:val="none" w:sz="0" w:space="0" w:color="auto"/>
        <w:right w:val="none" w:sz="0" w:space="0" w:color="auto"/>
      </w:divBdr>
    </w:div>
    <w:div w:id="21154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23778</Words>
  <Characters>135537</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1</cp:lastModifiedBy>
  <cp:revision>13</cp:revision>
  <cp:lastPrinted>2016-01-20T06:42:00Z</cp:lastPrinted>
  <dcterms:created xsi:type="dcterms:W3CDTF">2017-11-29T12:33:00Z</dcterms:created>
  <dcterms:modified xsi:type="dcterms:W3CDTF">2019-09-16T06:55:00Z</dcterms:modified>
</cp:coreProperties>
</file>