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B24E4B">
        <w:rPr>
          <w:b/>
          <w:i/>
        </w:rPr>
        <w:t>2</w:t>
      </w:r>
      <w:proofErr w:type="gramEnd"/>
      <w:r w:rsidR="00B24E4B">
        <w:rPr>
          <w:b/>
          <w:i/>
        </w:rPr>
        <w:t xml:space="preserve">  (46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152710">
        <w:rPr>
          <w:b/>
          <w:i/>
        </w:rPr>
        <w:t xml:space="preserve">   03  февраля</w:t>
      </w:r>
      <w:r w:rsidR="00B84CC3">
        <w:rPr>
          <w:b/>
          <w:i/>
        </w:rPr>
        <w:t xml:space="preserve">  2020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 xml:space="preserve">Решением Совета депутатов сельского поселения Хулимсунт № 57 от 25.12.2019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Ханты-Мансийскому автономному округу-Югре от 28.01.2020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865013062020001.</w:t>
      </w:r>
    </w:p>
    <w:p w:rsidR="00152710" w:rsidRPr="003167A1" w:rsidRDefault="00152710" w:rsidP="00152710">
      <w:pPr>
        <w:jc w:val="center"/>
        <w:rPr>
          <w:b/>
          <w:sz w:val="22"/>
          <w:szCs w:val="22"/>
        </w:rPr>
      </w:pPr>
    </w:p>
    <w:p w:rsidR="00152710" w:rsidRDefault="00152710" w:rsidP="00152710">
      <w:pPr>
        <w:pStyle w:val="a3"/>
      </w:pP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СЕЛЬСКОГО ПОСЕЛЕНИЯ ХУЛИМСУНТ</w:t>
      </w: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Березовского района</w:t>
      </w: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152710" w:rsidRDefault="00152710" w:rsidP="00152710">
      <w:pPr>
        <w:pStyle w:val="a3"/>
      </w:pPr>
    </w:p>
    <w:p w:rsidR="00152710" w:rsidRDefault="00152710" w:rsidP="00152710">
      <w:pPr>
        <w:pStyle w:val="a3"/>
      </w:pPr>
      <w:r>
        <w:t>от 25.12.2019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№  57</w:t>
      </w:r>
      <w:proofErr w:type="gramEnd"/>
    </w:p>
    <w:p w:rsidR="00152710" w:rsidRDefault="00152710" w:rsidP="00152710">
      <w:pPr>
        <w:pStyle w:val="a3"/>
      </w:pPr>
      <w:r>
        <w:t xml:space="preserve">д. Хулимсунт                                                                                             </w:t>
      </w:r>
    </w:p>
    <w:p w:rsidR="00152710" w:rsidRDefault="00152710" w:rsidP="00152710">
      <w:pPr>
        <w:pStyle w:val="a3"/>
        <w:rPr>
          <w:b/>
        </w:rPr>
      </w:pPr>
    </w:p>
    <w:p w:rsidR="00152710" w:rsidRDefault="00152710" w:rsidP="00152710">
      <w:pPr>
        <w:pStyle w:val="a3"/>
        <w:rPr>
          <w:b/>
        </w:rPr>
      </w:pPr>
      <w:r>
        <w:rPr>
          <w:b/>
        </w:rPr>
        <w:t>О внесении изменений в устав</w:t>
      </w:r>
    </w:p>
    <w:p w:rsidR="00152710" w:rsidRDefault="00152710" w:rsidP="00152710">
      <w:pPr>
        <w:pStyle w:val="a3"/>
        <w:rPr>
          <w:b/>
        </w:rPr>
      </w:pPr>
      <w:r>
        <w:rPr>
          <w:b/>
        </w:rPr>
        <w:t>сельского поселения Хулимсунт</w:t>
      </w:r>
    </w:p>
    <w:p w:rsidR="00152710" w:rsidRDefault="00152710" w:rsidP="00152710">
      <w:pPr>
        <w:suppressAutoHyphens/>
        <w:rPr>
          <w:b/>
        </w:rPr>
      </w:pPr>
    </w:p>
    <w:p w:rsidR="00152710" w:rsidRDefault="00152710" w:rsidP="00152710">
      <w:pPr>
        <w:ind w:firstLine="709"/>
        <w:jc w:val="both"/>
      </w:pPr>
      <w: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поселения Хулимсунт от  20 ноября 2019 года № 47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152710" w:rsidRDefault="00152710" w:rsidP="00152710">
      <w:pPr>
        <w:pStyle w:val="3"/>
        <w:spacing w:after="0"/>
        <w:jc w:val="center"/>
        <w:rPr>
          <w:sz w:val="24"/>
          <w:szCs w:val="24"/>
        </w:rPr>
      </w:pPr>
    </w:p>
    <w:p w:rsidR="00152710" w:rsidRDefault="00152710" w:rsidP="00152710">
      <w:pPr>
        <w:pStyle w:val="3"/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Совет поселения </w:t>
      </w:r>
      <w:r>
        <w:rPr>
          <w:b/>
          <w:sz w:val="24"/>
          <w:szCs w:val="24"/>
        </w:rPr>
        <w:t>РЕШИЛ:</w:t>
      </w:r>
    </w:p>
    <w:p w:rsidR="00152710" w:rsidRDefault="00152710" w:rsidP="00152710">
      <w:pPr>
        <w:pStyle w:val="3"/>
        <w:spacing w:after="0"/>
        <w:jc w:val="center"/>
        <w:rPr>
          <w:b/>
          <w:sz w:val="24"/>
          <w:szCs w:val="24"/>
        </w:rPr>
      </w:pPr>
    </w:p>
    <w:p w:rsidR="00152710" w:rsidRDefault="00152710" w:rsidP="00152710">
      <w:pPr>
        <w:tabs>
          <w:tab w:val="left" w:pos="540"/>
        </w:tabs>
        <w:ind w:firstLine="709"/>
        <w:jc w:val="both"/>
      </w:pPr>
      <w:r>
        <w:t xml:space="preserve"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152710" w:rsidRDefault="00152710" w:rsidP="00152710">
      <w:pPr>
        <w:tabs>
          <w:tab w:val="left" w:pos="540"/>
        </w:tabs>
        <w:ind w:firstLine="709"/>
        <w:jc w:val="both"/>
      </w:pPr>
      <w: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152710" w:rsidRDefault="00152710" w:rsidP="00152710">
      <w:pPr>
        <w:pStyle w:val="a3"/>
        <w:ind w:firstLine="708"/>
        <w:jc w:val="both"/>
      </w:pPr>
      <w: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152710" w:rsidRDefault="00152710" w:rsidP="00152710">
      <w:pPr>
        <w:ind w:firstLine="708"/>
        <w:jc w:val="both"/>
      </w:pPr>
      <w:r>
        <w:t>4. Настоящее решение вступает в силу после его официального опубликования (обнародования).</w:t>
      </w:r>
    </w:p>
    <w:p w:rsidR="00152710" w:rsidRDefault="00152710" w:rsidP="00152710">
      <w:pPr>
        <w:ind w:firstLine="708"/>
        <w:jc w:val="both"/>
      </w:pPr>
    </w:p>
    <w:p w:rsidR="00152710" w:rsidRDefault="00152710" w:rsidP="00152710">
      <w:pPr>
        <w:ind w:firstLine="708"/>
        <w:jc w:val="both"/>
      </w:pPr>
    </w:p>
    <w:p w:rsidR="00152710" w:rsidRDefault="00152710" w:rsidP="00152710">
      <w:pPr>
        <w:ind w:firstLine="708"/>
        <w:jc w:val="both"/>
      </w:pPr>
    </w:p>
    <w:p w:rsidR="00152710" w:rsidRDefault="00152710" w:rsidP="00152710">
      <w:pPr>
        <w:pStyle w:val="a3"/>
      </w:pPr>
      <w:r>
        <w:lastRenderedPageBreak/>
        <w:t>Глава сельского</w:t>
      </w:r>
    </w:p>
    <w:p w:rsidR="00152710" w:rsidRDefault="00152710" w:rsidP="00152710">
      <w:pPr>
        <w:pStyle w:val="a3"/>
      </w:pPr>
      <w:r>
        <w:t>поселения Хулимсунт                                                              Я.В. Ануфриев</w:t>
      </w:r>
    </w:p>
    <w:p w:rsidR="00152710" w:rsidRDefault="00152710" w:rsidP="00152710">
      <w:pPr>
        <w:pStyle w:val="a3"/>
        <w:jc w:val="right"/>
      </w:pPr>
    </w:p>
    <w:p w:rsidR="00152710" w:rsidRDefault="00152710" w:rsidP="00152710">
      <w:pPr>
        <w:pStyle w:val="a3"/>
        <w:jc w:val="right"/>
      </w:pPr>
    </w:p>
    <w:p w:rsidR="00152710" w:rsidRDefault="00152710" w:rsidP="00152710">
      <w:pPr>
        <w:pStyle w:val="a3"/>
      </w:pPr>
    </w:p>
    <w:p w:rsidR="00152710" w:rsidRDefault="00152710" w:rsidP="00152710">
      <w:pPr>
        <w:pStyle w:val="a3"/>
        <w:jc w:val="right"/>
      </w:pPr>
      <w:r>
        <w:t xml:space="preserve">Приложение </w:t>
      </w:r>
    </w:p>
    <w:p w:rsidR="00152710" w:rsidRDefault="00152710" w:rsidP="00152710">
      <w:pPr>
        <w:pStyle w:val="a3"/>
        <w:jc w:val="right"/>
      </w:pPr>
      <w:r>
        <w:t>к решению Совета депутатов</w:t>
      </w:r>
    </w:p>
    <w:p w:rsidR="00152710" w:rsidRDefault="00152710" w:rsidP="00152710">
      <w:pPr>
        <w:pStyle w:val="a3"/>
        <w:jc w:val="right"/>
      </w:pPr>
      <w:r>
        <w:t xml:space="preserve">сельского поселения Хулимсунт </w:t>
      </w:r>
    </w:p>
    <w:p w:rsidR="00152710" w:rsidRDefault="00152710" w:rsidP="00152710">
      <w:pPr>
        <w:pStyle w:val="a3"/>
        <w:jc w:val="right"/>
      </w:pPr>
      <w:r>
        <w:t xml:space="preserve">от </w:t>
      </w:r>
      <w:proofErr w:type="gramStart"/>
      <w:r>
        <w:t>25.12.2019  №</w:t>
      </w:r>
      <w:proofErr w:type="gramEnd"/>
      <w:r>
        <w:t xml:space="preserve"> 57</w:t>
      </w:r>
      <w:r>
        <w:rPr>
          <w:b/>
        </w:rPr>
        <w:t xml:space="preserve">    </w:t>
      </w:r>
    </w:p>
    <w:p w:rsidR="00152710" w:rsidRDefault="00152710" w:rsidP="00152710">
      <w:pPr>
        <w:pStyle w:val="a3"/>
        <w:jc w:val="center"/>
        <w:rPr>
          <w:b/>
        </w:rPr>
      </w:pP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Изменения и дополнения</w:t>
      </w:r>
    </w:p>
    <w:p w:rsidR="00152710" w:rsidRDefault="00152710" w:rsidP="00152710">
      <w:pPr>
        <w:pStyle w:val="a3"/>
        <w:jc w:val="center"/>
        <w:rPr>
          <w:b/>
        </w:rPr>
      </w:pPr>
      <w:r>
        <w:rPr>
          <w:b/>
        </w:rPr>
        <w:t>в устав сельского поселения Хулимсунт</w:t>
      </w:r>
    </w:p>
    <w:p w:rsidR="00152710" w:rsidRDefault="00152710" w:rsidP="00152710">
      <w:pPr>
        <w:pStyle w:val="a3"/>
        <w:jc w:val="center"/>
        <w:rPr>
          <w:b/>
        </w:rPr>
      </w:pPr>
    </w:p>
    <w:p w:rsidR="00152710" w:rsidRDefault="00152710" w:rsidP="00152710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В статью 1 «Статус и границы» внести следующие изменения:</w:t>
      </w:r>
    </w:p>
    <w:p w:rsidR="00152710" w:rsidRDefault="00152710" w:rsidP="00152710">
      <w:pPr>
        <w:widowControl w:val="0"/>
        <w:autoSpaceDE w:val="0"/>
        <w:autoSpaceDN w:val="0"/>
        <w:adjustRightInd w:val="0"/>
        <w:jc w:val="both"/>
      </w:pPr>
      <w:r>
        <w:t>1.1.) В части 2 после слов «сельское поселение Хулимсунт» дополнить словами «Березовского района Ханты-Мансийского автономного округа-Югры.»;</w:t>
      </w:r>
    </w:p>
    <w:p w:rsidR="00152710" w:rsidRDefault="00152710" w:rsidP="00152710">
      <w:pPr>
        <w:pStyle w:val="a3"/>
        <w:jc w:val="both"/>
      </w:pPr>
      <w:r>
        <w:t xml:space="preserve">1.2.) В части 7 после слов «сельское поселение </w:t>
      </w:r>
      <w:proofErr w:type="gramStart"/>
      <w:r>
        <w:t>Хулимсунт»  дополнить</w:t>
      </w:r>
      <w:proofErr w:type="gramEnd"/>
      <w:r>
        <w:t xml:space="preserve"> словами  «Березовского района Ханты-Мансийского автономного округа-Югры»,».</w:t>
      </w:r>
    </w:p>
    <w:p w:rsidR="00152710" w:rsidRDefault="00152710" w:rsidP="00152710">
      <w:pPr>
        <w:pStyle w:val="a3"/>
        <w:jc w:val="both"/>
        <w:rPr>
          <w:u w:val="single"/>
        </w:rPr>
      </w:pPr>
      <w:r>
        <w:rPr>
          <w:b/>
          <w:u w:val="single"/>
        </w:rPr>
        <w:t>2. В пункте 19 части 1 статьи 3</w:t>
      </w:r>
      <w:r>
        <w:rPr>
          <w:u w:val="single"/>
        </w:rPr>
        <w:t xml:space="preserve"> «Вопросы местного значения </w:t>
      </w:r>
      <w:proofErr w:type="gramStart"/>
      <w:r>
        <w:rPr>
          <w:u w:val="single"/>
        </w:rPr>
        <w:t>поселения</w:t>
      </w:r>
      <w:r>
        <w:t>»  после</w:t>
      </w:r>
      <w:proofErr w:type="gramEnd"/>
      <w:r>
        <w:t xml:space="preserve">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52710" w:rsidRDefault="00152710" w:rsidP="00152710">
      <w:pPr>
        <w:pStyle w:val="a3"/>
        <w:jc w:val="both"/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 xml:space="preserve">3. В статье 3.1. «Права органов местного самоуправления поселения на решение вопросов, не отнесенных к </w:t>
      </w:r>
      <w:proofErr w:type="gramStart"/>
      <w:r>
        <w:rPr>
          <w:b/>
          <w:u w:val="single"/>
        </w:rPr>
        <w:t>вопросам  местного</w:t>
      </w:r>
      <w:proofErr w:type="gramEnd"/>
      <w:r>
        <w:rPr>
          <w:b/>
          <w:u w:val="single"/>
        </w:rPr>
        <w:t xml:space="preserve"> значения поселений»:</w:t>
      </w:r>
    </w:p>
    <w:p w:rsidR="00152710" w:rsidRDefault="00152710" w:rsidP="0015271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/>
        </w:rPr>
        <w:t xml:space="preserve">1) </w:t>
      </w:r>
      <w:hyperlink r:id="rId7" w:anchor="/document/99/901876063/XA00MB62MT/" w:history="1">
        <w:r>
          <w:rPr>
            <w:rStyle w:val="af"/>
            <w:color w:val="000000" w:themeColor="text1"/>
          </w:rPr>
          <w:t>подпункт 3 пункта 1 статьи 3.1</w:t>
        </w:r>
      </w:hyperlink>
      <w:r>
        <w:rPr>
          <w:color w:val="000000" w:themeColor="text1"/>
        </w:rPr>
        <w:t xml:space="preserve"> изложить в следующей редакции:</w:t>
      </w:r>
    </w:p>
    <w:p w:rsidR="00152710" w:rsidRDefault="00152710" w:rsidP="00152710">
      <w:pPr>
        <w:pStyle w:val="a3"/>
        <w:jc w:val="both"/>
      </w:pPr>
      <w:r>
        <w:rPr>
          <w:color w:val="000000" w:themeColor="text1"/>
        </w:rPr>
        <w:t>«</w:t>
      </w:r>
      <w:r>
        <w:t xml:space="preserve">3) совершение нотариальных действий, в случае отсутствия в поселении нотариуса, </w:t>
      </w:r>
      <w:proofErr w:type="gramStart"/>
      <w:r>
        <w:t xml:space="preserve">осуществляются  </w:t>
      </w:r>
      <w:r>
        <w:rPr>
          <w:rFonts w:eastAsia="Calibri"/>
        </w:rPr>
        <w:t>главой</w:t>
      </w:r>
      <w:proofErr w:type="gramEnd"/>
      <w:r>
        <w:rPr>
          <w:rFonts w:eastAsia="Calibri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 имеют право совершать следующие нотариальные действия предусмотренные законодательством для лиц, зарегистрированных по месту жительства или месту пребывания в данных населенных пунктах</w:t>
      </w:r>
      <w:r>
        <w:t xml:space="preserve">: </w:t>
      </w:r>
    </w:p>
    <w:p w:rsidR="00152710" w:rsidRDefault="00152710" w:rsidP="00152710">
      <w:pPr>
        <w:pStyle w:val="a3"/>
        <w:ind w:firstLine="708"/>
        <w:jc w:val="both"/>
      </w:pPr>
      <w:r>
        <w:t>- удостоверять доверенности</w:t>
      </w:r>
      <w:r>
        <w:rPr>
          <w:color w:val="222222"/>
        </w:rPr>
        <w:t>, за исключением доверенностей на распоряжение недвижимым имуществом;</w:t>
      </w:r>
    </w:p>
    <w:p w:rsidR="00152710" w:rsidRDefault="00152710" w:rsidP="00152710">
      <w:pPr>
        <w:pStyle w:val="a3"/>
        <w:ind w:firstLine="708"/>
        <w:jc w:val="both"/>
      </w:pPr>
      <w:r>
        <w:t xml:space="preserve">- </w:t>
      </w:r>
      <w:r>
        <w:rPr>
          <w:color w:val="222222"/>
        </w:rPr>
        <w:t>принимать меры по охране наследственного имущества путем производства описи наследственного имущества</w:t>
      </w:r>
      <w:r>
        <w:t>;</w:t>
      </w:r>
    </w:p>
    <w:p w:rsidR="00152710" w:rsidRDefault="00152710" w:rsidP="00152710">
      <w:pPr>
        <w:pStyle w:val="a3"/>
        <w:ind w:firstLine="708"/>
        <w:jc w:val="both"/>
      </w:pPr>
      <w:r>
        <w:t>- свидетельствовать верность копий документов и выписок из них;</w:t>
      </w:r>
    </w:p>
    <w:p w:rsidR="00152710" w:rsidRDefault="00152710" w:rsidP="00152710">
      <w:pPr>
        <w:pStyle w:val="a3"/>
        <w:ind w:firstLine="708"/>
        <w:jc w:val="both"/>
      </w:pPr>
      <w:r>
        <w:t>- свидетельствовать подлинность подписи на документах;</w:t>
      </w:r>
    </w:p>
    <w:p w:rsidR="00152710" w:rsidRDefault="00152710" w:rsidP="00152710">
      <w:pPr>
        <w:pStyle w:val="a3"/>
        <w:ind w:firstLine="708"/>
        <w:jc w:val="both"/>
      </w:pPr>
      <w:r>
        <w:t>- удостоверяют сведения о лицах в случаях, предусмотренных законодательством Российской Федерации;</w:t>
      </w:r>
    </w:p>
    <w:p w:rsidR="00152710" w:rsidRDefault="00152710" w:rsidP="0015271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- удостоверяют факт нахождения гражданина в живых;</w:t>
      </w:r>
    </w:p>
    <w:p w:rsidR="00152710" w:rsidRDefault="00152710" w:rsidP="0015271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- удостоверяют факт нахождения гражданина в определенном месте;</w:t>
      </w:r>
    </w:p>
    <w:p w:rsidR="00152710" w:rsidRDefault="00152710" w:rsidP="0015271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- удостоверяют тождественность гражданина с лицом, изображенным на фотографии;</w:t>
      </w:r>
    </w:p>
    <w:p w:rsidR="00152710" w:rsidRDefault="00152710" w:rsidP="0015271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- удостоверяют время предъявления документов;</w:t>
      </w:r>
    </w:p>
    <w:p w:rsidR="00152710" w:rsidRDefault="00152710" w:rsidP="0015271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- удостоверяют равнозначность электронного документа документу на бумажном носителе;</w:t>
      </w:r>
    </w:p>
    <w:p w:rsidR="00152710" w:rsidRDefault="00152710" w:rsidP="00152710">
      <w:pPr>
        <w:pStyle w:val="a3"/>
        <w:ind w:firstLine="708"/>
        <w:jc w:val="both"/>
      </w:pPr>
      <w:r>
        <w:rPr>
          <w:rFonts w:eastAsia="Calibri"/>
        </w:rPr>
        <w:t>- удостоверяют равнозначность документа на бумажном носителе электронному документу</w:t>
      </w:r>
      <w:r>
        <w:t>;».</w:t>
      </w:r>
    </w:p>
    <w:p w:rsidR="00152710" w:rsidRDefault="00152710" w:rsidP="00152710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>4</w:t>
      </w:r>
      <w:r>
        <w:rPr>
          <w:u w:val="single"/>
        </w:rPr>
        <w:t xml:space="preserve">.  </w:t>
      </w:r>
      <w:r>
        <w:rPr>
          <w:b/>
          <w:u w:val="single"/>
        </w:rPr>
        <w:t>В статью 18 «Депутат Совета поселения» внести следующие изменения:</w:t>
      </w:r>
    </w:p>
    <w:p w:rsidR="00152710" w:rsidRDefault="00152710" w:rsidP="00152710">
      <w:pPr>
        <w:spacing w:after="150"/>
        <w:rPr>
          <w:color w:val="222222"/>
        </w:rPr>
      </w:pPr>
      <w:r>
        <w:rPr>
          <w:color w:val="222222"/>
        </w:rPr>
        <w:t>3.1) В части 5 после слов "</w:t>
      </w:r>
      <w:r>
        <w:t xml:space="preserve"> </w:t>
      </w:r>
      <w:r>
        <w:rPr>
          <w:color w:val="222222"/>
        </w:rPr>
        <w:t xml:space="preserve">финансовыми инструментами" дополнить </w:t>
      </w:r>
      <w:proofErr w:type="gramStart"/>
      <w:r>
        <w:rPr>
          <w:color w:val="222222"/>
        </w:rPr>
        <w:t>словами  «</w:t>
      </w:r>
      <w:proofErr w:type="gramEnd"/>
      <w:r>
        <w:rPr>
          <w:color w:val="222222"/>
        </w:rPr>
        <w:t>,если иное не предусмотрено настоящим Федеральным законом.";</w:t>
      </w:r>
    </w:p>
    <w:p w:rsidR="00152710" w:rsidRDefault="00152710" w:rsidP="00152710">
      <w:pPr>
        <w:spacing w:after="150"/>
        <w:jc w:val="both"/>
        <w:rPr>
          <w:color w:val="222222"/>
        </w:rPr>
      </w:pPr>
      <w:r>
        <w:rPr>
          <w:color w:val="222222"/>
        </w:rPr>
        <w:t>3.2) 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 части 5.2 после слов "прекращение полномочий депутата" дополнить словами "Совета поселения или применении в отношении указанных лиц иной меры ответственности";</w:t>
      </w:r>
    </w:p>
    <w:p w:rsidR="00152710" w:rsidRDefault="00152710" w:rsidP="00152710">
      <w:pPr>
        <w:spacing w:after="150"/>
        <w:jc w:val="both"/>
        <w:rPr>
          <w:color w:val="222222"/>
        </w:rPr>
      </w:pPr>
      <w:r>
        <w:rPr>
          <w:color w:val="222222"/>
        </w:rPr>
        <w:t>3.3.) Часть 5.2 дополнить абзацем следующего содержания:</w:t>
      </w:r>
    </w:p>
    <w:p w:rsidR="00152710" w:rsidRDefault="00152710" w:rsidP="00152710">
      <w:pPr>
        <w:pStyle w:val="a3"/>
        <w:jc w:val="both"/>
      </w:pPr>
      <w:r>
        <w:lastRenderedPageBreak/>
        <w:t>«Порядок принятия решения о применении к депутату Совета депутатов сельского поселения Хулимсунт мер ответственности, указанных в части 7_3-1 статьи 40 Федерального закона № 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Хулимсунт в соответствии с законом Ханты-Мансийского автономного округа-Югры».</w:t>
      </w:r>
    </w:p>
    <w:p w:rsidR="00152710" w:rsidRDefault="00152710" w:rsidP="00152710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proofErr w:type="gramStart"/>
      <w:r>
        <w:rPr>
          <w:b/>
          <w:u w:val="single"/>
        </w:rPr>
        <w:t>В  статью</w:t>
      </w:r>
      <w:proofErr w:type="gramEnd"/>
      <w:r>
        <w:rPr>
          <w:b/>
          <w:u w:val="single"/>
        </w:rPr>
        <w:t xml:space="preserve"> 20 «Глава муниципального образования» внести следующие изменения:</w:t>
      </w:r>
    </w:p>
    <w:p w:rsidR="00152710" w:rsidRDefault="00152710" w:rsidP="00152710">
      <w:pPr>
        <w:pStyle w:val="a3"/>
        <w:jc w:val="both"/>
      </w:pPr>
      <w:r>
        <w:t>4.1. Пункт 7 статьи 20 изложить в новой редакции:</w:t>
      </w:r>
    </w:p>
    <w:p w:rsidR="00152710" w:rsidRPr="00C20F97" w:rsidRDefault="00152710" w:rsidP="00152710">
      <w:pPr>
        <w:pStyle w:val="a3"/>
        <w:jc w:val="both"/>
      </w:pPr>
      <w:r w:rsidRPr="00C20F97">
        <w:t xml:space="preserve">«7. Глава сельского поселения Хулимсунт должен соблюдать ограничения, запреты, исполнять обязанности которые установлены </w:t>
      </w:r>
      <w:hyperlink r:id="rId8" w:history="1">
        <w:r w:rsidRPr="00C20F97">
          <w:rPr>
            <w:rStyle w:val="af"/>
          </w:rPr>
          <w:t>Федеральным законом от 25 декабря 2008 года N 273-ФЗ «О противодействии коррупции</w:t>
        </w:r>
      </w:hyperlink>
      <w:r w:rsidRPr="00C20F97">
        <w:rPr>
          <w:rStyle w:val="af"/>
        </w:rPr>
        <w:t>»</w:t>
      </w:r>
      <w:r w:rsidRPr="00C20F97">
        <w:t xml:space="preserve">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9" w:history="1">
        <w:r w:rsidRPr="00C20F97">
          <w:rPr>
            <w:rStyle w:val="af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C20F97">
        <w:rPr>
          <w:rStyle w:val="af"/>
        </w:rPr>
        <w:t>»</w:t>
      </w:r>
      <w:r w:rsidRPr="00C20F97">
        <w:t xml:space="preserve">, </w:t>
      </w:r>
      <w:hyperlink r:id="rId10" w:history="1">
        <w:r w:rsidRPr="00C20F97">
          <w:rPr>
            <w:rStyle w:val="af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C20F97">
        <w:rPr>
          <w:rStyle w:val="af"/>
        </w:rPr>
        <w:t>»</w:t>
      </w:r>
      <w:r w:rsidRPr="00C20F97">
        <w:t>, если иное не предусмотрено Федеральным законом № 131-ФЗ от 06.10.2003 года № 131-ФЗ «Об общих принципах организации местного самоуправления в Российской Федерации».».</w:t>
      </w:r>
    </w:p>
    <w:p w:rsidR="00152710" w:rsidRPr="00C20F97" w:rsidRDefault="00152710" w:rsidP="00152710">
      <w:pPr>
        <w:pStyle w:val="a3"/>
        <w:jc w:val="both"/>
      </w:pPr>
      <w:r w:rsidRPr="00C20F97">
        <w:t>4.2. Дополнить пунктом 8 следующего содержания:</w:t>
      </w:r>
    </w:p>
    <w:p w:rsidR="00152710" w:rsidRPr="00C20F97" w:rsidRDefault="00152710" w:rsidP="00152710">
      <w:pPr>
        <w:pStyle w:val="a3"/>
        <w:ind w:firstLine="708"/>
        <w:jc w:val="both"/>
      </w:pPr>
      <w:r w:rsidRPr="00C20F97">
        <w:t xml:space="preserve">«8. При выявлении в результате проверки, проведенной по решению Губернатора  Ханты-Мансийского автономного округа-Югры  в соответствии с </w:t>
      </w:r>
      <w:hyperlink r:id="rId11" w:history="1">
        <w:r w:rsidRPr="00C20F97">
          <w:rPr>
            <w:rStyle w:val="af"/>
          </w:rPr>
          <w:t>частью 7_2 статьи</w:t>
        </w:r>
      </w:hyperlink>
      <w:r w:rsidRPr="00C20F97"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2" w:history="1">
        <w:r w:rsidRPr="00C20F97">
          <w:rPr>
            <w:rStyle w:val="af"/>
          </w:rPr>
          <w:t>Федеральным законом от 25 декабря 2008 года N 273-ФЗ «О противодействии коррупции</w:t>
        </w:r>
      </w:hyperlink>
      <w:r w:rsidRPr="00C20F97">
        <w:t xml:space="preserve">», </w:t>
      </w:r>
      <w:hyperlink r:id="rId13" w:history="1">
        <w:r w:rsidRPr="00C20F97">
          <w:rPr>
            <w:rStyle w:val="af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C20F97">
        <w:t xml:space="preserve">», </w:t>
      </w:r>
      <w:hyperlink r:id="rId14" w:history="1">
        <w:r w:rsidRPr="00C20F97">
          <w:rPr>
            <w:rStyle w:val="af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C20F97">
        <w:t xml:space="preserve">», Губернатор Ханты-Мансийского автономного округа-Югры  обращается с заявлением о досрочном прекращении полномочий главы сельского поселения Хулимсунт или применении в отношении главы поселения иной меры ответственности в Совет депутатов сельского поселения Хулимсунт или в суд. </w:t>
      </w:r>
    </w:p>
    <w:p w:rsidR="00152710" w:rsidRPr="00C20F97" w:rsidRDefault="00152710" w:rsidP="00152710">
      <w:pPr>
        <w:pStyle w:val="a3"/>
        <w:ind w:firstLine="709"/>
        <w:jc w:val="both"/>
      </w:pPr>
      <w:r w:rsidRPr="00C20F97">
        <w:t>Порядок принятия решения о применении к главе сельского поселения Хулимсунт мер ответственности, указанных в части 7-3-1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Хулимсунт в соответствии с законом Ханты-Мансийского автономного округа-Югры».».</w:t>
      </w:r>
    </w:p>
    <w:p w:rsidR="00152710" w:rsidRPr="00C20F97" w:rsidRDefault="00152710" w:rsidP="00152710">
      <w:pPr>
        <w:pStyle w:val="a3"/>
        <w:ind w:firstLine="709"/>
        <w:jc w:val="both"/>
      </w:pPr>
    </w:p>
    <w:p w:rsidR="00152710" w:rsidRPr="00C20F97" w:rsidRDefault="00152710" w:rsidP="00152710">
      <w:pPr>
        <w:jc w:val="right"/>
      </w:pPr>
    </w:p>
    <w:p w:rsidR="008C2A17" w:rsidRDefault="008C2A17" w:rsidP="008C2A17">
      <w:pPr>
        <w:pStyle w:val="a3"/>
        <w:jc w:val="center"/>
        <w:rPr>
          <w:b/>
        </w:rPr>
      </w:pPr>
      <w:r>
        <w:rPr>
          <w:b/>
        </w:rPr>
        <w:t>АДМИНИСТРАЦИЯ СЕЛЬСКОГО ПОСЕЛЕНИЯ ХУЛИМСУНТ</w:t>
      </w:r>
    </w:p>
    <w:p w:rsidR="008C2A17" w:rsidRDefault="008C2A17" w:rsidP="008C2A17">
      <w:pPr>
        <w:pStyle w:val="a3"/>
        <w:jc w:val="center"/>
        <w:rPr>
          <w:b/>
        </w:rPr>
      </w:pPr>
      <w:r>
        <w:rPr>
          <w:b/>
        </w:rPr>
        <w:t>БЕРЕЗОВСКОГО РАЙОНА</w:t>
      </w:r>
    </w:p>
    <w:p w:rsidR="008C2A17" w:rsidRDefault="008C2A17" w:rsidP="008C2A17">
      <w:pPr>
        <w:pStyle w:val="a3"/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8C2A17" w:rsidRDefault="008C2A17" w:rsidP="008C2A17">
      <w:pPr>
        <w:pStyle w:val="a3"/>
        <w:jc w:val="center"/>
        <w:rPr>
          <w:b/>
        </w:rPr>
      </w:pPr>
    </w:p>
    <w:p w:rsidR="008C2A17" w:rsidRDefault="008C2A17" w:rsidP="008C2A17">
      <w:pPr>
        <w:pStyle w:val="a3"/>
        <w:jc w:val="center"/>
        <w:rPr>
          <w:b/>
        </w:rPr>
      </w:pPr>
      <w:r>
        <w:rPr>
          <w:b/>
        </w:rPr>
        <w:t>РАСПОРЯЖЕНИЕ</w:t>
      </w:r>
    </w:p>
    <w:p w:rsidR="008C2A17" w:rsidRDefault="008C2A17" w:rsidP="008C2A17">
      <w:pPr>
        <w:jc w:val="both"/>
        <w:rPr>
          <w:b/>
        </w:rPr>
      </w:pPr>
    </w:p>
    <w:p w:rsidR="008C2A17" w:rsidRDefault="008C2A17" w:rsidP="008C2A17">
      <w:pPr>
        <w:jc w:val="both"/>
      </w:pPr>
    </w:p>
    <w:p w:rsidR="008C2A17" w:rsidRDefault="008C2A17" w:rsidP="008C2A17">
      <w:pPr>
        <w:jc w:val="both"/>
      </w:pPr>
      <w:r>
        <w:t>от 31.01.2020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5 – р</w:t>
      </w:r>
    </w:p>
    <w:p w:rsidR="008C2A17" w:rsidRDefault="008C2A17" w:rsidP="008C2A17">
      <w:pPr>
        <w:jc w:val="both"/>
      </w:pPr>
      <w:r>
        <w:t>п. Хулимсунт</w:t>
      </w:r>
    </w:p>
    <w:p w:rsidR="008C2A17" w:rsidRDefault="008C2A17" w:rsidP="008C2A17">
      <w:pPr>
        <w:jc w:val="both"/>
      </w:pPr>
    </w:p>
    <w:p w:rsidR="008C2A17" w:rsidRDefault="008C2A17" w:rsidP="008C2A17">
      <w:pPr>
        <w:jc w:val="both"/>
      </w:pPr>
    </w:p>
    <w:p w:rsidR="008C2A17" w:rsidRDefault="008C2A17" w:rsidP="008C2A17">
      <w:pPr>
        <w:ind w:right="3712"/>
        <w:jc w:val="both"/>
      </w:pPr>
      <w:r w:rsidRPr="0022513A">
        <w:t xml:space="preserve">О проведении дополнительных </w:t>
      </w:r>
    </w:p>
    <w:p w:rsidR="008C2A17" w:rsidRPr="0022513A" w:rsidRDefault="008C2A17" w:rsidP="008C2A17">
      <w:pPr>
        <w:ind w:right="3712"/>
        <w:jc w:val="both"/>
      </w:pPr>
      <w:r w:rsidRPr="0022513A">
        <w:t>противопожарных мероприятий</w:t>
      </w:r>
    </w:p>
    <w:p w:rsidR="008C2A17" w:rsidRPr="0022513A" w:rsidRDefault="008C2A17" w:rsidP="008C2A17">
      <w:pPr>
        <w:ind w:right="3712"/>
        <w:jc w:val="both"/>
      </w:pPr>
      <w:r w:rsidRPr="0022513A">
        <w:t>на территории сельского</w:t>
      </w:r>
    </w:p>
    <w:p w:rsidR="008C2A17" w:rsidRPr="0022513A" w:rsidRDefault="008C2A17" w:rsidP="008C2A17">
      <w:pPr>
        <w:ind w:right="3712"/>
        <w:jc w:val="both"/>
      </w:pPr>
      <w:r w:rsidRPr="0022513A">
        <w:t>поселения Хулимсунт</w:t>
      </w:r>
    </w:p>
    <w:p w:rsidR="008C2A17" w:rsidRPr="0022513A" w:rsidRDefault="008C2A17" w:rsidP="008C2A17"/>
    <w:p w:rsidR="008C2A17" w:rsidRPr="0022513A" w:rsidRDefault="008C2A17" w:rsidP="008C2A1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513A">
        <w:rPr>
          <w:rFonts w:eastAsia="Calibri"/>
          <w:lang w:eastAsia="en-US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Решением внеочередного заседания районной Комиссии по предупреждению и ликвидации чрезвычайных ситуаций и обеспечению пожарной безопасности Березовского района от 24.01.2020 г:</w:t>
      </w:r>
    </w:p>
    <w:p w:rsidR="008C2A17" w:rsidRPr="008C2A17" w:rsidRDefault="008C2A17" w:rsidP="008C2A17">
      <w:pPr>
        <w:pStyle w:val="ab"/>
        <w:numPr>
          <w:ilvl w:val="0"/>
          <w:numId w:val="28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МКУ ОХС Хулимсунт:</w:t>
      </w:r>
    </w:p>
    <w:p w:rsidR="008C2A17" w:rsidRPr="008C2A17" w:rsidRDefault="008C2A17" w:rsidP="008C2A17">
      <w:pPr>
        <w:pStyle w:val="ab"/>
        <w:numPr>
          <w:ilvl w:val="1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Провести профилактические рейды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 до 10 февраля 2020 года.</w:t>
      </w:r>
    </w:p>
    <w:p w:rsidR="008C2A17" w:rsidRPr="008C2A17" w:rsidRDefault="008C2A17" w:rsidP="008C2A17">
      <w:pPr>
        <w:pStyle w:val="ab"/>
        <w:numPr>
          <w:ilvl w:val="1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Разместить актуальную информацию о мерах пожарной безопасности (в том числе о произошедших пожарах, правилах применения, использования электроприборов и электрооборудования, внутридомового и внутриквартирного газового оборудования, печного.</w:t>
      </w:r>
    </w:p>
    <w:p w:rsidR="008C2A17" w:rsidRPr="008C2A17" w:rsidRDefault="008C2A17" w:rsidP="008C2A17">
      <w:pPr>
        <w:pStyle w:val="ab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Рекомендовать участковому уполномоченному полиции сельского поселения Хулимсунт провести профилактические рейды по неэксплуатируемым домам, направленные на недопущение пребывания в них лиц без определенного места жительства и иных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электросетям.</w:t>
      </w:r>
    </w:p>
    <w:p w:rsidR="008C2A17" w:rsidRPr="008C2A17" w:rsidRDefault="008C2A17" w:rsidP="008C2A17">
      <w:pPr>
        <w:pStyle w:val="ab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Настоящее распоряжение опубликовать в официальном бюллетене сельского поселения Хулимсунт и разместить на официальном веб-сайте органов местного самоуправления сельского поселения Хулимсунт.</w:t>
      </w:r>
    </w:p>
    <w:p w:rsidR="008C2A17" w:rsidRPr="008C2A17" w:rsidRDefault="008C2A17" w:rsidP="008C2A17">
      <w:pPr>
        <w:pStyle w:val="ab"/>
        <w:numPr>
          <w:ilvl w:val="0"/>
          <w:numId w:val="29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Настоящее распоряжение вступает в силу после его подписания.</w:t>
      </w:r>
    </w:p>
    <w:p w:rsidR="008C2A17" w:rsidRPr="008C2A17" w:rsidRDefault="008C2A17" w:rsidP="008C2A17">
      <w:pPr>
        <w:pStyle w:val="ab"/>
        <w:numPr>
          <w:ilvl w:val="0"/>
          <w:numId w:val="29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8C2A17">
        <w:rPr>
          <w:rFonts w:ascii="Times New Roman" w:hAnsi="Times New Roman"/>
          <w:sz w:val="24"/>
          <w:szCs w:val="24"/>
        </w:rPr>
        <w:t>Контроль    за   исполнением   настоящего    распоряжения оставляю за собой.</w:t>
      </w:r>
    </w:p>
    <w:p w:rsidR="008C2A17" w:rsidRPr="008C2A17" w:rsidRDefault="008C2A17" w:rsidP="008C2A17">
      <w:pPr>
        <w:jc w:val="both"/>
      </w:pPr>
    </w:p>
    <w:p w:rsidR="008C2A17" w:rsidRPr="008C2A17" w:rsidRDefault="008C2A17" w:rsidP="008C2A17">
      <w:pPr>
        <w:jc w:val="both"/>
      </w:pPr>
    </w:p>
    <w:p w:rsidR="008C2A17" w:rsidRDefault="008C2A17" w:rsidP="008C2A17">
      <w:pPr>
        <w:widowControl w:val="0"/>
        <w:autoSpaceDE w:val="0"/>
        <w:autoSpaceDN w:val="0"/>
        <w:adjustRightInd w:val="0"/>
      </w:pPr>
      <w:r w:rsidRPr="008C2A17">
        <w:t>Глава сельского</w:t>
      </w:r>
    </w:p>
    <w:p w:rsidR="008C2A17" w:rsidRPr="008C2A17" w:rsidRDefault="008C2A17" w:rsidP="008C2A17">
      <w:pPr>
        <w:widowControl w:val="0"/>
        <w:autoSpaceDE w:val="0"/>
        <w:autoSpaceDN w:val="0"/>
        <w:adjustRightInd w:val="0"/>
      </w:pPr>
      <w:r w:rsidRPr="008C2A17">
        <w:t xml:space="preserve">поселения Хулимсунт                         </w:t>
      </w:r>
      <w:r>
        <w:t xml:space="preserve">            </w:t>
      </w:r>
      <w:r w:rsidRPr="008C2A17">
        <w:t xml:space="preserve">               Я.В. Ануфриев</w:t>
      </w:r>
    </w:p>
    <w:p w:rsidR="00152710" w:rsidRPr="008C2A17" w:rsidRDefault="00152710" w:rsidP="00152710">
      <w:pPr>
        <w:spacing w:after="150"/>
        <w:rPr>
          <w:color w:val="222222"/>
        </w:rPr>
      </w:pPr>
    </w:p>
    <w:p w:rsidR="00152710" w:rsidRPr="008C2A17" w:rsidRDefault="00152710" w:rsidP="00152710">
      <w:pPr>
        <w:spacing w:after="150"/>
        <w:rPr>
          <w:color w:val="222222"/>
        </w:rPr>
      </w:pPr>
    </w:p>
    <w:p w:rsidR="00152710" w:rsidRDefault="00152710" w:rsidP="00152710">
      <w:pPr>
        <w:spacing w:after="150"/>
        <w:rPr>
          <w:color w:val="222222"/>
        </w:rPr>
      </w:pPr>
    </w:p>
    <w:p w:rsidR="00880002" w:rsidRDefault="00880002" w:rsidP="00B84CC3"/>
    <w:p w:rsidR="00880002" w:rsidRDefault="00880002" w:rsidP="00034ABC">
      <w:pPr>
        <w:ind w:firstLine="540"/>
        <w:jc w:val="center"/>
      </w:pPr>
    </w:p>
    <w:p w:rsidR="00880002" w:rsidRPr="00260110" w:rsidRDefault="00880002" w:rsidP="00034ABC">
      <w:pPr>
        <w:ind w:firstLine="540"/>
        <w:jc w:val="center"/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5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  <w:bookmarkStart w:id="0" w:name="_GoBack"/>
      <w:bookmarkEnd w:id="0"/>
    </w:p>
    <w:p w:rsidR="007B3400" w:rsidRPr="00020E4A" w:rsidRDefault="007B3400"/>
    <w:sectPr w:rsidR="007B3400" w:rsidRPr="00020E4A" w:rsidSect="0091406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C7" w:rsidRDefault="00B414C7" w:rsidP="00165ADA">
      <w:r>
        <w:separator/>
      </w:r>
    </w:p>
  </w:endnote>
  <w:endnote w:type="continuationSeparator" w:id="0">
    <w:p w:rsidR="00B414C7" w:rsidRDefault="00B414C7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17" w:rsidRPr="008C2A17">
          <w:rPr>
            <w:noProof/>
            <w:lang w:val="ru-RU"/>
          </w:rPr>
          <w:t>2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000000" w:rsidRDefault="00B414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000000" w:rsidRDefault="00B414C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17" w:rsidRPr="008C2A17">
          <w:rPr>
            <w:noProof/>
            <w:lang w:val="ru-RU"/>
          </w:rPr>
          <w:t>5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C7" w:rsidRDefault="00B414C7" w:rsidP="00165ADA">
      <w:r>
        <w:separator/>
      </w:r>
    </w:p>
  </w:footnote>
  <w:footnote w:type="continuationSeparator" w:id="0">
    <w:p w:rsidR="00B414C7" w:rsidRDefault="00B414C7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152710">
      <w:rPr>
        <w:rFonts w:ascii="Monotype Corsiva" w:hAnsi="Monotype Corsiva"/>
        <w:b/>
        <w:sz w:val="20"/>
        <w:szCs w:val="20"/>
        <w:u w:val="double"/>
      </w:rPr>
      <w:t>№ 2 (46)   03 февраля</w:t>
    </w:r>
    <w:r w:rsidR="00B84CC3">
      <w:rPr>
        <w:rFonts w:ascii="Monotype Corsiva" w:hAnsi="Monotype Corsiva"/>
        <w:b/>
        <w:sz w:val="20"/>
        <w:szCs w:val="20"/>
        <w:u w:val="double"/>
      </w:rPr>
      <w:t xml:space="preserve">  2020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000000" w:rsidRDefault="00B414C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000000" w:rsidRDefault="00B414C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4"/>
  </w:num>
  <w:num w:numId="12">
    <w:abstractNumId w:val="22"/>
  </w:num>
  <w:num w:numId="13">
    <w:abstractNumId w:val="12"/>
  </w:num>
  <w:num w:numId="14">
    <w:abstractNumId w:val="10"/>
  </w:num>
  <w:num w:numId="15">
    <w:abstractNumId w:val="21"/>
  </w:num>
  <w:num w:numId="16">
    <w:abstractNumId w:val="23"/>
  </w:num>
  <w:num w:numId="17">
    <w:abstractNumId w:val="15"/>
  </w:num>
  <w:num w:numId="18">
    <w:abstractNumId w:val="3"/>
  </w:num>
  <w:num w:numId="19">
    <w:abstractNumId w:val="14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2"/>
  </w:num>
  <w:num w:numId="25">
    <w:abstractNumId w:val="20"/>
  </w:num>
  <w:num w:numId="26">
    <w:abstractNumId w:val="1"/>
  </w:num>
  <w:num w:numId="27">
    <w:abstractNumId w:val="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3050F0"/>
    <w:rsid w:val="00400A4F"/>
    <w:rsid w:val="00656BF6"/>
    <w:rsid w:val="007A4CE7"/>
    <w:rsid w:val="007B3400"/>
    <w:rsid w:val="007E3D0B"/>
    <w:rsid w:val="00813485"/>
    <w:rsid w:val="00873A2E"/>
    <w:rsid w:val="00880002"/>
    <w:rsid w:val="008C2A17"/>
    <w:rsid w:val="00914065"/>
    <w:rsid w:val="00B06FB4"/>
    <w:rsid w:val="00B24E4B"/>
    <w:rsid w:val="00B414C7"/>
    <w:rsid w:val="00B84CC3"/>
    <w:rsid w:val="00B95578"/>
    <w:rsid w:val="00BE6B21"/>
    <w:rsid w:val="00C6407B"/>
    <w:rsid w:val="00C71BDC"/>
    <w:rsid w:val="00CF75F3"/>
    <w:rsid w:val="00D7236C"/>
    <w:rsid w:val="00DD385D"/>
    <w:rsid w:val="00E02098"/>
    <w:rsid w:val="00E541F9"/>
    <w:rsid w:val="00EC15E5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087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560761983&amp;point=mark=000000000000000000000000000000000000000000000000007D20K3" TargetMode="External"/><Relationship Id="rId13" Type="http://schemas.openxmlformats.org/officeDocument/2006/relationships/hyperlink" Target="kodeks://link/d?nd=902383514&amp;prevdoc=90187606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kodeks://link/d?nd=902135263&amp;prevdoc=901876063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876063&amp;prevdoc=901876063&amp;point=mark=00000000000000000000000000000000000000000000000000ABK0O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ulimsunt2007@yandex.ru" TargetMode="External"/><Relationship Id="rId23" Type="http://schemas.openxmlformats.org/officeDocument/2006/relationships/footer" Target="footer4.xml"/><Relationship Id="rId10" Type="http://schemas.openxmlformats.org/officeDocument/2006/relationships/hyperlink" Target="kodeks://link/d?nd=499018380&amp;prevdoc=560761983&amp;point=mark=000000000000000000000000000000000000000000000000007D20K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383514&amp;prevdoc=560761983&amp;point=mark=000000000000000000000000000000000000000000000000007D20K3" TargetMode="External"/><Relationship Id="rId14" Type="http://schemas.openxmlformats.org/officeDocument/2006/relationships/hyperlink" Target="kodeks://link/d?nd=499018380&amp;prevdoc=901876063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2019-12-24T11:52:00Z</cp:lastPrinted>
  <dcterms:created xsi:type="dcterms:W3CDTF">2019-02-22T12:25:00Z</dcterms:created>
  <dcterms:modified xsi:type="dcterms:W3CDTF">2020-02-03T11:30:00Z</dcterms:modified>
</cp:coreProperties>
</file>