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850B31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16623D">
        <w:rPr>
          <w:rFonts w:ascii="Times New Roman" w:eastAsia="Times New Roman" w:hAnsi="Times New Roman" w:cs="Times New Roman"/>
          <w:sz w:val="24"/>
          <w:szCs w:val="24"/>
          <w:lang w:bidi="en-US"/>
        </w:rPr>
        <w:t>29.04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6623D">
        <w:rPr>
          <w:rFonts w:ascii="Times New Roman" w:eastAsia="Times New Roman" w:hAnsi="Times New Roman" w:cs="Times New Roman"/>
          <w:sz w:val="24"/>
          <w:szCs w:val="24"/>
          <w:lang w:bidi="en-US"/>
        </w:rPr>
        <w:t>2015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1119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16623D">
        <w:rPr>
          <w:rFonts w:ascii="Times New Roman" w:eastAsia="Times New Roman" w:hAnsi="Times New Roman" w:cs="Times New Roman"/>
          <w:sz w:val="24"/>
          <w:szCs w:val="24"/>
          <w:lang w:bidi="en-US"/>
        </w:rPr>
        <w:t>14</w:t>
      </w:r>
    </w:p>
    <w:p w:rsidR="00850B31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определении </w:t>
      </w:r>
      <w:proofErr w:type="gramStart"/>
      <w:r w:rsidR="00930373">
        <w:rPr>
          <w:rFonts w:ascii="Times New Roman" w:eastAsia="Times New Roman" w:hAnsi="Times New Roman" w:cs="Times New Roman"/>
          <w:sz w:val="24"/>
          <w:szCs w:val="24"/>
          <w:lang w:bidi="en-US"/>
        </w:rPr>
        <w:t>единой</w:t>
      </w:r>
      <w:proofErr w:type="gramEnd"/>
    </w:p>
    <w:p w:rsidR="00930373" w:rsidRDefault="00930373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теплоснабжающей организации</w:t>
      </w:r>
      <w:r w:rsidR="007C6F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30373" w:rsidRDefault="00850B31" w:rsidP="007C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территории </w:t>
      </w:r>
      <w:proofErr w:type="gramStart"/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сельского</w:t>
      </w:r>
      <w:proofErr w:type="gramEnd"/>
    </w:p>
    <w:p w:rsidR="00850B31" w:rsidRDefault="00850B31" w:rsidP="0042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поселения</w:t>
      </w:r>
      <w:r w:rsidR="007C6F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Хулимсунт</w:t>
      </w:r>
    </w:p>
    <w:p w:rsidR="00850B31" w:rsidRPr="00850B31" w:rsidRDefault="00850B31" w:rsidP="0085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B7624" w:rsidRDefault="00A34F30" w:rsidP="00DB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Постановлением </w:t>
      </w:r>
      <w:r w:rsidR="00335F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 8.08.2012 года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335F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r w:rsidR="00335FB9" w:rsidRPr="00335F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Постановлением </w:t>
      </w:r>
      <w:r w:rsidR="00335FB9" w:rsidRPr="00335FB9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№ 48 от 16.12.2013 года «Об утверждении схем теплоснабжения сельского поселения Хулимсунт»</w:t>
      </w:r>
      <w:r w:rsidRPr="00335FB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86552" w:rsidRPr="00850B31" w:rsidRDefault="00532F1A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8655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Определить </w:t>
      </w:r>
      <w:r w:rsidR="00A34F30">
        <w:rPr>
          <w:rFonts w:ascii="Times New Roman" w:eastAsia="Times New Roman" w:hAnsi="Times New Roman" w:cs="Times New Roman"/>
          <w:sz w:val="24"/>
          <w:szCs w:val="24"/>
          <w:lang w:bidi="en-US"/>
        </w:rPr>
        <w:t>единой теплоснабжающей</w:t>
      </w:r>
      <w:r w:rsidR="0048655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организацией</w:t>
      </w:r>
      <w:r w:rsidR="00A34F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территории сельского поселения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Хулимсунт</w:t>
      </w:r>
      <w:bookmarkStart w:id="0" w:name="_GoBack"/>
      <w:bookmarkEnd w:id="0"/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Сосьвинское</w:t>
      </w:r>
      <w:proofErr w:type="spellEnd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ЛПУ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МГ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ООО «Газпром </w:t>
      </w:r>
      <w:proofErr w:type="spellStart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трансгаз</w:t>
      </w:r>
      <w:proofErr w:type="spellEnd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Югорск</w:t>
      </w:r>
      <w:proofErr w:type="spellEnd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AD4F53" w:rsidRPr="00850B31" w:rsidRDefault="00532F1A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Установить зону деятельности </w:t>
      </w:r>
      <w:proofErr w:type="spellStart"/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Сосьвинского</w:t>
      </w:r>
      <w:proofErr w:type="spellEnd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ЛПУ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МГ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«Газпром </w:t>
      </w:r>
      <w:proofErr w:type="spellStart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трансгаз</w:t>
      </w:r>
      <w:proofErr w:type="spellEnd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Югорск</w:t>
      </w:r>
      <w:proofErr w:type="spellEnd"/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как </w:t>
      </w:r>
      <w:r w:rsidR="00A34F30">
        <w:rPr>
          <w:rFonts w:ascii="Times New Roman" w:eastAsia="Times New Roman" w:hAnsi="Times New Roman" w:cs="Times New Roman"/>
          <w:sz w:val="24"/>
          <w:szCs w:val="24"/>
          <w:lang w:bidi="en-US"/>
        </w:rPr>
        <w:t>единой теплоснабжающей организации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границах сельского поселения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Хулимсунт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50B31" w:rsidRDefault="00532F1A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390" w:rsidRPr="00850B31">
        <w:rPr>
          <w:rFonts w:ascii="Times New Roman" w:hAnsi="Times New Roman" w:cs="Times New Roman"/>
          <w:sz w:val="24"/>
          <w:szCs w:val="24"/>
        </w:rPr>
        <w:t xml:space="preserve"> </w:t>
      </w:r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950390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spell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850B31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="00850B31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5316A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F53" w:rsidRPr="00850B31" w:rsidRDefault="00532F1A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16A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A7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заведующего МКУ «ОХС Хулимсунт» Демину П.Н.</w:t>
      </w:r>
    </w:p>
    <w:p w:rsidR="00AD4F53" w:rsidRPr="00850B31" w:rsidRDefault="00AD4F53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6A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6A" w:rsidRPr="00850B31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07CC5" w:rsidRPr="00850B31" w:rsidRDefault="00AD4F53" w:rsidP="00950390">
      <w:pPr>
        <w:spacing w:after="0" w:line="240" w:lineRule="auto"/>
        <w:jc w:val="both"/>
        <w:rPr>
          <w:sz w:val="24"/>
          <w:szCs w:val="24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Глава поселения                                                         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О.В. Баранова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sectPr w:rsidR="00B07CC5" w:rsidRPr="00850B31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246FF"/>
    <w:rsid w:val="00111192"/>
    <w:rsid w:val="00146C37"/>
    <w:rsid w:val="0016623D"/>
    <w:rsid w:val="001678DA"/>
    <w:rsid w:val="00335FB9"/>
    <w:rsid w:val="003A6776"/>
    <w:rsid w:val="00426A3A"/>
    <w:rsid w:val="00486552"/>
    <w:rsid w:val="004F000B"/>
    <w:rsid w:val="00501E93"/>
    <w:rsid w:val="00532F1A"/>
    <w:rsid w:val="005B14A5"/>
    <w:rsid w:val="005E6FE9"/>
    <w:rsid w:val="007C6F42"/>
    <w:rsid w:val="0083021D"/>
    <w:rsid w:val="00850B31"/>
    <w:rsid w:val="0085316A"/>
    <w:rsid w:val="00927DDD"/>
    <w:rsid w:val="00930373"/>
    <w:rsid w:val="00950390"/>
    <w:rsid w:val="00A22B02"/>
    <w:rsid w:val="00A34F30"/>
    <w:rsid w:val="00A377C3"/>
    <w:rsid w:val="00AD4F53"/>
    <w:rsid w:val="00B03EDD"/>
    <w:rsid w:val="00B07CC5"/>
    <w:rsid w:val="00CA7177"/>
    <w:rsid w:val="00DB7624"/>
    <w:rsid w:val="00E674CC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Пчелинцева Тоня</cp:lastModifiedBy>
  <cp:revision>3</cp:revision>
  <cp:lastPrinted>2015-04-29T06:27:00Z</cp:lastPrinted>
  <dcterms:created xsi:type="dcterms:W3CDTF">2015-04-29T06:25:00Z</dcterms:created>
  <dcterms:modified xsi:type="dcterms:W3CDTF">2015-04-29T06:37:00Z</dcterms:modified>
</cp:coreProperties>
</file>