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390" w:rsidRPr="00BB1F47" w:rsidRDefault="00626762">
      <w:pPr>
        <w:ind w:firstLine="0"/>
        <w:jc w:val="left"/>
        <w:rPr>
          <w:b/>
          <w:highlight w:val="yellow"/>
        </w:rPr>
      </w:pPr>
      <w:r>
        <w:rPr>
          <w:noProof/>
          <w:highlight w:val="yellow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margin-left:-15.25pt;margin-top:17.4pt;width:516.55pt;height:741.8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" strokecolor="#0070c0" strokeweight="15pt">
            <v:stroke linestyle="thickBetweenThin"/>
            <v:textbox style="mso-next-textbox:#Надпись 8">
              <w:txbxContent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702119">
                  <w:pPr>
                    <w:ind w:left="708" w:hanging="708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Default="00F06AEE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F06AEE" w:rsidRPr="00A44937" w:rsidRDefault="00F06AEE" w:rsidP="00614018">
                  <w:pPr>
                    <w:spacing w:line="360" w:lineRule="auto"/>
                    <w:ind w:firstLine="0"/>
                    <w:jc w:val="center"/>
                    <w:rPr>
                      <w:i/>
                      <w:color w:val="000000"/>
                      <w:sz w:val="40"/>
                      <w:szCs w:val="40"/>
                    </w:rPr>
                  </w:pPr>
                  <w:r w:rsidRPr="00A44937">
                    <w:rPr>
                      <w:i/>
                      <w:color w:val="000000"/>
                      <w:sz w:val="40"/>
                      <w:szCs w:val="40"/>
                    </w:rPr>
                    <w:t>СХЕМА ТЕПЛОСНАБЖЕНИЯ</w:t>
                  </w:r>
                </w:p>
                <w:p w:rsidR="00F06AEE" w:rsidRPr="00A44937" w:rsidRDefault="00F06AEE" w:rsidP="00614018">
                  <w:pPr>
                    <w:spacing w:line="360" w:lineRule="auto"/>
                    <w:ind w:firstLine="0"/>
                    <w:jc w:val="center"/>
                    <w:rPr>
                      <w:i/>
                      <w:color w:val="000000"/>
                      <w:sz w:val="48"/>
                      <w:szCs w:val="40"/>
                    </w:rPr>
                  </w:pPr>
                  <w:r w:rsidRPr="00321CA6">
                    <w:rPr>
                      <w:i/>
                      <w:color w:val="000000"/>
                      <w:sz w:val="40"/>
                      <w:szCs w:val="40"/>
                    </w:rPr>
                    <w:t>СЕЛЬСКОГО ПОСЕЛЕНИЯ ХУЛИМСУНТ БЕРЕЗОВСКОГО РАЙОНА ХАНТЫ-МАНСИЙСКОГО АВТОНОМНОГО ОКРУГА-ЮГРЫ</w:t>
                  </w:r>
                </w:p>
                <w:p w:rsidR="00F06AEE" w:rsidRPr="00A44937" w:rsidRDefault="00F06AEE" w:rsidP="00614018">
                  <w:pPr>
                    <w:ind w:firstLine="0"/>
                    <w:jc w:val="center"/>
                  </w:pPr>
                  <w:r w:rsidRPr="00A44937">
                    <w:rPr>
                      <w:i/>
                      <w:sz w:val="40"/>
                      <w:szCs w:val="40"/>
                    </w:rPr>
                    <w:t>на период до 202</w:t>
                  </w:r>
                  <w:r>
                    <w:rPr>
                      <w:i/>
                      <w:sz w:val="40"/>
                      <w:szCs w:val="40"/>
                    </w:rPr>
                    <w:t>8</w:t>
                  </w:r>
                  <w:r w:rsidRPr="00A44937">
                    <w:rPr>
                      <w:i/>
                      <w:sz w:val="40"/>
                      <w:szCs w:val="40"/>
                    </w:rPr>
                    <w:t xml:space="preserve"> г</w:t>
                  </w:r>
                </w:p>
                <w:p w:rsidR="00F06AEE" w:rsidRPr="00A44937" w:rsidRDefault="00F06AEE" w:rsidP="00A51390">
                  <w:pPr>
                    <w:ind w:firstLine="0"/>
                    <w:jc w:val="center"/>
                    <w:rPr>
                      <w:sz w:val="32"/>
                    </w:rPr>
                  </w:pPr>
                  <w:r w:rsidRPr="00A44937">
                    <w:rPr>
                      <w:sz w:val="32"/>
                    </w:rPr>
                    <w:t>(АКТУАЛИЗАЦИЯ НА 201</w:t>
                  </w:r>
                  <w:r>
                    <w:rPr>
                      <w:sz w:val="32"/>
                    </w:rPr>
                    <w:t xml:space="preserve">6 </w:t>
                  </w:r>
                  <w:r w:rsidRPr="00A44937">
                    <w:rPr>
                      <w:sz w:val="32"/>
                    </w:rPr>
                    <w:t>г)</w:t>
                  </w: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BB1F47" w:rsidRDefault="00F06AEE" w:rsidP="00A51390">
                  <w:pPr>
                    <w:ind w:firstLine="0"/>
                    <w:jc w:val="center"/>
                  </w:pPr>
                  <w:r w:rsidRPr="00BB1F47">
                    <w:t>2016 год</w:t>
                  </w: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9116E6" w:rsidRDefault="00F06AEE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F06AEE" w:rsidRPr="00A44937" w:rsidRDefault="00F06AEE" w:rsidP="00A51390">
                  <w:pPr>
                    <w:ind w:firstLine="0"/>
                    <w:jc w:val="center"/>
                  </w:pPr>
                  <w:r w:rsidRPr="00A44937">
                    <w:t>2016 год</w:t>
                  </w:r>
                </w:p>
                <w:p w:rsidR="00F06AEE" w:rsidRPr="003C2AF9" w:rsidRDefault="00F06AEE" w:rsidP="00A51390">
                  <w:pPr>
                    <w:ind w:firstLine="0"/>
                    <w:jc w:val="center"/>
                    <w:rPr>
                      <w:color w:val="FFFFFF" w:themeColor="background1"/>
                    </w:rPr>
                  </w:pPr>
                  <w:r w:rsidRPr="00A44937">
                    <w:rPr>
                      <w:color w:val="FFFFFF" w:themeColor="background1"/>
                    </w:rPr>
                    <w:t>2013</w:t>
                  </w:r>
                </w:p>
                <w:p w:rsidR="00F06AEE" w:rsidRPr="00FB5631" w:rsidRDefault="00F06AEE" w:rsidP="00A51390">
                  <w:pPr>
                    <w:ind w:firstLine="0"/>
                    <w:jc w:val="center"/>
                  </w:pPr>
                </w:p>
                <w:p w:rsidR="00F06AEE" w:rsidRDefault="00F06AEE" w:rsidP="00A51390"/>
              </w:txbxContent>
            </v:textbox>
            <w10:wrap type="square" anchorx="margin" anchory="margin"/>
          </v:shape>
        </w:pict>
      </w:r>
      <w:r w:rsidR="00A51390" w:rsidRPr="00BB1F47">
        <w:rPr>
          <w:highlight w:val="yellow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2"/>
          <w:szCs w:val="22"/>
          <w:highlight w:val="yellow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ascii="Bookman Old Style" w:hAnsi="Bookman Old Style"/>
          <w:b/>
          <w:bCs/>
        </w:rPr>
      </w:sdtEndPr>
      <w:sdtContent>
        <w:p w:rsidR="00B31B03" w:rsidRPr="00DA56C4" w:rsidRDefault="00B31B03">
          <w:pPr>
            <w:pStyle w:val="affc"/>
            <w:rPr>
              <w:sz w:val="22"/>
              <w:szCs w:val="22"/>
            </w:rPr>
          </w:pPr>
          <w:r w:rsidRPr="00DA56C4">
            <w:rPr>
              <w:sz w:val="22"/>
              <w:szCs w:val="22"/>
            </w:rPr>
            <w:t>Оглавление</w:t>
          </w:r>
        </w:p>
        <w:p w:rsidR="00DA56C4" w:rsidRPr="00DA56C4" w:rsidRDefault="00B31B03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DA56C4">
            <w:rPr>
              <w:sz w:val="22"/>
            </w:rPr>
            <w:fldChar w:fldCharType="begin"/>
          </w:r>
          <w:r w:rsidRPr="00DA56C4">
            <w:rPr>
              <w:sz w:val="22"/>
            </w:rPr>
            <w:instrText xml:space="preserve"> TOC \o "1-3" \h \z \u </w:instrText>
          </w:r>
          <w:r w:rsidRPr="00DA56C4">
            <w:rPr>
              <w:sz w:val="22"/>
            </w:rPr>
            <w:fldChar w:fldCharType="separate"/>
          </w:r>
          <w:hyperlink w:anchor="_Toc456951044" w:history="1">
            <w:r w:rsidR="00DA56C4" w:rsidRPr="00DA56C4">
              <w:rPr>
                <w:rStyle w:val="afa"/>
                <w:noProof/>
                <w:sz w:val="22"/>
              </w:rPr>
              <w:t>Введение</w:t>
            </w:r>
            <w:r w:rsidR="00DA56C4" w:rsidRPr="00DA56C4">
              <w:rPr>
                <w:noProof/>
                <w:webHidden/>
                <w:sz w:val="22"/>
              </w:rPr>
              <w:tab/>
            </w:r>
            <w:r w:rsidR="00DA56C4" w:rsidRPr="00DA56C4">
              <w:rPr>
                <w:noProof/>
                <w:webHidden/>
                <w:sz w:val="22"/>
              </w:rPr>
              <w:fldChar w:fldCharType="begin"/>
            </w:r>
            <w:r w:rsidR="00DA56C4" w:rsidRPr="00DA56C4">
              <w:rPr>
                <w:noProof/>
                <w:webHidden/>
                <w:sz w:val="22"/>
              </w:rPr>
              <w:instrText xml:space="preserve"> PAGEREF _Toc456951044 \h </w:instrText>
            </w:r>
            <w:r w:rsidR="00DA56C4" w:rsidRPr="00DA56C4">
              <w:rPr>
                <w:noProof/>
                <w:webHidden/>
                <w:sz w:val="22"/>
              </w:rPr>
            </w:r>
            <w:r w:rsidR="00DA56C4"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5</w:t>
            </w:r>
            <w:r w:rsidR="00DA56C4"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45" w:history="1">
            <w:r w:rsidRPr="00DA56C4">
              <w:rPr>
                <w:rStyle w:val="afa"/>
                <w:noProof/>
                <w:sz w:val="22"/>
              </w:rPr>
              <w:t>Сведения о территории, климатических и метеорологических условиях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_Toc456951045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8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46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1 Показатели перспективного спроса на тепловую энергию (мощность), и теплоноситель в установленных границах территории Сельского поселения Хулимсунт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_Toc456951046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47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1.1 Площадь строительных фондов и приросты площади строительных фондов по расчетным элементам территориального деления сельского поселения Хулимсунт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_Toc456951047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48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_Toc456951048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13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49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1.3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_Toc456951049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14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0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2 Перспективные балансы располагаемой тепловой мощности источников тепловой энергии и тепловой нагрузки потребителей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_Toc456951050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15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1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2.1 Радиус эффективного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_Toc456951051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15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2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2.2 Описание существующих и перспективных зон действия систем теплоснабжения,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_Toc456951052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16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3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2.3 Описание существующих и перспективных зон действия индивидуальных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_Toc456951053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19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4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2.4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_Toc456951054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20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5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3 Перспективные балансы теплоносителей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_Toc456951055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24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6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_Toc456951056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24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7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_Toc456951057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28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8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_Toc456951058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29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59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_Toc456951059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0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_Toc456951060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1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_Toc456951061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2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_Toc456951062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3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 xml:space="preserve">4.5 </w:t>
            </w:r>
            <w:r w:rsidRPr="00DA56C4">
              <w:rPr>
                <w:rStyle w:val="afa"/>
                <w:rFonts w:eastAsia="Times New Roman" w:cs="Times New Roman"/>
                <w:noProof/>
                <w:sz w:val="22"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_Toc456951063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4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_Toc456951064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32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5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_Toc456951065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32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6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4.8 Оптимальный температурный график отпуска тепловой энергии для каждого источника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_Toc456951066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32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7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_Toc456951067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32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8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4.10 Анализ целесообразности ввода новых и реконструкции существующих источников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_Toc456951068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33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69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4.11 Вид топлива, потребляемый источником тепловой энергии, в том числе с использованием возобновляемых источников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_Toc456951069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33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0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5 Предложения по строительству и реконструкции тепловых сетей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_Toc456951070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34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1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5.1 Предложения по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_Toc456951071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39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2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5.2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_Toc456951072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39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3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_Toc456951073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4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5.4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_Toc456951074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5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5.5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_Toc456951075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6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6 Перспективные топливные балансы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_Toc456951076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42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7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7 Инвестиции в строительство, реконструкцию и техническое перевооружение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_Toc456951077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44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8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8 Решение об определении единой теплоснабжающей организации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_Toc456951078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46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79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9 Решения о распределении тепловой нагрузки между источниками тепловой энергии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_Toc456951079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50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DA56C4" w:rsidRPr="00DA56C4" w:rsidRDefault="00DA56C4">
          <w:pPr>
            <w:pStyle w:val="13"/>
            <w:tabs>
              <w:tab w:val="right" w:leader="dot" w:pos="9627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456951080" w:history="1">
            <w:r w:rsidRPr="00DA56C4">
              <w:rPr>
                <w:rStyle w:val="afa"/>
                <w:rFonts w:eastAsia="Times New Roman"/>
                <w:noProof/>
                <w:sz w:val="22"/>
              </w:rPr>
              <w:t>Раздел 10 Решение по бесхозяйным тепловым сетям</w:t>
            </w:r>
            <w:r w:rsidRPr="00DA56C4">
              <w:rPr>
                <w:noProof/>
                <w:webHidden/>
                <w:sz w:val="22"/>
              </w:rPr>
              <w:tab/>
            </w:r>
            <w:r w:rsidRPr="00DA56C4">
              <w:rPr>
                <w:noProof/>
                <w:webHidden/>
                <w:sz w:val="22"/>
              </w:rPr>
              <w:fldChar w:fldCharType="begin"/>
            </w:r>
            <w:r w:rsidRPr="00DA56C4">
              <w:rPr>
                <w:noProof/>
                <w:webHidden/>
                <w:sz w:val="22"/>
              </w:rPr>
              <w:instrText xml:space="preserve"> PAGEREF _Toc456951080 \h </w:instrText>
            </w:r>
            <w:r w:rsidRPr="00DA56C4">
              <w:rPr>
                <w:noProof/>
                <w:webHidden/>
                <w:sz w:val="22"/>
              </w:rPr>
            </w:r>
            <w:r w:rsidRPr="00DA56C4">
              <w:rPr>
                <w:noProof/>
                <w:webHidden/>
                <w:sz w:val="22"/>
              </w:rPr>
              <w:fldChar w:fldCharType="separate"/>
            </w:r>
            <w:r w:rsidR="00F06AEE">
              <w:rPr>
                <w:noProof/>
                <w:webHidden/>
                <w:sz w:val="22"/>
              </w:rPr>
              <w:t>51</w:t>
            </w:r>
            <w:r w:rsidRPr="00DA56C4">
              <w:rPr>
                <w:noProof/>
                <w:webHidden/>
                <w:sz w:val="22"/>
              </w:rPr>
              <w:fldChar w:fldCharType="end"/>
            </w:r>
          </w:hyperlink>
        </w:p>
        <w:p w:rsidR="00B31B03" w:rsidRPr="00DA56C4" w:rsidRDefault="00B31B03">
          <w:pPr>
            <w:rPr>
              <w:sz w:val="22"/>
              <w:highlight w:val="yellow"/>
            </w:rPr>
          </w:pPr>
          <w:r w:rsidRPr="00DA56C4">
            <w:rPr>
              <w:b/>
              <w:bCs/>
              <w:sz w:val="22"/>
            </w:rPr>
            <w:fldChar w:fldCharType="end"/>
          </w:r>
        </w:p>
      </w:sdtContent>
    </w:sdt>
    <w:p w:rsidR="003B3943" w:rsidRPr="00BB1F47" w:rsidRDefault="000F5F13" w:rsidP="00BB5FAC">
      <w:pPr>
        <w:pStyle w:val="10"/>
        <w:rPr>
          <w:highlight w:val="yellow"/>
        </w:rPr>
      </w:pPr>
      <w:r w:rsidRPr="00BB1F47">
        <w:rPr>
          <w:highlight w:val="yellow"/>
        </w:rPr>
        <w:br w:type="page"/>
      </w:r>
    </w:p>
    <w:p w:rsidR="000F5F13" w:rsidRPr="00E66DB8" w:rsidRDefault="000F5F13" w:rsidP="00BB53D7">
      <w:pPr>
        <w:pStyle w:val="10"/>
      </w:pPr>
      <w:bookmarkStart w:id="0" w:name="_Toc456951044"/>
      <w:r w:rsidRPr="00E66DB8">
        <w:lastRenderedPageBreak/>
        <w:t>Введение</w:t>
      </w:r>
      <w:bookmarkEnd w:id="0"/>
    </w:p>
    <w:p w:rsidR="00504C59" w:rsidRPr="00E66DB8" w:rsidRDefault="00504C59" w:rsidP="00504C59">
      <w:r w:rsidRPr="00E66DB8">
        <w:t xml:space="preserve">Развитие систем теплоснабжения поселений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504C59" w:rsidRPr="00E66DB8" w:rsidRDefault="00E66DB8" w:rsidP="00504C59">
      <w:r>
        <w:t>Актуализация на 2016 год с</w:t>
      </w:r>
      <w:r w:rsidR="00504C59" w:rsidRPr="00E66DB8">
        <w:t>хем</w:t>
      </w:r>
      <w:r>
        <w:t>ы</w:t>
      </w:r>
      <w:r w:rsidR="00504C59" w:rsidRPr="00E66DB8">
        <w:t xml:space="preserve"> теплоснабжения </w:t>
      </w:r>
      <w:r w:rsidRPr="00E66DB8">
        <w:t xml:space="preserve">сельского послеения Хулимсунт Березовского района Ханты-Мансийского Автономного округа-Югры </w:t>
      </w:r>
      <w:r>
        <w:t xml:space="preserve">на период </w:t>
      </w:r>
      <w:r w:rsidRPr="00E66DB8">
        <w:t xml:space="preserve">до 2028 </w:t>
      </w:r>
      <w:r>
        <w:t>г</w:t>
      </w:r>
      <w:r w:rsidR="00504C59" w:rsidRPr="00E66DB8">
        <w:t xml:space="preserve">. разработана в соответствии со следующими документами: </w:t>
      </w:r>
    </w:p>
    <w:p w:rsidR="00C77487" w:rsidRPr="00E66DB8" w:rsidRDefault="00504C59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Федеральный закон Российской Федерации от 27.07.2010 №190-ФЗ «О теплоснабжении»;</w:t>
      </w:r>
    </w:p>
    <w:p w:rsidR="00504C59" w:rsidRPr="00E66DB8" w:rsidRDefault="00C77487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 xml:space="preserve">Федеральный закон от 23.11.2009г. № 261-ФЗ «Об энергосбережении и о повышении </w:t>
      </w:r>
      <w:r w:rsidR="00D70FFC" w:rsidRPr="00E66DB8">
        <w:rPr>
          <w:sz w:val="24"/>
        </w:rPr>
        <w:t>энергетической эффективности,</w:t>
      </w:r>
      <w:r w:rsidRPr="00E66DB8">
        <w:rPr>
          <w:sz w:val="24"/>
        </w:rPr>
        <w:t xml:space="preserve"> и о внесении изменений в отдельные законодательные акты Российской Федерации»;</w:t>
      </w:r>
      <w:r w:rsidR="00504C59" w:rsidRPr="00E66DB8">
        <w:rPr>
          <w:sz w:val="24"/>
        </w:rPr>
        <w:t xml:space="preserve"> </w:t>
      </w:r>
    </w:p>
    <w:p w:rsidR="00C77487" w:rsidRPr="00E66DB8" w:rsidRDefault="00C77487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Федеральный закон от 24.09.2003 г. № 131 «Об общих принципах организации местного самоуправления в Российской Федерации»;</w:t>
      </w:r>
    </w:p>
    <w:p w:rsidR="00504C59" w:rsidRPr="00E66DB8" w:rsidRDefault="00504C59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 xml:space="preserve">Постановление Правительства Российской Федерации №154 от 22.02.2012 г. </w:t>
      </w:r>
      <w:r w:rsidR="00BB1F47" w:rsidRPr="00E66DB8">
        <w:rPr>
          <w:sz w:val="24"/>
        </w:rPr>
        <w:t xml:space="preserve">(редакция от 23.06.2016) </w:t>
      </w:r>
      <w:r w:rsidRPr="00E66DB8">
        <w:rPr>
          <w:sz w:val="24"/>
        </w:rPr>
        <w:t>«О требованиях к схемам теплоснабжения, порядку их разработки и утверждения»;</w:t>
      </w:r>
    </w:p>
    <w:p w:rsidR="00E66DB8" w:rsidRPr="00E66DB8" w:rsidRDefault="00E66DB8" w:rsidP="00E66DB8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16.04.2012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E66DB8" w:rsidRPr="00E66DB8" w:rsidRDefault="00E66DB8" w:rsidP="00E66DB8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E66DB8" w:rsidRPr="00E66DB8" w:rsidRDefault="00E66DB8" w:rsidP="00E66DB8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Постановления Правительства Российской Федерации от 22.10.2012  № 1075 «О ценообразовании в сфере теплоснабжения»;</w:t>
      </w:r>
    </w:p>
    <w:p w:rsidR="00E66DB8" w:rsidRPr="00E66DB8" w:rsidRDefault="00E66DB8" w:rsidP="00E66DB8">
      <w:pPr>
        <w:pStyle w:val="S"/>
        <w:numPr>
          <w:ilvl w:val="0"/>
          <w:numId w:val="6"/>
        </w:numPr>
        <w:tabs>
          <w:tab w:val="left" w:pos="993"/>
        </w:tabs>
        <w:ind w:left="0" w:firstLine="567"/>
        <w:rPr>
          <w:sz w:val="22"/>
        </w:rPr>
      </w:pPr>
      <w:r w:rsidRPr="00E66DB8">
        <w:t>Приказа Министерства энергетики Российской Федерации и Министерства регионального развития Российской Федерации от 29.12.2012 № 565/667 «Об утверждении методических рекомендаций по разработке схем теплоснабжения».</w:t>
      </w:r>
    </w:p>
    <w:p w:rsidR="00504C59" w:rsidRPr="00E66DB8" w:rsidRDefault="00504C59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>Техническое задание на разработку схемы теплоснабжения;</w:t>
      </w:r>
    </w:p>
    <w:p w:rsidR="00A44937" w:rsidRPr="00E66DB8" w:rsidRDefault="00BB1F4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Генеральный план сельского поселения Хулимсунт. Положение о территориальном планировании, утвержденный Решением Думы Березовского района от 17.12.2009 № 536;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проектная и исполнительная документация по источникам тепла, тепловым сетям (ТС), тепловым пунктам;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lastRenderedPageBreak/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данные потребления ТЭР на собственные нужды, по потерям ТЭР и т.д.);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A44937" w:rsidRPr="00E66DB8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E66DB8">
        <w:t>инвестиционные программы теплоснабжающих и теплосетевых организаций;</w:t>
      </w:r>
    </w:p>
    <w:p w:rsidR="00D143A6" w:rsidRPr="00E66DB8" w:rsidRDefault="00F17FB2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E66DB8">
        <w:rPr>
          <w:sz w:val="24"/>
        </w:rPr>
        <w:t xml:space="preserve">Схема теплоснабжения </w:t>
      </w:r>
      <w:r w:rsidR="00E66DB8" w:rsidRPr="00E66DB8">
        <w:t>сельского послеения Хулимсунт Березовского района Ханты-Мансийского Автономного округа-Югры</w:t>
      </w:r>
      <w:r w:rsidR="00A44937" w:rsidRPr="00E66DB8">
        <w:t xml:space="preserve"> до 202</w:t>
      </w:r>
      <w:r w:rsidR="00E66DB8" w:rsidRPr="00E66DB8">
        <w:t>8</w:t>
      </w:r>
      <w:r w:rsidR="00A44937" w:rsidRPr="00E66DB8">
        <w:t xml:space="preserve"> г</w:t>
      </w:r>
      <w:r w:rsidRPr="00E66DB8">
        <w:rPr>
          <w:sz w:val="24"/>
        </w:rPr>
        <w:t xml:space="preserve"> от 2013 г</w:t>
      </w:r>
      <w:r w:rsidR="00D143A6" w:rsidRPr="00E66DB8">
        <w:rPr>
          <w:sz w:val="24"/>
        </w:rPr>
        <w:t>.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>Схема теплоснабжения</w:t>
      </w:r>
      <w:r w:rsidR="00F17FB2" w:rsidRPr="00C87CEA">
        <w:rPr>
          <w:rFonts w:cs="Times New Roman"/>
        </w:rPr>
        <w:t xml:space="preserve"> (</w:t>
      </w:r>
      <w:r w:rsidR="00044A4C" w:rsidRPr="00C87CEA">
        <w:rPr>
          <w:rFonts w:cs="Times New Roman"/>
        </w:rPr>
        <w:t>а</w:t>
      </w:r>
      <w:r w:rsidR="00F17FB2" w:rsidRPr="00C87CEA">
        <w:rPr>
          <w:rFonts w:cs="Times New Roman"/>
        </w:rPr>
        <w:t>ктуализация на 201</w:t>
      </w:r>
      <w:r w:rsidR="00E2259C">
        <w:rPr>
          <w:rFonts w:cs="Times New Roman"/>
        </w:rPr>
        <w:t>6</w:t>
      </w:r>
      <w:r w:rsidR="00967254" w:rsidRPr="00C87CEA">
        <w:rPr>
          <w:rFonts w:cs="Times New Roman"/>
        </w:rPr>
        <w:t xml:space="preserve"> </w:t>
      </w:r>
      <w:r w:rsidR="00F17FB2" w:rsidRPr="00C87CEA">
        <w:rPr>
          <w:rFonts w:cs="Times New Roman"/>
        </w:rPr>
        <w:t xml:space="preserve">г) </w:t>
      </w:r>
      <w:r w:rsidR="00967254" w:rsidRPr="00C87CEA">
        <w:rPr>
          <w:rFonts w:cs="Times New Roman"/>
        </w:rPr>
        <w:t>района</w:t>
      </w:r>
      <w:r w:rsidRPr="00C87CEA">
        <w:rPr>
          <w:rFonts w:cs="Times New Roman"/>
        </w:rPr>
        <w:t xml:space="preserve">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При разработке схемы теплоснабжения были соблюдены требования нормативно правовых актов </w:t>
      </w:r>
      <w:r w:rsidR="00C87CEA" w:rsidRPr="00C87CEA">
        <w:rPr>
          <w:rFonts w:cs="Times New Roman"/>
        </w:rPr>
        <w:t>Березовского района ХМАО-Югры</w:t>
      </w:r>
      <w:r w:rsidR="00967254" w:rsidRPr="00C87CEA">
        <w:rPr>
          <w:rFonts w:cs="Times New Roman"/>
        </w:rPr>
        <w:t xml:space="preserve"> </w:t>
      </w:r>
      <w:r w:rsidRPr="00C87CEA">
        <w:rPr>
          <w:rFonts w:cs="Times New Roman"/>
        </w:rPr>
        <w:t>на расчетный срок до 20</w:t>
      </w:r>
      <w:r w:rsidR="00967254" w:rsidRPr="00C87CEA">
        <w:rPr>
          <w:rFonts w:cs="Times New Roman"/>
        </w:rPr>
        <w:t>2</w:t>
      </w:r>
      <w:r w:rsidR="00C87CEA" w:rsidRPr="00C87CEA">
        <w:rPr>
          <w:rFonts w:cs="Times New Roman"/>
        </w:rPr>
        <w:t>8</w:t>
      </w:r>
      <w:r w:rsidRPr="00C87CEA">
        <w:rPr>
          <w:rFonts w:cs="Times New Roman"/>
        </w:rPr>
        <w:t xml:space="preserve"> года </w:t>
      </w:r>
      <w:r w:rsidR="00967254" w:rsidRPr="00C87CEA">
        <w:rPr>
          <w:rFonts w:cs="Times New Roman"/>
        </w:rPr>
        <w:t xml:space="preserve">и </w:t>
      </w:r>
      <w:r w:rsidRPr="00C87CEA">
        <w:rPr>
          <w:rFonts w:cs="Times New Roman"/>
        </w:rPr>
        <w:t xml:space="preserve">с соблюдением следующих принципов: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соблюдение баланса экономических интересов теплоснабжающих организаций и интересов потребителей;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lastRenderedPageBreak/>
        <w:t xml:space="preserve">− минимизация затрат на теплоснабжение в расчете на каждого потребителя в долгосрочной перспективе;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недискриминационных и стабильных условий осуществления предпринимательской деятельности в сфере теплоснабжения;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выбора температурного графика для системы теплоснабжения;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 Основными принципами организации отношений в сфере теплоснабжения являются: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наиболее экономически эффективными способами качественного и надежного снабжения теплоэнергоресурсами потребителей, надлежащим образом исполняющих свои обязанности перед субъектами теплоснабжения;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недискриминационных стабильных условий для осуществления предпринимательской деятельности в сфере теплоснабжения;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− обеспечение безопасности системы теплоснабжения.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 xml:space="preserve">   Используемые понятия в настоящей схеме означают следующее:  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>− «</w:t>
      </w:r>
      <w:r w:rsidRPr="00C87CEA">
        <w:rPr>
          <w:rFonts w:cs="Times New Roman"/>
          <w:i/>
        </w:rPr>
        <w:t>зона действия системы теплоснабжения</w:t>
      </w:r>
      <w:r w:rsidRPr="00C87CEA">
        <w:rPr>
          <w:rFonts w:cs="Times New Roman"/>
        </w:rPr>
        <w:t xml:space="preserve">» – территория </w:t>
      </w:r>
      <w:r w:rsidR="00720A09" w:rsidRPr="00C87CEA">
        <w:rPr>
          <w:rFonts w:cs="Times New Roman"/>
        </w:rPr>
        <w:t>поселения, или</w:t>
      </w:r>
      <w:r w:rsidRPr="00C87CEA">
        <w:rPr>
          <w:rFonts w:cs="Times New Roman"/>
        </w:rPr>
        <w:t xml:space="preserve">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AA7A8E" w:rsidRPr="00C87CEA" w:rsidRDefault="00AA7A8E" w:rsidP="00AA7A8E">
      <w:pPr>
        <w:rPr>
          <w:rFonts w:cs="Times New Roman"/>
        </w:rPr>
      </w:pPr>
      <w:r w:rsidRPr="00C87CEA">
        <w:rPr>
          <w:rFonts w:cs="Times New Roman"/>
        </w:rPr>
        <w:t>−</w:t>
      </w:r>
      <w:r w:rsidR="00C77487" w:rsidRPr="00C87CEA">
        <w:rPr>
          <w:rFonts w:cs="Times New Roman"/>
        </w:rPr>
        <w:t> </w:t>
      </w:r>
      <w:r w:rsidRPr="00C87CEA">
        <w:rPr>
          <w:rFonts w:cs="Times New Roman"/>
        </w:rPr>
        <w:t>«</w:t>
      </w:r>
      <w:r w:rsidRPr="00C87CEA">
        <w:rPr>
          <w:rFonts w:cs="Times New Roman"/>
          <w:i/>
        </w:rPr>
        <w:t>зона действия источника тепловой энергии</w:t>
      </w:r>
      <w:r w:rsidRPr="00C87CEA">
        <w:rPr>
          <w:rFonts w:cs="Times New Roman"/>
        </w:rPr>
        <w:t xml:space="preserve">» – территория </w:t>
      </w:r>
      <w:r w:rsidR="00720A09" w:rsidRPr="00C87CEA">
        <w:rPr>
          <w:rFonts w:cs="Times New Roman"/>
        </w:rPr>
        <w:t>поселения, или</w:t>
      </w:r>
      <w:r w:rsidRPr="00C87CEA">
        <w:rPr>
          <w:rFonts w:cs="Times New Roman"/>
        </w:rPr>
        <w:t xml:space="preserve"> ее часть, границы которой устанавливаются закрытыми секционирующими задвижками тепловой сети системы теплоснабжения; </w:t>
      </w:r>
    </w:p>
    <w:p w:rsidR="00AA7A8E" w:rsidRPr="00C87CEA" w:rsidRDefault="00C77487" w:rsidP="00AA7A8E">
      <w:pPr>
        <w:rPr>
          <w:rFonts w:cs="Times New Roman"/>
        </w:rPr>
      </w:pPr>
      <w:r w:rsidRPr="00C87CEA">
        <w:rPr>
          <w:rFonts w:cs="Times New Roman"/>
        </w:rPr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установленная мощность источника тепловой энергии</w:t>
      </w:r>
      <w:r w:rsidR="00AA7A8E" w:rsidRPr="00C87CEA">
        <w:rPr>
          <w:rFonts w:cs="Times New Roman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AA7A8E" w:rsidRPr="00C87CEA" w:rsidRDefault="00C77487" w:rsidP="00AA7A8E">
      <w:pPr>
        <w:rPr>
          <w:rFonts w:cs="Times New Roman"/>
        </w:rPr>
      </w:pPr>
      <w:r w:rsidRPr="00C87CEA">
        <w:rPr>
          <w:rFonts w:cs="Times New Roman"/>
        </w:rPr>
        <w:lastRenderedPageBreak/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располагаемая мощность источника тепловой энергии</w:t>
      </w:r>
      <w:r w:rsidR="00AA7A8E" w:rsidRPr="00C87CEA">
        <w:rPr>
          <w:rFonts w:cs="Times New Roman"/>
        </w:rPr>
        <w:t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</w:t>
      </w:r>
      <w:r w:rsidRPr="00C87CEA">
        <w:rPr>
          <w:rFonts w:cs="Times New Roman"/>
        </w:rPr>
        <w:t xml:space="preserve"> </w:t>
      </w:r>
      <w:r w:rsidR="00AA7A8E" w:rsidRPr="00C87CEA">
        <w:rPr>
          <w:rFonts w:cs="Times New Roman"/>
        </w:rPr>
        <w:t xml:space="preserve">рециркуляции в пиковых водогрейных котлоагрегатах и др.); </w:t>
      </w:r>
    </w:p>
    <w:p w:rsidR="00AA7A8E" w:rsidRPr="00C87CEA" w:rsidRDefault="00C77487" w:rsidP="00AA7A8E">
      <w:pPr>
        <w:rPr>
          <w:rFonts w:cs="Times New Roman"/>
        </w:rPr>
      </w:pPr>
      <w:r w:rsidRPr="00C87CEA">
        <w:rPr>
          <w:rFonts w:cs="Times New Roman"/>
        </w:rPr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мощность источника тепловой энергии нетто</w:t>
      </w:r>
      <w:r w:rsidR="00AA7A8E" w:rsidRPr="00C87CEA">
        <w:rPr>
          <w:rFonts w:cs="Times New Roman"/>
        </w:rPr>
        <w:t>» – величина, равная располагаемой мощности источника тепловой энергии за вычетом тепловой нагрузки на</w:t>
      </w:r>
      <w:r w:rsidRPr="00C87CEA">
        <w:rPr>
          <w:rFonts w:cs="Times New Roman"/>
        </w:rPr>
        <w:t xml:space="preserve"> </w:t>
      </w:r>
      <w:r w:rsidR="00AA7A8E" w:rsidRPr="00C87CEA">
        <w:rPr>
          <w:rFonts w:cs="Times New Roman"/>
        </w:rPr>
        <w:t xml:space="preserve">собственные и хозяйственные нужды; </w:t>
      </w:r>
    </w:p>
    <w:p w:rsidR="00AA7A8E" w:rsidRPr="00C87CEA" w:rsidRDefault="00C77487" w:rsidP="00AA7A8E">
      <w:pPr>
        <w:rPr>
          <w:rFonts w:cs="Times New Roman"/>
        </w:rPr>
      </w:pPr>
      <w:r w:rsidRPr="00C87CEA">
        <w:rPr>
          <w:rFonts w:cs="Times New Roman"/>
        </w:rPr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теплосетевые объекты</w:t>
      </w:r>
      <w:r w:rsidR="00AA7A8E" w:rsidRPr="00C87CEA">
        <w:rPr>
          <w:rFonts w:cs="Times New Roman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AA7A8E" w:rsidRPr="00C87CEA" w:rsidRDefault="00C77487" w:rsidP="00AA7A8E">
      <w:pPr>
        <w:rPr>
          <w:rFonts w:cs="Times New Roman"/>
        </w:rPr>
      </w:pPr>
      <w:r w:rsidRPr="00C87CEA">
        <w:rPr>
          <w:rFonts w:cs="Times New Roman"/>
        </w:rPr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элемент территориального деления</w:t>
      </w:r>
      <w:r w:rsidR="00AA7A8E" w:rsidRPr="00C87CEA">
        <w:rPr>
          <w:rFonts w:cs="Times New Roman"/>
        </w:rPr>
        <w:t xml:space="preserve">» – территория </w:t>
      </w:r>
      <w:r w:rsidR="00720A09" w:rsidRPr="00C87CEA">
        <w:rPr>
          <w:rFonts w:cs="Times New Roman"/>
        </w:rPr>
        <w:t>поселения, или</w:t>
      </w:r>
      <w:r w:rsidR="00AA7A8E" w:rsidRPr="00C87CEA">
        <w:rPr>
          <w:rFonts w:cs="Times New Roman"/>
        </w:rPr>
        <w:t xml:space="preserve"> ее часть, установленная по границам административно-территориальных</w:t>
      </w:r>
      <w:r w:rsidRPr="00C87CEA">
        <w:rPr>
          <w:rFonts w:cs="Times New Roman"/>
        </w:rPr>
        <w:t xml:space="preserve"> </w:t>
      </w:r>
      <w:r w:rsidR="00AA7A8E" w:rsidRPr="00C87CEA">
        <w:rPr>
          <w:rFonts w:cs="Times New Roman"/>
        </w:rPr>
        <w:t xml:space="preserve">единиц; </w:t>
      </w:r>
    </w:p>
    <w:p w:rsidR="00881FDD" w:rsidRPr="00C87CEA" w:rsidRDefault="00C77487" w:rsidP="00881FDD">
      <w:pPr>
        <w:rPr>
          <w:rFonts w:cs="Times New Roman"/>
        </w:rPr>
      </w:pPr>
      <w:r w:rsidRPr="00C87CEA">
        <w:rPr>
          <w:rFonts w:cs="Times New Roman"/>
        </w:rPr>
        <w:t>− </w:t>
      </w:r>
      <w:r w:rsidR="00AA7A8E" w:rsidRPr="00C87CEA">
        <w:rPr>
          <w:rFonts w:cs="Times New Roman"/>
        </w:rPr>
        <w:t>«</w:t>
      </w:r>
      <w:r w:rsidR="00AA7A8E" w:rsidRPr="00C87CEA">
        <w:rPr>
          <w:rFonts w:cs="Times New Roman"/>
          <w:i/>
        </w:rPr>
        <w:t>расчетный элемент территориального деления</w:t>
      </w:r>
      <w:r w:rsidR="00AA7A8E" w:rsidRPr="00C87CEA">
        <w:rPr>
          <w:rFonts w:cs="Times New Roman"/>
        </w:rPr>
        <w:t xml:space="preserve">» – территория </w:t>
      </w:r>
      <w:r w:rsidR="00720A09" w:rsidRPr="00C87CEA">
        <w:rPr>
          <w:rFonts w:cs="Times New Roman"/>
        </w:rPr>
        <w:t>поселения, или</w:t>
      </w:r>
      <w:r w:rsidR="00AA7A8E" w:rsidRPr="00C87CEA">
        <w:rPr>
          <w:rFonts w:cs="Times New Roman"/>
        </w:rPr>
        <w:t xml:space="preserve">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0F5F13" w:rsidRPr="00C87CEA" w:rsidRDefault="0082736F" w:rsidP="00BB53D7">
      <w:pPr>
        <w:pStyle w:val="10"/>
        <w:rPr>
          <w:rFonts w:eastAsia="TimesNewRomanPS-BoldMT"/>
        </w:rPr>
      </w:pPr>
      <w:bookmarkStart w:id="1" w:name="_Toc456951045"/>
      <w:r w:rsidRPr="00C87CEA">
        <w:t>Сведения о территории, климатических и метеорологических условиях</w:t>
      </w:r>
      <w:bookmarkEnd w:id="1"/>
    </w:p>
    <w:p w:rsidR="00C87CEA" w:rsidRPr="00C87CEA" w:rsidRDefault="00C87CEA" w:rsidP="00C87CEA">
      <w:pPr>
        <w:pStyle w:val="S"/>
      </w:pPr>
      <w:r w:rsidRPr="00C87CEA">
        <w:t>В соответствии с пунктом 6 статьи 4 Закона Ханты-Мансийского автономного округа-Югры от 25.11.2004 №63-03 «О статусе и границах муниципальных образований Ханты-Мансийского автономного округа-Югры» в границах Березовского района образовано муниципальное образование сельское поселение Хулимсунт, с находящимися в его составе населенными пунктами - деревня Хулимсунт, село Няксимволь, деревни Усть-Манья, Нерохи.</w:t>
      </w:r>
    </w:p>
    <w:p w:rsidR="00B70B2F" w:rsidRPr="00BB1F47" w:rsidRDefault="00C87CEA" w:rsidP="00B85D08">
      <w:pPr>
        <w:ind w:firstLine="0"/>
        <w:jc w:val="center"/>
        <w:rPr>
          <w:rFonts w:cs="Times New Roman"/>
          <w:szCs w:val="24"/>
          <w:highlight w:val="yellow"/>
        </w:rPr>
      </w:pPr>
      <w:r w:rsidRPr="002457E5">
        <w:rPr>
          <w:noProof/>
          <w:sz w:val="28"/>
          <w:lang w:eastAsia="ru-RU"/>
        </w:rPr>
        <w:lastRenderedPageBreak/>
        <w:drawing>
          <wp:inline distT="0" distB="0" distL="0" distR="0" wp14:anchorId="29FCF2BA" wp14:editId="67F88B0E">
            <wp:extent cx="4338049" cy="4396435"/>
            <wp:effectExtent l="0" t="0" r="0" b="0"/>
            <wp:docPr id="672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95" cy="441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B2F" w:rsidRPr="00C87CEA" w:rsidRDefault="00BC450B" w:rsidP="00C87CEA">
      <w:pPr>
        <w:pStyle w:val="S"/>
      </w:pPr>
      <w:r w:rsidRPr="00C87CEA">
        <w:t>Р</w:t>
      </w:r>
      <w:r w:rsidR="00B70B2F" w:rsidRPr="00C87CEA">
        <w:t xml:space="preserve">ис. 1 – </w:t>
      </w:r>
      <w:r w:rsidR="00C87CEA" w:rsidRPr="00C87CEA">
        <w:rPr>
          <w:noProof/>
        </w:rPr>
        <w:t>Схема расположения административных образований сельского поселения Хулимсунт</w:t>
      </w:r>
      <w:r w:rsidR="00BB53D7" w:rsidRPr="00C87CEA">
        <w:rPr>
          <w:rStyle w:val="S0"/>
          <w:rFonts w:eastAsiaTheme="minorHAnsi"/>
        </w:rPr>
        <w:t>.</w:t>
      </w:r>
    </w:p>
    <w:p w:rsidR="00C87CEA" w:rsidRPr="00C87CEA" w:rsidRDefault="00C87CEA" w:rsidP="00C87CEA">
      <w:pPr>
        <w:spacing w:before="120"/>
        <w:ind w:firstLine="709"/>
      </w:pPr>
      <w:r w:rsidRPr="00C87CEA">
        <w:t>Представительный орган муниципального образования и иные органы местного самоуправления сельского поселения Хулимсунт расположены в деревне Хулимсунт.</w:t>
      </w:r>
    </w:p>
    <w:p w:rsidR="00C87CEA" w:rsidRPr="00C87CEA" w:rsidRDefault="00C87CEA" w:rsidP="00C87CEA">
      <w:pPr>
        <w:spacing w:before="120"/>
        <w:ind w:firstLine="709"/>
      </w:pPr>
      <w:r w:rsidRPr="00C87CEA">
        <w:t>Сельское поселение Хулимсунт расположено на берегу протоки Пакинская. Площадь территории сельского поселения Хулимсунт составляет 41 тыс м</w:t>
      </w:r>
      <w:r w:rsidRPr="00C87CEA">
        <w:rPr>
          <w:vertAlign w:val="superscript"/>
        </w:rPr>
        <w:t>2</w:t>
      </w:r>
      <w:r w:rsidRPr="00C87CEA">
        <w:t xml:space="preserve">. </w:t>
      </w:r>
    </w:p>
    <w:p w:rsidR="00C87CEA" w:rsidRPr="00C87CEA" w:rsidRDefault="00C87CEA" w:rsidP="00C87CEA">
      <w:pPr>
        <w:spacing w:before="120"/>
        <w:ind w:firstLine="709"/>
      </w:pPr>
      <w:r w:rsidRPr="00C87CEA">
        <w:t xml:space="preserve">Основным отраслевым направлением в поселке Хулимсунт является газовая промышленность, осуществляемая филиалом Сосьвинского ЛПУ магистральных газопроводов ООО «Газпром трансгаз Югорск». Также на территории п. Хулимсунт действует автоколонна №8, являющаяся подразделением Югорского управления технологического транспорта и специальной техники, основным направлением которого является автотранспортное и технологическое обслуживание Сосьвинского ЛПУ МГ. </w:t>
      </w:r>
    </w:p>
    <w:p w:rsidR="00C87CEA" w:rsidRPr="00C87CEA" w:rsidRDefault="00C87CEA" w:rsidP="00C87CEA">
      <w:pPr>
        <w:spacing w:before="120"/>
        <w:ind w:firstLine="709"/>
      </w:pPr>
      <w:r w:rsidRPr="00C87CEA">
        <w:t>Производственная сфера села Няксимволь представлена территориями коммунально-складского назначения общей площадью порядка 6 га, где размещены газовый склад ОАО «Березовогаз», склады, цистерны, ангар, мастерские, гараж. Объектом промышленной деятельности является пилорама, расположенная на территории коммунально-складского назначения в северо-восточной части села.</w:t>
      </w:r>
    </w:p>
    <w:p w:rsidR="00C87CEA" w:rsidRPr="00C87CEA" w:rsidRDefault="00C87CEA" w:rsidP="00C87CEA">
      <w:pPr>
        <w:spacing w:before="120"/>
        <w:ind w:firstLine="709"/>
      </w:pPr>
      <w:r w:rsidRPr="00C87CEA">
        <w:lastRenderedPageBreak/>
        <w:t>На территории д. Усть - Манья расположены недействующая дизельная электростанция и действующий спутниковый таксофон.</w:t>
      </w:r>
    </w:p>
    <w:p w:rsidR="00C87CEA" w:rsidRPr="00C87CEA" w:rsidRDefault="00D00BAC" w:rsidP="00C87CEA">
      <w:pPr>
        <w:spacing w:before="120"/>
        <w:ind w:firstLine="709"/>
      </w:pPr>
      <w:r w:rsidRPr="00C87CEA">
        <w:rPr>
          <w:b/>
          <w:bCs/>
          <w:iCs/>
          <w:spacing w:val="5"/>
        </w:rPr>
        <w:t>Климат</w:t>
      </w:r>
      <w:r w:rsidR="00BB53D7" w:rsidRPr="00C87CEA">
        <w:rPr>
          <w:b/>
          <w:bCs/>
          <w:iCs/>
          <w:spacing w:val="5"/>
        </w:rPr>
        <w:t>.</w:t>
      </w:r>
      <w:r w:rsidR="003668F5" w:rsidRPr="00C87CEA">
        <w:rPr>
          <w:b/>
          <w:bCs/>
          <w:iCs/>
          <w:spacing w:val="5"/>
        </w:rPr>
        <w:t xml:space="preserve"> </w:t>
      </w:r>
      <w:r w:rsidR="00C87CEA" w:rsidRPr="00C87CEA">
        <w:t>Климат поселения континентальный. Характеризуется суровой, холодной и продолжительной зимой, жарким непродолжительным летом, резкими колебаниями температуры в течение года, месяца и даже суток. Расчетная температура наружного воздуха - 42</w:t>
      </w:r>
      <w:r w:rsidR="00C87CEA" w:rsidRPr="00C87CEA">
        <w:sym w:font="Symbol" w:char="F0B0"/>
      </w:r>
      <w:r w:rsidR="00C87CEA" w:rsidRPr="00C87CEA">
        <w:t>С (согласно [10]). Устойчивый снежный покров устанавливается с 20 ноября, высота покрова равна 50-70 см, максимальная глубина промерзания почвы 191-233 см, господствующие ветра – юго-западного направления.</w:t>
      </w:r>
    </w:p>
    <w:p w:rsidR="00C87CEA" w:rsidRPr="00C87CEA" w:rsidRDefault="00C87CEA" w:rsidP="00C87CEA">
      <w:pPr>
        <w:spacing w:before="120"/>
        <w:ind w:firstLine="709"/>
      </w:pPr>
      <w:r w:rsidRPr="00C87CEA">
        <w:t>В сельском поселении Хулимсунт расчетная температура наружного воздуха холодного периода года для проектирования отопления и вентиляции (температура воздуха наиболее холодной пятидневки обеспеченностью 0,92) составляет минус 42°С, продолжительность отопительного периода –256 суток.</w:t>
      </w:r>
    </w:p>
    <w:p w:rsidR="00F53F52" w:rsidRPr="00C87CEA" w:rsidRDefault="00F53F52" w:rsidP="00BB53D7">
      <w:pPr>
        <w:rPr>
          <w:b/>
          <w:color w:val="000000"/>
        </w:rPr>
      </w:pPr>
      <w:r w:rsidRPr="00C87CEA">
        <w:rPr>
          <w:b/>
          <w:color w:val="000000"/>
        </w:rPr>
        <w:t>Жилая застройка</w:t>
      </w:r>
    </w:p>
    <w:p w:rsidR="00F53F52" w:rsidRPr="00C87CEA" w:rsidRDefault="00F53F52" w:rsidP="00F53F52">
      <w:pPr>
        <w:rPr>
          <w:rFonts w:ascii="Times New Roman" w:hAnsi="Times New Roman"/>
        </w:rPr>
      </w:pPr>
      <w:r w:rsidRPr="00C87CEA"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F53F52" w:rsidRPr="00C87CEA" w:rsidRDefault="00F53F52" w:rsidP="00F53F52">
      <w:r w:rsidRPr="00C87CEA">
        <w:t xml:space="preserve">Изменение численности населения </w:t>
      </w:r>
      <w:r w:rsidR="00C87CEA" w:rsidRPr="00C87CEA">
        <w:t xml:space="preserve">сельского поселения Хулимсунт </w:t>
      </w:r>
      <w:r w:rsidRPr="00C87CEA">
        <w:t>по годам приведено в таблице 1</w:t>
      </w:r>
      <w:r w:rsidR="00C87CEA">
        <w:t>.1</w:t>
      </w:r>
      <w:r w:rsidRPr="00C87CEA">
        <w:t xml:space="preserve">. </w:t>
      </w:r>
    </w:p>
    <w:p w:rsidR="00F53F52" w:rsidRPr="00C87CEA" w:rsidRDefault="00F53F52" w:rsidP="00F53F52">
      <w:pPr>
        <w:jc w:val="center"/>
        <w:rPr>
          <w:rFonts w:ascii="Times New Roman" w:hAnsi="Times New Roman"/>
          <w:u w:val="single"/>
        </w:rPr>
      </w:pPr>
      <w:r w:rsidRPr="00C87CEA">
        <w:rPr>
          <w:u w:val="single"/>
        </w:rPr>
        <w:t xml:space="preserve">Динамика численности </w:t>
      </w:r>
      <w:r w:rsidR="00C87CEA" w:rsidRPr="00C87CEA">
        <w:rPr>
          <w:u w:val="single"/>
        </w:rPr>
        <w:t>сельского поселения Хулимсунт</w:t>
      </w:r>
    </w:p>
    <w:p w:rsidR="005A5E9A" w:rsidRPr="00C87CEA" w:rsidRDefault="005A5E9A" w:rsidP="00F53F52">
      <w:pPr>
        <w:pStyle w:val="af3"/>
        <w:ind w:left="0" w:right="-1"/>
        <w:jc w:val="right"/>
        <w:rPr>
          <w:color w:val="000000"/>
        </w:rPr>
      </w:pPr>
      <w:r w:rsidRPr="00C87CEA">
        <w:rPr>
          <w:color w:val="000000"/>
        </w:rPr>
        <w:t>Таблица 1.1</w:t>
      </w:r>
    </w:p>
    <w:tbl>
      <w:tblPr>
        <w:tblStyle w:val="af8"/>
        <w:tblW w:w="0" w:type="auto"/>
        <w:tblInd w:w="360" w:type="dxa"/>
        <w:tblLook w:val="04A0" w:firstRow="1" w:lastRow="0" w:firstColumn="1" w:lastColumn="0" w:noHBand="0" w:noVBand="1"/>
      </w:tblPr>
      <w:tblGrid>
        <w:gridCol w:w="2347"/>
        <w:gridCol w:w="1400"/>
        <w:gridCol w:w="1400"/>
        <w:gridCol w:w="1400"/>
        <w:gridCol w:w="1482"/>
        <w:gridCol w:w="1464"/>
      </w:tblGrid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Наименование единиц территориального деления</w:t>
            </w:r>
          </w:p>
        </w:tc>
        <w:tc>
          <w:tcPr>
            <w:tcW w:w="6770" w:type="dxa"/>
            <w:gridSpan w:val="5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Численность населения, тыс.чел.на начало года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2015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2016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2017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2018-2022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2023-2028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д. Хулимсунт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1550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1600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1630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1750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1800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с. Няксимволь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610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620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630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68570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740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 xml:space="preserve">д.Усть-Манья 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40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45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50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70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95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д. Нерохи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12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15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20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25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35</w:t>
            </w:r>
          </w:p>
        </w:tc>
      </w:tr>
      <w:tr w:rsidR="00C87CEA" w:rsidRPr="00C87CEA" w:rsidTr="00C87CEA">
        <w:tc>
          <w:tcPr>
            <w:tcW w:w="3292" w:type="dxa"/>
            <w:vAlign w:val="center"/>
          </w:tcPr>
          <w:p w:rsidR="00C87CEA" w:rsidRPr="00C87CEA" w:rsidRDefault="00C87CEA" w:rsidP="00C87CEA">
            <w:pPr>
              <w:pStyle w:val="afc"/>
            </w:pPr>
            <w:r w:rsidRPr="00C87CEA">
              <w:t>Всего по поселению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2212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2280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2330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2530</w:t>
            </w:r>
          </w:p>
        </w:tc>
        <w:tc>
          <w:tcPr>
            <w:tcW w:w="6770" w:type="dxa"/>
            <w:vAlign w:val="center"/>
          </w:tcPr>
          <w:p w:rsidR="00C87CEA" w:rsidRPr="00C87CEA" w:rsidRDefault="00C87CEA" w:rsidP="00C87CEA">
            <w:pPr>
              <w:pStyle w:val="afc"/>
              <w:rPr>
                <w:b/>
              </w:rPr>
            </w:pPr>
            <w:r w:rsidRPr="00C87CEA">
              <w:rPr>
                <w:b/>
              </w:rPr>
              <w:t>2840</w:t>
            </w:r>
          </w:p>
        </w:tc>
      </w:tr>
    </w:tbl>
    <w:p w:rsidR="00F53F52" w:rsidRPr="00C87CEA" w:rsidRDefault="00C87CEA" w:rsidP="00F53F52">
      <w:pPr>
        <w:pStyle w:val="S"/>
        <w:rPr>
          <w:rFonts w:ascii="Times New Roman" w:hAnsi="Times New Roman"/>
        </w:rPr>
      </w:pPr>
      <w:r w:rsidRPr="00C87CEA">
        <w:t>Ч</w:t>
      </w:r>
      <w:r w:rsidR="00F53F52" w:rsidRPr="00C87CEA">
        <w:t xml:space="preserve">исленность населения </w:t>
      </w:r>
      <w:r w:rsidRPr="00C87CEA">
        <w:t>сельского поселения Хулимсунт</w:t>
      </w:r>
      <w:r w:rsidR="00F53F52" w:rsidRPr="00C87CEA">
        <w:t xml:space="preserve"> на начало 2013 года составляла </w:t>
      </w:r>
      <w:r w:rsidRPr="00C87CEA">
        <w:t>2129</w:t>
      </w:r>
      <w:r w:rsidR="00F53F52" w:rsidRPr="00C87CEA">
        <w:t xml:space="preserve"> человек. </w:t>
      </w:r>
    </w:p>
    <w:p w:rsidR="00922FC7" w:rsidRPr="00BB1F47" w:rsidRDefault="00922FC7">
      <w:pPr>
        <w:spacing w:after="200"/>
        <w:ind w:firstLine="0"/>
        <w:jc w:val="left"/>
        <w:rPr>
          <w:rFonts w:ascii="Verdana" w:hAnsi="Verdana" w:cs="Verdana"/>
          <w:sz w:val="22"/>
          <w:highlight w:val="yellow"/>
        </w:rPr>
      </w:pPr>
      <w:r w:rsidRPr="00BB1F47">
        <w:rPr>
          <w:rFonts w:ascii="Verdana" w:hAnsi="Verdana" w:cs="Verdana"/>
          <w:sz w:val="22"/>
          <w:highlight w:val="yellow"/>
        </w:rPr>
        <w:br w:type="page"/>
      </w:r>
    </w:p>
    <w:p w:rsidR="000F5F13" w:rsidRPr="008254DC" w:rsidRDefault="00922FC7" w:rsidP="00BB5FAC">
      <w:pPr>
        <w:pStyle w:val="10"/>
        <w:rPr>
          <w:rFonts w:eastAsia="Times New Roman"/>
        </w:rPr>
      </w:pPr>
      <w:bookmarkStart w:id="2" w:name="_Toc456951046"/>
      <w:r w:rsidRPr="008254DC">
        <w:rPr>
          <w:rFonts w:eastAsia="Times New Roman"/>
        </w:rPr>
        <w:lastRenderedPageBreak/>
        <w:t>Раздел 1</w:t>
      </w:r>
      <w:r w:rsidR="00447446" w:rsidRPr="008254DC">
        <w:rPr>
          <w:rFonts w:eastAsia="Times New Roman"/>
        </w:rPr>
        <w:t xml:space="preserve"> </w:t>
      </w:r>
      <w:r w:rsidR="00A47F2B" w:rsidRPr="008254DC">
        <w:rPr>
          <w:rFonts w:eastAsia="Times New Roman"/>
        </w:rPr>
        <w:t xml:space="preserve">Показатели перспективного спроса на тепловую энергию (мощность), и теплоноситель в установленных границах территории </w:t>
      </w:r>
      <w:r w:rsidR="008254DC" w:rsidRPr="008254DC">
        <w:rPr>
          <w:rFonts w:eastAsia="Times New Roman"/>
        </w:rPr>
        <w:t>Сельского поселения Хулимсунт</w:t>
      </w:r>
      <w:bookmarkEnd w:id="2"/>
    </w:p>
    <w:p w:rsidR="00447751" w:rsidRPr="008254DC" w:rsidRDefault="00447751" w:rsidP="00447751">
      <w:pPr>
        <w:pStyle w:val="S"/>
      </w:pPr>
      <w:r w:rsidRPr="008254DC">
        <w:rPr>
          <w:rFonts w:hint="eastAsia"/>
        </w:rPr>
        <w:t>Согласно</w:t>
      </w:r>
      <w:r w:rsidRPr="008254DC">
        <w:t xml:space="preserve"> </w:t>
      </w:r>
      <w:r w:rsidRPr="008254DC">
        <w:rPr>
          <w:rFonts w:hint="eastAsia"/>
        </w:rPr>
        <w:t>Градостроительному</w:t>
      </w:r>
      <w:r w:rsidRPr="008254DC">
        <w:t xml:space="preserve"> </w:t>
      </w:r>
      <w:r w:rsidRPr="008254DC">
        <w:rPr>
          <w:rFonts w:hint="eastAsia"/>
        </w:rPr>
        <w:t>кодексу</w:t>
      </w:r>
      <w:r w:rsidRPr="008254DC">
        <w:t xml:space="preserve">, </w:t>
      </w:r>
      <w:r w:rsidRPr="008254DC">
        <w:rPr>
          <w:rFonts w:hint="eastAsia"/>
        </w:rPr>
        <w:t>основным</w:t>
      </w:r>
      <w:r w:rsidRPr="008254DC">
        <w:t xml:space="preserve"> </w:t>
      </w:r>
      <w:r w:rsidRPr="008254DC">
        <w:rPr>
          <w:rFonts w:hint="eastAsia"/>
        </w:rPr>
        <w:t>документом</w:t>
      </w:r>
      <w:r w:rsidRPr="008254DC">
        <w:t xml:space="preserve">, </w:t>
      </w:r>
      <w:r w:rsidRPr="008254DC">
        <w:rPr>
          <w:rFonts w:hint="eastAsia"/>
        </w:rPr>
        <w:t>определяющим</w:t>
      </w:r>
      <w:r w:rsidRPr="008254DC">
        <w:t xml:space="preserve"> </w:t>
      </w:r>
      <w:r w:rsidRPr="008254DC">
        <w:rPr>
          <w:rFonts w:hint="eastAsia"/>
        </w:rPr>
        <w:t>территориальное</w:t>
      </w:r>
      <w:r w:rsidRPr="008254DC">
        <w:t xml:space="preserve"> </w:t>
      </w:r>
      <w:r w:rsidRPr="008254DC">
        <w:rPr>
          <w:rFonts w:hint="eastAsia"/>
        </w:rPr>
        <w:t>развитие</w:t>
      </w:r>
      <w:r w:rsidRPr="008254DC">
        <w:t xml:space="preserve"> </w:t>
      </w:r>
      <w:r w:rsidR="008254DC" w:rsidRPr="008254DC">
        <w:t>сельского поселения Хулимсунт</w:t>
      </w:r>
      <w:r w:rsidRPr="008254DC">
        <w:t xml:space="preserve">, </w:t>
      </w:r>
      <w:r w:rsidRPr="008254DC">
        <w:rPr>
          <w:rFonts w:hint="eastAsia"/>
        </w:rPr>
        <w:t>является</w:t>
      </w:r>
      <w:r w:rsidRPr="008254DC">
        <w:t xml:space="preserve"> </w:t>
      </w:r>
      <w:r w:rsidRPr="008254DC">
        <w:rPr>
          <w:rFonts w:hint="eastAsia"/>
        </w:rPr>
        <w:t>его</w:t>
      </w:r>
      <w:r w:rsidRPr="008254DC">
        <w:t xml:space="preserve"> </w:t>
      </w:r>
      <w:r w:rsidRPr="008254DC">
        <w:rPr>
          <w:rFonts w:hint="eastAsia"/>
        </w:rPr>
        <w:t>генеральны</w:t>
      </w:r>
      <w:r w:rsidRPr="008254DC">
        <w:t xml:space="preserve">й </w:t>
      </w:r>
      <w:r w:rsidRPr="008254DC">
        <w:rPr>
          <w:rFonts w:hint="eastAsia"/>
        </w:rPr>
        <w:t>план</w:t>
      </w:r>
      <w:r w:rsidRPr="008254DC">
        <w:t>.</w:t>
      </w:r>
    </w:p>
    <w:p w:rsidR="00922FC7" w:rsidRPr="008254DC" w:rsidRDefault="00922FC7" w:rsidP="00922FC7">
      <w:pPr>
        <w:rPr>
          <w:b/>
        </w:rPr>
      </w:pPr>
      <w:bookmarkStart w:id="3" w:name="_Toc384572498"/>
      <w:bookmarkStart w:id="4" w:name="_Toc389669311"/>
      <w:bookmarkStart w:id="5" w:name="_Toc391891974"/>
      <w:r w:rsidRPr="008254DC">
        <w:rPr>
          <w:b/>
        </w:rPr>
        <w:t>Данные базового уровня потребления тепла на цели теплоснабжения</w:t>
      </w:r>
    </w:p>
    <w:p w:rsidR="00922FC7" w:rsidRPr="008254DC" w:rsidRDefault="00922FC7" w:rsidP="00922FC7">
      <w:r w:rsidRPr="008254DC">
        <w:t xml:space="preserve">Базовые тепловые нагрузки </w:t>
      </w:r>
      <w:bookmarkEnd w:id="3"/>
      <w:bookmarkEnd w:id="4"/>
      <w:bookmarkEnd w:id="5"/>
      <w:r w:rsidR="008254DC" w:rsidRPr="008254DC">
        <w:t>сельского поселения Хулимсунт</w:t>
      </w:r>
      <w:r w:rsidRPr="008254DC">
        <w:t xml:space="preserve"> предствлены в таблице </w:t>
      </w:r>
      <w:r w:rsidR="00465AFE" w:rsidRPr="008254DC">
        <w:t>1</w:t>
      </w:r>
      <w:r w:rsidRPr="008254DC">
        <w:t>.</w:t>
      </w:r>
      <w:r w:rsidR="00465AFE" w:rsidRPr="008254DC">
        <w:t>2</w:t>
      </w:r>
      <w:r w:rsidRPr="008254DC">
        <w:t>.</w:t>
      </w:r>
    </w:p>
    <w:p w:rsidR="00922FC7" w:rsidRPr="008254DC" w:rsidRDefault="00922FC7" w:rsidP="00922FC7">
      <w:pPr>
        <w:keepNext/>
        <w:jc w:val="right"/>
      </w:pPr>
      <w:r w:rsidRPr="008254DC">
        <w:t xml:space="preserve">Таблица </w:t>
      </w:r>
      <w:r w:rsidR="00465AFE" w:rsidRPr="008254DC">
        <w:t>1</w:t>
      </w:r>
      <w:r w:rsidRPr="008254DC">
        <w:t>.</w:t>
      </w:r>
      <w:r w:rsidR="00465AFE" w:rsidRPr="008254DC">
        <w:t>2</w:t>
      </w:r>
    </w:p>
    <w:tbl>
      <w:tblPr>
        <w:tblStyle w:val="32"/>
        <w:tblW w:w="5000" w:type="pct"/>
        <w:tblLook w:val="00A0" w:firstRow="1" w:lastRow="0" w:firstColumn="1" w:lastColumn="0" w:noHBand="0" w:noVBand="0"/>
      </w:tblPr>
      <w:tblGrid>
        <w:gridCol w:w="2802"/>
        <w:gridCol w:w="2308"/>
        <w:gridCol w:w="1157"/>
        <w:gridCol w:w="3586"/>
      </w:tblGrid>
      <w:tr w:rsidR="00922FC7" w:rsidRPr="008254DC" w:rsidTr="008254DC">
        <w:trPr>
          <w:trHeight w:val="20"/>
        </w:trPr>
        <w:tc>
          <w:tcPr>
            <w:tcW w:w="1422" w:type="pct"/>
            <w:vMerge w:val="restart"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eastAsia="ru-RU"/>
              </w:rPr>
            </w:pPr>
            <w:r w:rsidRPr="008254DC">
              <w:rPr>
                <w:b/>
                <w:lang w:eastAsia="ru-RU"/>
              </w:rPr>
              <w:t>Теплоисточник</w:t>
            </w:r>
          </w:p>
        </w:tc>
        <w:tc>
          <w:tcPr>
            <w:tcW w:w="3578" w:type="pct"/>
            <w:gridSpan w:val="3"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val="ru-RU" w:eastAsia="ru-RU"/>
              </w:rPr>
            </w:pPr>
            <w:r w:rsidRPr="008254DC">
              <w:rPr>
                <w:b/>
                <w:lang w:val="ru-RU" w:eastAsia="ru-RU"/>
              </w:rPr>
              <w:t>Фактическое теплопотребление, приведенное к расчетным условиям без тепловых потерь, Гкал/ч</w:t>
            </w:r>
          </w:p>
        </w:tc>
      </w:tr>
      <w:tr w:rsidR="00922FC7" w:rsidRPr="008254DC" w:rsidTr="008254DC">
        <w:trPr>
          <w:trHeight w:val="20"/>
        </w:trPr>
        <w:tc>
          <w:tcPr>
            <w:tcW w:w="1422" w:type="pct"/>
            <w:vMerge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val="ru-RU" w:eastAsia="ru-RU"/>
              </w:rPr>
            </w:pPr>
          </w:p>
        </w:tc>
        <w:tc>
          <w:tcPr>
            <w:tcW w:w="1171" w:type="pct"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eastAsia="ru-RU"/>
              </w:rPr>
            </w:pPr>
            <w:r w:rsidRPr="008254DC">
              <w:rPr>
                <w:b/>
                <w:lang w:eastAsia="ru-RU"/>
              </w:rPr>
              <w:t>отопление и вентиляция</w:t>
            </w:r>
          </w:p>
        </w:tc>
        <w:tc>
          <w:tcPr>
            <w:tcW w:w="587" w:type="pct"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val="ru-RU" w:eastAsia="ru-RU"/>
              </w:rPr>
            </w:pPr>
            <w:r w:rsidRPr="008254DC">
              <w:rPr>
                <w:b/>
                <w:lang w:val="ru-RU" w:eastAsia="ru-RU"/>
              </w:rPr>
              <w:t>ГВС</w:t>
            </w:r>
          </w:p>
        </w:tc>
        <w:tc>
          <w:tcPr>
            <w:tcW w:w="1819" w:type="pct"/>
            <w:vAlign w:val="center"/>
          </w:tcPr>
          <w:p w:rsidR="00922FC7" w:rsidRPr="008254DC" w:rsidRDefault="00922FC7" w:rsidP="00922FC7">
            <w:pPr>
              <w:pStyle w:val="afc"/>
              <w:rPr>
                <w:b/>
                <w:lang w:eastAsia="ru-RU"/>
              </w:rPr>
            </w:pPr>
            <w:r w:rsidRPr="008254DC">
              <w:rPr>
                <w:b/>
                <w:lang w:eastAsia="ru-RU"/>
              </w:rPr>
              <w:t>суммарная нагрузка</w:t>
            </w:r>
          </w:p>
        </w:tc>
      </w:tr>
      <w:tr w:rsidR="008254DC" w:rsidRPr="008254DC" w:rsidTr="008254DC">
        <w:trPr>
          <w:trHeight w:val="20"/>
        </w:trPr>
        <w:tc>
          <w:tcPr>
            <w:tcW w:w="1422" w:type="pct"/>
            <w:vAlign w:val="center"/>
          </w:tcPr>
          <w:p w:rsidR="008254DC" w:rsidRPr="008254DC" w:rsidRDefault="008254DC" w:rsidP="008254DC">
            <w:pPr>
              <w:pStyle w:val="aff"/>
            </w:pPr>
            <w:r w:rsidRPr="008254DC">
              <w:t xml:space="preserve">Котельная </w:t>
            </w:r>
            <w:r w:rsidRPr="008254DC">
              <w:rPr>
                <w:rFonts w:eastAsiaTheme="minorHAnsi"/>
              </w:rPr>
              <w:t>МУП «Березовонефтепродукт»</w:t>
            </w:r>
          </w:p>
        </w:tc>
        <w:tc>
          <w:tcPr>
            <w:tcW w:w="1171" w:type="pct"/>
            <w:vAlign w:val="center"/>
          </w:tcPr>
          <w:p w:rsidR="008254DC" w:rsidRPr="008254DC" w:rsidRDefault="008254DC" w:rsidP="008254DC">
            <w:pPr>
              <w:pStyle w:val="afc"/>
              <w:rPr>
                <w:lang w:val="ru-RU" w:eastAsia="ru-RU"/>
              </w:rPr>
            </w:pPr>
            <w:r w:rsidRPr="008254DC">
              <w:rPr>
                <w:lang w:val="ru-RU" w:eastAsia="ru-RU"/>
              </w:rPr>
              <w:t>0,2</w:t>
            </w:r>
          </w:p>
        </w:tc>
        <w:tc>
          <w:tcPr>
            <w:tcW w:w="587" w:type="pct"/>
            <w:vAlign w:val="center"/>
          </w:tcPr>
          <w:p w:rsidR="008254DC" w:rsidRPr="008254DC" w:rsidRDefault="008254DC" w:rsidP="008254DC">
            <w:pPr>
              <w:pStyle w:val="afc"/>
              <w:rPr>
                <w:lang w:val="ru-RU" w:eastAsia="ru-RU"/>
              </w:rPr>
            </w:pPr>
            <w:r w:rsidRPr="008254DC">
              <w:rPr>
                <w:lang w:val="ru-RU" w:eastAsia="ru-RU"/>
              </w:rPr>
              <w:t>-</w:t>
            </w:r>
          </w:p>
        </w:tc>
        <w:tc>
          <w:tcPr>
            <w:tcW w:w="1819" w:type="pct"/>
            <w:vAlign w:val="center"/>
          </w:tcPr>
          <w:p w:rsidR="008254DC" w:rsidRPr="008254DC" w:rsidRDefault="008254DC" w:rsidP="008254DC">
            <w:pPr>
              <w:pStyle w:val="afc"/>
              <w:rPr>
                <w:lang w:val="ru-RU" w:eastAsia="ru-RU"/>
              </w:rPr>
            </w:pPr>
            <w:r w:rsidRPr="008254DC">
              <w:rPr>
                <w:lang w:val="ru-RU" w:eastAsia="ru-RU"/>
              </w:rPr>
              <w:t>0,2</w:t>
            </w:r>
          </w:p>
        </w:tc>
      </w:tr>
      <w:tr w:rsidR="008254DC" w:rsidRPr="00C93C28" w:rsidTr="008254DC">
        <w:trPr>
          <w:trHeight w:val="20"/>
        </w:trPr>
        <w:tc>
          <w:tcPr>
            <w:tcW w:w="1422" w:type="pct"/>
            <w:vAlign w:val="center"/>
          </w:tcPr>
          <w:p w:rsidR="008254DC" w:rsidRPr="00C93C28" w:rsidRDefault="008254DC" w:rsidP="008254DC">
            <w:pPr>
              <w:pStyle w:val="aff"/>
            </w:pPr>
            <w:r w:rsidRPr="00C93C28">
              <w:t>Котельная Сосьвинского ЛПУ МГ</w:t>
            </w:r>
          </w:p>
        </w:tc>
        <w:tc>
          <w:tcPr>
            <w:tcW w:w="1171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 w:eastAsia="ru-RU"/>
              </w:rPr>
            </w:pPr>
            <w:r w:rsidRPr="00C93C28">
              <w:rPr>
                <w:lang w:val="ru-RU" w:eastAsia="ru-RU"/>
              </w:rPr>
              <w:t>27,38</w:t>
            </w:r>
          </w:p>
        </w:tc>
        <w:tc>
          <w:tcPr>
            <w:tcW w:w="587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27,38 из них:</w:t>
            </w:r>
          </w:p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11,38 (промплощадка)</w:t>
            </w:r>
          </w:p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16 (жил. поселок</w:t>
            </w:r>
          </w:p>
        </w:tc>
      </w:tr>
      <w:tr w:rsidR="008254DC" w:rsidRPr="00C93C28" w:rsidTr="008254DC">
        <w:trPr>
          <w:trHeight w:val="20"/>
        </w:trPr>
        <w:tc>
          <w:tcPr>
            <w:tcW w:w="1422" w:type="pct"/>
            <w:vAlign w:val="center"/>
          </w:tcPr>
          <w:p w:rsidR="008254DC" w:rsidRPr="00C93C28" w:rsidRDefault="008254DC" w:rsidP="008254DC">
            <w:pPr>
              <w:pStyle w:val="aff"/>
            </w:pPr>
            <w:r w:rsidRPr="00C93C28">
              <w:t>Резервная котельная</w:t>
            </w:r>
          </w:p>
        </w:tc>
        <w:tc>
          <w:tcPr>
            <w:tcW w:w="1171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-</w:t>
            </w:r>
          </w:p>
        </w:tc>
        <w:tc>
          <w:tcPr>
            <w:tcW w:w="587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8254DC" w:rsidRPr="00C93C28" w:rsidRDefault="008254DC" w:rsidP="008254D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-</w:t>
            </w:r>
          </w:p>
        </w:tc>
      </w:tr>
      <w:tr w:rsidR="00256E4C" w:rsidRPr="00C93C28" w:rsidTr="008254DC">
        <w:trPr>
          <w:trHeight w:val="20"/>
        </w:trPr>
        <w:tc>
          <w:tcPr>
            <w:tcW w:w="1422" w:type="pct"/>
            <w:vAlign w:val="center"/>
          </w:tcPr>
          <w:p w:rsidR="00256E4C" w:rsidRPr="00C93C28" w:rsidRDefault="00256E4C" w:rsidP="00256E4C">
            <w:pPr>
              <w:pStyle w:val="afc"/>
              <w:rPr>
                <w:b/>
                <w:lang w:val="ru-RU" w:eastAsia="ru-RU"/>
              </w:rPr>
            </w:pPr>
            <w:r w:rsidRPr="00C93C28">
              <w:rPr>
                <w:b/>
                <w:lang w:val="ru-RU" w:eastAsia="ru-RU"/>
              </w:rPr>
              <w:t>Итого</w:t>
            </w:r>
          </w:p>
        </w:tc>
        <w:tc>
          <w:tcPr>
            <w:tcW w:w="1171" w:type="pct"/>
            <w:vAlign w:val="center"/>
          </w:tcPr>
          <w:p w:rsidR="00256E4C" w:rsidRPr="00C93C28" w:rsidRDefault="008254DC" w:rsidP="00256E4C">
            <w:pPr>
              <w:pStyle w:val="afc"/>
              <w:rPr>
                <w:b/>
                <w:lang w:eastAsia="ru-RU"/>
              </w:rPr>
            </w:pPr>
            <w:r w:rsidRPr="00C93C28">
              <w:rPr>
                <w:lang w:val="ru-RU" w:eastAsia="ru-RU"/>
              </w:rPr>
              <w:t>27,58</w:t>
            </w:r>
          </w:p>
        </w:tc>
        <w:tc>
          <w:tcPr>
            <w:tcW w:w="587" w:type="pct"/>
            <w:vAlign w:val="center"/>
          </w:tcPr>
          <w:p w:rsidR="00256E4C" w:rsidRPr="00C93C28" w:rsidRDefault="008254DC" w:rsidP="00256E4C">
            <w:pPr>
              <w:pStyle w:val="afc"/>
              <w:rPr>
                <w:lang w:val="ru-RU"/>
              </w:rPr>
            </w:pPr>
            <w:r w:rsidRPr="00C93C28">
              <w:rPr>
                <w:lang w:val="ru-RU"/>
              </w:rPr>
              <w:t>-</w:t>
            </w:r>
          </w:p>
        </w:tc>
        <w:tc>
          <w:tcPr>
            <w:tcW w:w="1819" w:type="pct"/>
            <w:vAlign w:val="center"/>
          </w:tcPr>
          <w:p w:rsidR="00256E4C" w:rsidRPr="00C93C28" w:rsidRDefault="008254DC" w:rsidP="00256E4C">
            <w:pPr>
              <w:pStyle w:val="afc"/>
              <w:rPr>
                <w:lang w:val="ru-RU" w:eastAsia="ru-RU"/>
              </w:rPr>
            </w:pPr>
            <w:r w:rsidRPr="00C93C28">
              <w:rPr>
                <w:lang w:val="ru-RU" w:eastAsia="ru-RU"/>
              </w:rPr>
              <w:t>27,58</w:t>
            </w:r>
          </w:p>
        </w:tc>
      </w:tr>
    </w:tbl>
    <w:p w:rsidR="00922FC7" w:rsidRPr="00FA2906" w:rsidRDefault="00922FC7" w:rsidP="00922FC7">
      <w:pPr>
        <w:rPr>
          <w:lang w:eastAsia="ru-RU"/>
        </w:rPr>
      </w:pPr>
      <w:r w:rsidRPr="00C93C28">
        <w:rPr>
          <w:lang w:eastAsia="ru-RU"/>
        </w:rPr>
        <w:t xml:space="preserve">Суммарная максимальночасовая тепловая нагрузка потребителей, подключенных к системе теплоснабжения котельной на 01.01.2016 года, составляет </w:t>
      </w:r>
      <w:r w:rsidR="008254DC" w:rsidRPr="00C93C28">
        <w:rPr>
          <w:lang w:eastAsia="ru-RU"/>
        </w:rPr>
        <w:t>27,58</w:t>
      </w:r>
      <w:r w:rsidRPr="00C93C28">
        <w:rPr>
          <w:lang w:eastAsia="ru-RU"/>
        </w:rPr>
        <w:t xml:space="preserve"> Гкал/ч. Наибольшая тепловая нагрузка подключенных </w:t>
      </w:r>
      <w:r w:rsidRPr="00FA2906">
        <w:rPr>
          <w:lang w:eastAsia="ru-RU"/>
        </w:rPr>
        <w:t>потребителей нагрузка жилого фонда.</w:t>
      </w:r>
    </w:p>
    <w:p w:rsidR="000F5F13" w:rsidRPr="00FA2906" w:rsidRDefault="00922FC7" w:rsidP="0056383E">
      <w:pPr>
        <w:pStyle w:val="10"/>
        <w:rPr>
          <w:rFonts w:eastAsia="Times New Roman"/>
        </w:rPr>
      </w:pPr>
      <w:bookmarkStart w:id="6" w:name="XA00MB02NA"/>
      <w:bookmarkStart w:id="7" w:name="ZAP2JMO3EO"/>
      <w:bookmarkStart w:id="8" w:name="bssPhr79"/>
      <w:bookmarkStart w:id="9" w:name="_Toc456951047"/>
      <w:bookmarkEnd w:id="6"/>
      <w:bookmarkEnd w:id="7"/>
      <w:bookmarkEnd w:id="8"/>
      <w:r w:rsidRPr="00FA2906">
        <w:rPr>
          <w:rFonts w:eastAsia="Times New Roman"/>
        </w:rPr>
        <w:t>1</w:t>
      </w:r>
      <w:r w:rsidR="00A47F2B" w:rsidRPr="00FA2906">
        <w:rPr>
          <w:rFonts w:eastAsia="Times New Roman"/>
        </w:rPr>
        <w:t>.1</w:t>
      </w:r>
      <w:r w:rsidR="000F5F13" w:rsidRPr="00FA2906">
        <w:rPr>
          <w:rFonts w:eastAsia="Times New Roman"/>
        </w:rPr>
        <w:t xml:space="preserve"> </w:t>
      </w:r>
      <w:bookmarkStart w:id="10" w:name="ZAP2LBK3JL"/>
      <w:bookmarkEnd w:id="10"/>
      <w:r w:rsidR="00A47F2B" w:rsidRPr="00FA2906">
        <w:rPr>
          <w:rFonts w:eastAsia="Times New Roman"/>
        </w:rPr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 w:rsidR="008254DC" w:rsidRPr="00FA2906">
        <w:rPr>
          <w:rFonts w:eastAsia="Times New Roman"/>
        </w:rPr>
        <w:t>сельского поселения Хулимсунт</w:t>
      </w:r>
      <w:bookmarkEnd w:id="9"/>
    </w:p>
    <w:p w:rsidR="00922FC7" w:rsidRPr="00FA2906" w:rsidRDefault="00922FC7" w:rsidP="00922FC7">
      <w:r w:rsidRPr="00FA2906">
        <w:t xml:space="preserve">Согласно Постановлению Правительства РФ от 22.02.2012 года №154 «О требованиях к схемам теплоснабжения, порядку их разработки и утверждения»,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 </w:t>
      </w:r>
    </w:p>
    <w:p w:rsidR="00922FC7" w:rsidRPr="00FA2906" w:rsidRDefault="00922FC7" w:rsidP="00922FC7">
      <w:r w:rsidRPr="00FA2906">
        <w:t xml:space="preserve">Для разработки прогноза спроса на тепловую мощность в </w:t>
      </w:r>
      <w:r w:rsidR="00DA56C4">
        <w:t>Березовском</w:t>
      </w:r>
      <w:r w:rsidRPr="00FA2906">
        <w:t xml:space="preserve"> районе на период с 2017 г. – 202</w:t>
      </w:r>
      <w:r w:rsidR="00FA2906">
        <w:t>8</w:t>
      </w:r>
      <w:r w:rsidRPr="00FA2906">
        <w:t> г.г. была использована информация об объемах планируемого строительства на основании разработанного генерального плана.</w:t>
      </w:r>
    </w:p>
    <w:p w:rsidR="00922FC7" w:rsidRPr="00FA2906" w:rsidRDefault="00922FC7" w:rsidP="00922FC7">
      <w:r w:rsidRPr="00FA2906">
        <w:t xml:space="preserve">Прогноз выполнен по жилым и планировочным районам с привязкой к существующему источнику тепловой энергии. </w:t>
      </w:r>
    </w:p>
    <w:p w:rsidR="00922FC7" w:rsidRPr="00FA2906" w:rsidRDefault="00922FC7" w:rsidP="00922FC7">
      <w:r w:rsidRPr="00FA2906">
        <w:t xml:space="preserve">Количественное развитие промышленных предприятий и увеличение тепловой нагрузки действующих предприятий на территории </w:t>
      </w:r>
      <w:r w:rsidR="008254DC" w:rsidRPr="00FA2906">
        <w:t>Сельского поселения Хулимсунт</w:t>
      </w:r>
      <w:r w:rsidRPr="00FA2906">
        <w:t xml:space="preserve"> в рассматриваемой перспективе не планируется. </w:t>
      </w:r>
    </w:p>
    <w:p w:rsidR="00465AFE" w:rsidRPr="00FA2906" w:rsidRDefault="00465AFE" w:rsidP="00465AFE">
      <w:pPr>
        <w:pStyle w:val="affe"/>
      </w:pPr>
      <w:r w:rsidRPr="00FA2906">
        <w:t xml:space="preserve">Характеристика существующих и перспективных строительных фондов на территории </w:t>
      </w:r>
      <w:r w:rsidR="002457E5" w:rsidRPr="00FA2906">
        <w:t>с</w:t>
      </w:r>
      <w:r w:rsidR="008254DC" w:rsidRPr="00FA2906">
        <w:t>ельского поселения Хулимсунт</w:t>
      </w:r>
      <w:r w:rsidRPr="00FA2906">
        <w:t xml:space="preserve"> представлена в таблице 2.2. </w:t>
      </w:r>
    </w:p>
    <w:p w:rsidR="005112B5" w:rsidRPr="00FA2906" w:rsidRDefault="005112B5" w:rsidP="005112B5">
      <w:pPr>
        <w:pStyle w:val="affe"/>
        <w:keepNext/>
        <w:tabs>
          <w:tab w:val="left" w:pos="2127"/>
        </w:tabs>
        <w:jc w:val="right"/>
      </w:pPr>
    </w:p>
    <w:p w:rsidR="00465AFE" w:rsidRPr="00FA2906" w:rsidRDefault="00465AFE" w:rsidP="005112B5">
      <w:pPr>
        <w:pStyle w:val="affe"/>
        <w:keepNext/>
        <w:tabs>
          <w:tab w:val="left" w:pos="2127"/>
        </w:tabs>
        <w:jc w:val="right"/>
      </w:pPr>
      <w:r w:rsidRPr="00FA2906">
        <w:t>Таблица 2.2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56"/>
        <w:gridCol w:w="1133"/>
        <w:gridCol w:w="732"/>
        <w:gridCol w:w="732"/>
        <w:gridCol w:w="1207"/>
        <w:gridCol w:w="595"/>
        <w:gridCol w:w="595"/>
        <w:gridCol w:w="830"/>
        <w:gridCol w:w="830"/>
        <w:gridCol w:w="1207"/>
      </w:tblGrid>
      <w:tr w:rsidR="0077150B" w:rsidRPr="00FA2906" w:rsidTr="005112B5">
        <w:trPr>
          <w:trHeight w:val="20"/>
        </w:trPr>
        <w:tc>
          <w:tcPr>
            <w:tcW w:w="957" w:type="pct"/>
            <w:vMerge w:val="restar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bookmarkStart w:id="11" w:name="XA00MBI2ND"/>
            <w:bookmarkStart w:id="12" w:name="ZAP2QQ63L6"/>
            <w:bookmarkStart w:id="13" w:name="bssPhr80"/>
            <w:bookmarkEnd w:id="11"/>
            <w:bookmarkEnd w:id="12"/>
            <w:bookmarkEnd w:id="13"/>
            <w:r w:rsidRPr="00FA2906">
              <w:rPr>
                <w:b/>
              </w:rPr>
              <w:t>Показатель</w:t>
            </w:r>
          </w:p>
        </w:tc>
        <w:tc>
          <w:tcPr>
            <w:tcW w:w="583" w:type="pct"/>
            <w:vMerge w:val="restar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2015 г.</w:t>
            </w:r>
          </w:p>
        </w:tc>
        <w:tc>
          <w:tcPr>
            <w:tcW w:w="1985" w:type="pct"/>
            <w:gridSpan w:val="5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1 этап (2014-2018 гг.)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 этап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3 этап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Всего</w:t>
            </w:r>
          </w:p>
        </w:tc>
      </w:tr>
      <w:tr w:rsidR="00FA2906" w:rsidRPr="00FA2906" w:rsidTr="005112B5">
        <w:trPr>
          <w:trHeight w:val="20"/>
        </w:trPr>
        <w:tc>
          <w:tcPr>
            <w:tcW w:w="957" w:type="pct"/>
            <w:vMerge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</w:p>
        </w:tc>
        <w:tc>
          <w:tcPr>
            <w:tcW w:w="583" w:type="pct"/>
            <w:vMerge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2016 г.</w:t>
            </w: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2017г.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2018 г.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2019 г.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2020 г.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2021-2023гг.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2024-2028гг.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2015-2028 гг.</w:t>
            </w:r>
          </w:p>
        </w:tc>
      </w:tr>
      <w:tr w:rsidR="0077150B" w:rsidRPr="00FA2906" w:rsidTr="005112B5">
        <w:trPr>
          <w:trHeight w:val="20"/>
        </w:trPr>
        <w:tc>
          <w:tcPr>
            <w:tcW w:w="957" w:type="pct"/>
            <w:vMerge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</w:p>
        </w:tc>
        <w:tc>
          <w:tcPr>
            <w:tcW w:w="583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факт</w:t>
            </w:r>
          </w:p>
        </w:tc>
        <w:tc>
          <w:tcPr>
            <w:tcW w:w="1985" w:type="pct"/>
            <w:gridSpan w:val="5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план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план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план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план</w:t>
            </w:r>
          </w:p>
        </w:tc>
      </w:tr>
      <w:tr w:rsidR="00FA2906" w:rsidRPr="00FA2906" w:rsidTr="005112B5">
        <w:trPr>
          <w:trHeight w:val="20"/>
        </w:trPr>
        <w:tc>
          <w:tcPr>
            <w:tcW w:w="957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1</w:t>
            </w:r>
          </w:p>
        </w:tc>
        <w:tc>
          <w:tcPr>
            <w:tcW w:w="583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2</w:t>
            </w: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3</w:t>
            </w: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4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5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6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7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8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9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b/>
              </w:rPr>
            </w:pPr>
            <w:r w:rsidRPr="00FA2906">
              <w:rPr>
                <w:b/>
              </w:rPr>
              <w:t>10</w:t>
            </w:r>
          </w:p>
        </w:tc>
      </w:tr>
      <w:tr w:rsidR="002457E5" w:rsidRPr="00FA2906" w:rsidTr="002457E5">
        <w:trPr>
          <w:trHeight w:val="20"/>
        </w:trPr>
        <w:tc>
          <w:tcPr>
            <w:tcW w:w="5000" w:type="pct"/>
            <w:gridSpan w:val="10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Населенный пункт п.Хулимунт</w:t>
            </w:r>
          </w:p>
        </w:tc>
      </w:tr>
      <w:tr w:rsidR="00FA2906" w:rsidRPr="00FA2906" w:rsidTr="005112B5">
        <w:trPr>
          <w:trHeight w:val="20"/>
        </w:trPr>
        <w:tc>
          <w:tcPr>
            <w:tcW w:w="957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i/>
              </w:rPr>
            </w:pPr>
            <w:r w:rsidRPr="00FA2906">
              <w:rPr>
                <w:i/>
              </w:rPr>
              <w:t>Общая площадь жилищного фонда, в том числе:</w:t>
            </w:r>
          </w:p>
        </w:tc>
        <w:tc>
          <w:tcPr>
            <w:tcW w:w="583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  <w:rPr>
                <w:vertAlign w:val="superscript"/>
              </w:rPr>
            </w:pPr>
            <w:r w:rsidRPr="00FA2906">
              <w:t>36,1тыс.м</w:t>
            </w:r>
            <w:r w:rsidRPr="00FA2906">
              <w:rPr>
                <w:vertAlign w:val="superscript"/>
              </w:rPr>
              <w:t>2</w:t>
            </w: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36.2 тыс.м</w:t>
            </w:r>
            <w:r w:rsidRPr="00FA2906">
              <w:rPr>
                <w:vertAlign w:val="superscript"/>
              </w:rPr>
              <w:t>2</w:t>
            </w:r>
          </w:p>
        </w:tc>
        <w:tc>
          <w:tcPr>
            <w:tcW w:w="37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45,7 тыс.м</w:t>
            </w:r>
            <w:r w:rsidRPr="00FA2906">
              <w:rPr>
                <w:vertAlign w:val="superscript"/>
              </w:rPr>
              <w:t>2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 xml:space="preserve">47,26 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47,32</w:t>
            </w:r>
          </w:p>
        </w:tc>
        <w:tc>
          <w:tcPr>
            <w:tcW w:w="305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47,36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47,9</w:t>
            </w:r>
          </w:p>
        </w:tc>
        <w:tc>
          <w:tcPr>
            <w:tcW w:w="426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48,48</w:t>
            </w:r>
          </w:p>
        </w:tc>
        <w:tc>
          <w:tcPr>
            <w:tcW w:w="622" w:type="pct"/>
            <w:vAlign w:val="center"/>
          </w:tcPr>
          <w:p w:rsidR="002457E5" w:rsidRPr="00FA2906" w:rsidRDefault="002457E5" w:rsidP="005112B5">
            <w:pPr>
              <w:pStyle w:val="aff"/>
              <w:tabs>
                <w:tab w:val="left" w:pos="2127"/>
              </w:tabs>
            </w:pPr>
            <w:r w:rsidRPr="00FA2906">
              <w:t>48,48тыс.м</w:t>
            </w:r>
            <w:r w:rsidRPr="00FA2906">
              <w:rPr>
                <w:vertAlign w:val="superscript"/>
              </w:rPr>
              <w:t>2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  <w:rPr>
                <w:i/>
              </w:rPr>
            </w:pPr>
            <w:r w:rsidRPr="00FA2906">
              <w:rPr>
                <w:i/>
              </w:rPr>
              <w:t>- Многоквартирные дома,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ввод нового жилья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2,5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2,54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5,04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снос домов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2,0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1,9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3,9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  <w:rPr>
                <w:i/>
              </w:rPr>
            </w:pPr>
            <w:r w:rsidRPr="00000685">
              <w:rPr>
                <w:i/>
              </w:rPr>
              <w:t>- Индивидуальные жилые дома,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ввод нового жилья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0,14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0,16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0,24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0,24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0,98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снос домов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0,4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  <w:rPr>
                <w:i/>
              </w:rPr>
            </w:pPr>
            <w:r w:rsidRPr="00000685">
              <w:rPr>
                <w:i/>
              </w:rPr>
              <w:t>Общественные здания,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ввод зданий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9,0 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0,926тыс.м</w:t>
            </w:r>
            <w:r>
              <w:rPr>
                <w:vertAlign w:val="superscript"/>
              </w:rPr>
              <w:t>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  <w:rPr>
                <w:lang w:val="en-US"/>
              </w:rPr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0,3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0,58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10,806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снос зданий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  <w:rPr>
                <w:i/>
              </w:rPr>
            </w:pPr>
            <w:r w:rsidRPr="00000685">
              <w:rPr>
                <w:i/>
              </w:rPr>
              <w:t>Производственные здания,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выведение объектов из эксплуатации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2457E5" w:rsidTr="002457E5">
        <w:trPr>
          <w:trHeight w:val="20"/>
        </w:trPr>
        <w:tc>
          <w:tcPr>
            <w:tcW w:w="5000" w:type="pct"/>
            <w:gridSpan w:val="10"/>
            <w:vAlign w:val="center"/>
          </w:tcPr>
          <w:p w:rsidR="002457E5" w:rsidRDefault="002457E5" w:rsidP="005112B5">
            <w:pPr>
              <w:pStyle w:val="aff"/>
              <w:tabs>
                <w:tab w:val="left" w:pos="2127"/>
              </w:tabs>
            </w:pPr>
            <w:r>
              <w:t>С. Няксимволь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9F3B04" w:rsidRDefault="002457E5" w:rsidP="005112B5">
            <w:pPr>
              <w:pStyle w:val="aff"/>
              <w:tabs>
                <w:tab w:val="left" w:pos="2127"/>
              </w:tabs>
            </w:pPr>
            <w:r w:rsidRPr="009F3B04">
              <w:t>Общая площадь жилищного фонда, в том числе:</w:t>
            </w:r>
          </w:p>
        </w:tc>
        <w:tc>
          <w:tcPr>
            <w:tcW w:w="583" w:type="pct"/>
            <w:vAlign w:val="center"/>
          </w:tcPr>
          <w:p w:rsidR="002457E5" w:rsidRPr="009F3B04" w:rsidRDefault="002457E5" w:rsidP="005112B5">
            <w:pPr>
              <w:pStyle w:val="aff"/>
              <w:tabs>
                <w:tab w:val="left" w:pos="2127"/>
              </w:tabs>
            </w:pPr>
            <w:r>
              <w:t>18,4тыс.м</w:t>
            </w:r>
            <w:r w:rsidRPr="009F3B04">
              <w:t>2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18,5 тыс.м</w:t>
            </w:r>
            <w:r w:rsidRPr="009F3B04">
              <w:t>2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18,84 тыс.м</w:t>
            </w:r>
            <w:r w:rsidRPr="009F3B04">
              <w:t>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18,94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19,06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19,7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20,36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21,2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21,2тыс.м</w:t>
            </w:r>
            <w:r w:rsidRPr="009F3B04">
              <w:t>2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ввод нового жилья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 xml:space="preserve">0,2 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1,04 тыс.м</w:t>
            </w:r>
            <w:r w:rsidRPr="009F3B04">
              <w:t>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0,32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0,64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0,96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1,04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4,1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 w:rsidRPr="00000685">
              <w:t>- снос домов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</w:t>
            </w: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0,7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</w:t>
            </w: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0,1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0,3</w:t>
            </w: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0,2</w:t>
            </w: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  <w:r>
              <w:t>1,6</w:t>
            </w: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9F3B04" w:rsidRDefault="002457E5" w:rsidP="005112B5">
            <w:pPr>
              <w:pStyle w:val="aff"/>
              <w:tabs>
                <w:tab w:val="left" w:pos="2127"/>
              </w:tabs>
            </w:pPr>
            <w:r w:rsidRPr="009F3B04">
              <w:t>Общественные здания,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  <w:tr w:rsidR="00FA2906" w:rsidRPr="00000685" w:rsidTr="005112B5">
        <w:trPr>
          <w:trHeight w:val="20"/>
        </w:trPr>
        <w:tc>
          <w:tcPr>
            <w:tcW w:w="957" w:type="pct"/>
            <w:vAlign w:val="center"/>
          </w:tcPr>
          <w:p w:rsidR="002457E5" w:rsidRPr="009F3B04" w:rsidRDefault="002457E5" w:rsidP="005112B5">
            <w:pPr>
              <w:pStyle w:val="aff"/>
              <w:tabs>
                <w:tab w:val="left" w:pos="2127"/>
              </w:tabs>
            </w:pPr>
            <w:r w:rsidRPr="009F3B04">
              <w:t>Производственные здания, в том числе:</w:t>
            </w:r>
          </w:p>
        </w:tc>
        <w:tc>
          <w:tcPr>
            <w:tcW w:w="583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7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305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426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  <w:tc>
          <w:tcPr>
            <w:tcW w:w="622" w:type="pct"/>
            <w:vAlign w:val="center"/>
          </w:tcPr>
          <w:p w:rsidR="002457E5" w:rsidRPr="00000685" w:rsidRDefault="002457E5" w:rsidP="005112B5">
            <w:pPr>
              <w:pStyle w:val="aff"/>
              <w:tabs>
                <w:tab w:val="left" w:pos="2127"/>
              </w:tabs>
            </w:pPr>
          </w:p>
        </w:tc>
      </w:tr>
    </w:tbl>
    <w:p w:rsidR="000F5F13" w:rsidRPr="005112B5" w:rsidRDefault="00922FC7" w:rsidP="00BB5FAC">
      <w:pPr>
        <w:pStyle w:val="10"/>
        <w:rPr>
          <w:rFonts w:eastAsia="Times New Roman"/>
        </w:rPr>
      </w:pPr>
      <w:bookmarkStart w:id="14" w:name="_Toc456951048"/>
      <w:r w:rsidRPr="005112B5">
        <w:rPr>
          <w:rFonts w:eastAsia="Times New Roman"/>
        </w:rPr>
        <w:lastRenderedPageBreak/>
        <w:t>1</w:t>
      </w:r>
      <w:r w:rsidR="00C86BB3" w:rsidRPr="005112B5">
        <w:rPr>
          <w:rFonts w:eastAsia="Times New Roman"/>
        </w:rPr>
        <w:t>.2</w:t>
      </w:r>
      <w:r w:rsidR="000F5F13" w:rsidRPr="005112B5">
        <w:rPr>
          <w:rFonts w:eastAsia="Times New Roman"/>
        </w:rPr>
        <w:t xml:space="preserve"> </w:t>
      </w:r>
      <w:r w:rsidR="00C86BB3" w:rsidRPr="005112B5">
        <w:rPr>
          <w:rFonts w:eastAsia="Times New Roman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</w:t>
      </w:r>
      <w:bookmarkStart w:id="15" w:name="_GoBack"/>
      <w:bookmarkEnd w:id="15"/>
      <w:r w:rsidR="00C86BB3" w:rsidRPr="005112B5">
        <w:rPr>
          <w:rFonts w:eastAsia="Times New Roman"/>
        </w:rPr>
        <w:t>те территориального деления на каждом этапе</w:t>
      </w:r>
      <w:bookmarkEnd w:id="14"/>
    </w:p>
    <w:p w:rsidR="00C86BB3" w:rsidRPr="005112B5" w:rsidRDefault="00C86BB3" w:rsidP="00C86BB3">
      <w:pPr>
        <w:pStyle w:val="affe"/>
        <w:ind w:firstLine="567"/>
      </w:pPr>
      <w:r w:rsidRPr="005112B5">
        <w:t>Объемы выработки тепловой энергии (мощности) с разделением по видам потребления по каждой котельной</w:t>
      </w:r>
      <w:r w:rsidR="0089337C" w:rsidRPr="005112B5">
        <w:t xml:space="preserve"> за 201</w:t>
      </w:r>
      <w:r w:rsidR="0008571B" w:rsidRPr="005112B5">
        <w:t>5</w:t>
      </w:r>
      <w:r w:rsidR="0089337C" w:rsidRPr="005112B5">
        <w:t xml:space="preserve"> г.</w:t>
      </w:r>
      <w:r w:rsidRPr="005112B5">
        <w:t xml:space="preserve"> представлены в таблице </w:t>
      </w:r>
      <w:r w:rsidR="00D05CBD" w:rsidRPr="005112B5">
        <w:t>1</w:t>
      </w:r>
      <w:r w:rsidR="00555E45" w:rsidRPr="005112B5">
        <w:t>.</w:t>
      </w:r>
      <w:r w:rsidR="00465AFE" w:rsidRPr="005112B5">
        <w:t>3</w:t>
      </w:r>
      <w:r w:rsidRPr="005112B5">
        <w:t>.</w:t>
      </w:r>
    </w:p>
    <w:p w:rsidR="00C86BB3" w:rsidRPr="005112B5" w:rsidRDefault="00C86BB3" w:rsidP="00C86BB3">
      <w:pPr>
        <w:pStyle w:val="affe"/>
        <w:ind w:firstLine="0"/>
        <w:jc w:val="right"/>
      </w:pPr>
      <w:r w:rsidRPr="005112B5">
        <w:t xml:space="preserve">Таблица </w:t>
      </w:r>
      <w:r w:rsidR="00D05CBD" w:rsidRPr="005112B5">
        <w:t>1</w:t>
      </w:r>
      <w:r w:rsidR="00555E45" w:rsidRPr="005112B5">
        <w:t>.</w:t>
      </w:r>
      <w:r w:rsidR="00465AFE" w:rsidRPr="005112B5">
        <w:t>3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9"/>
        <w:gridCol w:w="2513"/>
        <w:gridCol w:w="1258"/>
        <w:gridCol w:w="1232"/>
        <w:gridCol w:w="1600"/>
        <w:gridCol w:w="1347"/>
        <w:gridCol w:w="1298"/>
      </w:tblGrid>
      <w:tr w:rsidR="00564AF3" w:rsidRPr="00BB1F47" w:rsidTr="00FA086E">
        <w:trPr>
          <w:trHeight w:val="20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№</w:t>
            </w:r>
          </w:p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п/п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Годовая выработка на собст/нужды,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08571B" w:rsidRDefault="00564AF3" w:rsidP="0008571B">
            <w:pPr>
              <w:pStyle w:val="afc"/>
              <w:rPr>
                <w:b/>
              </w:rPr>
            </w:pPr>
            <w:r w:rsidRPr="0008571B">
              <w:rPr>
                <w:b/>
              </w:rPr>
              <w:t>Суммарная годовая выработка, Гкал</w:t>
            </w:r>
          </w:p>
        </w:tc>
      </w:tr>
      <w:tr w:rsidR="0008571B" w:rsidRPr="00BB1F47" w:rsidTr="00FA086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 xml:space="preserve">Котельная </w:t>
            </w:r>
            <w:r w:rsidRPr="0008571B">
              <w:rPr>
                <w:rFonts w:eastAsiaTheme="minorHAnsi"/>
              </w:rPr>
              <w:t>МУП «Березовонефтепродукт»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1539,31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52,99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156,7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71B" w:rsidRPr="0008571B" w:rsidRDefault="0008571B" w:rsidP="0008571B">
            <w:pPr>
              <w:pStyle w:val="afc"/>
            </w:pPr>
            <w:r w:rsidRPr="0008571B">
              <w:t>1749</w:t>
            </w:r>
          </w:p>
        </w:tc>
      </w:tr>
      <w:tr w:rsidR="0008571B" w:rsidRPr="00BB1F47" w:rsidTr="00FA086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Котельная Сосьвинского ЛПУ МГ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45557,62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588,62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12713,76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571B" w:rsidRPr="005112B5" w:rsidRDefault="0008571B" w:rsidP="0008571B">
            <w:pPr>
              <w:pStyle w:val="afc"/>
            </w:pPr>
            <w:r w:rsidRPr="005112B5">
              <w:t>58860</w:t>
            </w:r>
          </w:p>
        </w:tc>
      </w:tr>
    </w:tbl>
    <w:p w:rsidR="00D05CBD" w:rsidRPr="0008571B" w:rsidRDefault="00D05CBD" w:rsidP="00D05CBD">
      <w:pPr>
        <w:pStyle w:val="affe"/>
      </w:pPr>
      <w:r w:rsidRPr="0008571B">
        <w:t xml:space="preserve">Структура тепловой нагрузки потребителей по расчетным элементам территориального деления </w:t>
      </w:r>
      <w:r w:rsidR="0008571B" w:rsidRPr="0008571B">
        <w:t>с</w:t>
      </w:r>
      <w:r w:rsidR="008254DC" w:rsidRPr="0008571B">
        <w:t>ельского поселения Хулимсунт</w:t>
      </w:r>
      <w:r w:rsidRPr="0008571B">
        <w:t xml:space="preserve"> на перспективу приведена в таблице </w:t>
      </w:r>
      <w:r w:rsidR="000440E9" w:rsidRPr="0008571B">
        <w:t>1</w:t>
      </w:r>
      <w:r w:rsidRPr="0008571B">
        <w:rPr>
          <w:noProof/>
        </w:rPr>
        <w:t>.</w:t>
      </w:r>
      <w:r w:rsidR="00465AFE" w:rsidRPr="0008571B">
        <w:rPr>
          <w:noProof/>
        </w:rPr>
        <w:t>4</w:t>
      </w:r>
      <w:r w:rsidRPr="0008571B">
        <w:t>.</w:t>
      </w:r>
    </w:p>
    <w:p w:rsidR="00D05CBD" w:rsidRPr="0008571B" w:rsidRDefault="00D05CBD" w:rsidP="00D05CBD">
      <w:pPr>
        <w:pStyle w:val="affe"/>
        <w:jc w:val="right"/>
      </w:pPr>
      <w:r w:rsidRPr="0008571B">
        <w:t xml:space="preserve">Таблица </w:t>
      </w:r>
      <w:r w:rsidR="000440E9" w:rsidRPr="0008571B">
        <w:t>1</w:t>
      </w:r>
      <w:r w:rsidRPr="0008571B">
        <w:t>.</w:t>
      </w:r>
      <w:r w:rsidR="00465AFE" w:rsidRPr="0008571B">
        <w:t>4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453"/>
        <w:gridCol w:w="901"/>
        <w:gridCol w:w="1025"/>
        <w:gridCol w:w="1025"/>
        <w:gridCol w:w="1025"/>
        <w:gridCol w:w="1212"/>
        <w:gridCol w:w="1212"/>
      </w:tblGrid>
      <w:tr w:rsidR="005112B5" w:rsidRPr="00321CA6" w:rsidTr="001A3051"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2016г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2017г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2018г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2019г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2020-2022 гг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2023-2028 гг</w:t>
            </w:r>
          </w:p>
        </w:tc>
      </w:tr>
      <w:tr w:rsidR="005112B5" w:rsidRPr="00321CA6" w:rsidTr="001A3051">
        <w:tc>
          <w:tcPr>
            <w:tcW w:w="0" w:type="auto"/>
            <w:gridSpan w:val="7"/>
            <w:vAlign w:val="center"/>
          </w:tcPr>
          <w:p w:rsidR="005112B5" w:rsidRPr="00F116B6" w:rsidRDefault="005112B5" w:rsidP="001A3051">
            <w:pPr>
              <w:pStyle w:val="afc"/>
              <w:rPr>
                <w:b/>
              </w:rPr>
            </w:pPr>
            <w:r w:rsidRPr="00F116B6">
              <w:rPr>
                <w:b/>
              </w:rPr>
              <w:t>Котельная МУП «Березовонефтепродукт»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0,2494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0,2494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0,3411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0,3411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0,3411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0,3411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0,2428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0,2428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0,3265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0,3265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0,3265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0,3265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0,0066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 w:rsidRPr="00F116B6">
              <w:t>0,0066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0,0146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0,0146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0,0146</w:t>
            </w:r>
          </w:p>
        </w:tc>
        <w:tc>
          <w:tcPr>
            <w:tcW w:w="0" w:type="auto"/>
            <w:vAlign w:val="center"/>
          </w:tcPr>
          <w:p w:rsidR="005112B5" w:rsidRPr="00F116B6" w:rsidRDefault="005112B5" w:rsidP="001A3051">
            <w:pPr>
              <w:pStyle w:val="afc"/>
            </w:pPr>
            <w:r>
              <w:t>0,0146</w:t>
            </w:r>
          </w:p>
        </w:tc>
      </w:tr>
      <w:tr w:rsidR="005112B5" w:rsidRPr="00321CA6" w:rsidTr="001A3051">
        <w:tc>
          <w:tcPr>
            <w:tcW w:w="0" w:type="auto"/>
            <w:gridSpan w:val="7"/>
            <w:vAlign w:val="center"/>
          </w:tcPr>
          <w:p w:rsidR="005112B5" w:rsidRPr="00DD58E7" w:rsidRDefault="005112B5" w:rsidP="001A3051">
            <w:pPr>
              <w:pStyle w:val="afc"/>
              <w:rPr>
                <w:b/>
              </w:rPr>
            </w:pPr>
            <w:r w:rsidRPr="00DD58E7">
              <w:rPr>
                <w:b/>
              </w:rPr>
              <w:t>Котельная Сосьвинское ЛПУ МГ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27,38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27,38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  <w:tc>
          <w:tcPr>
            <w:tcW w:w="0" w:type="auto"/>
            <w:vAlign w:val="center"/>
          </w:tcPr>
          <w:p w:rsidR="005112B5" w:rsidRPr="00DD58E7" w:rsidRDefault="005112B5" w:rsidP="001A3051">
            <w:pPr>
              <w:pStyle w:val="afc"/>
            </w:pPr>
            <w:r w:rsidRPr="00DD58E7">
              <w:t>-</w:t>
            </w:r>
          </w:p>
        </w:tc>
      </w:tr>
      <w:tr w:rsidR="005112B5" w:rsidRPr="00321CA6" w:rsidTr="001A3051">
        <w:tc>
          <w:tcPr>
            <w:tcW w:w="0" w:type="auto"/>
            <w:gridSpan w:val="7"/>
            <w:vAlign w:val="center"/>
          </w:tcPr>
          <w:p w:rsidR="005112B5" w:rsidRPr="00826E9E" w:rsidRDefault="005112B5" w:rsidP="001A3051">
            <w:pPr>
              <w:pStyle w:val="afc"/>
              <w:rPr>
                <w:b/>
                <w:highlight w:val="yellow"/>
              </w:rPr>
            </w:pPr>
            <w:r w:rsidRPr="00826E9E">
              <w:rPr>
                <w:b/>
              </w:rPr>
              <w:t>Котельная (новая)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11,2915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11,1074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11,1074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11,1074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11,1835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11,2387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11,0275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11,0275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11,0275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11,1025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>
              <w:t>-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0,0528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0,0799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0,0799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0,0799</w:t>
            </w:r>
          </w:p>
        </w:tc>
        <w:tc>
          <w:tcPr>
            <w:tcW w:w="0" w:type="auto"/>
            <w:vAlign w:val="center"/>
          </w:tcPr>
          <w:p w:rsidR="005112B5" w:rsidRPr="00FF3619" w:rsidRDefault="005112B5" w:rsidP="001A3051">
            <w:pPr>
              <w:pStyle w:val="afc"/>
            </w:pPr>
            <w:r w:rsidRPr="00FF3619">
              <w:t>0,081</w:t>
            </w:r>
          </w:p>
        </w:tc>
      </w:tr>
      <w:tr w:rsidR="005112B5" w:rsidRPr="00321CA6" w:rsidTr="001A3051">
        <w:tc>
          <w:tcPr>
            <w:tcW w:w="0" w:type="auto"/>
            <w:gridSpan w:val="7"/>
            <w:vAlign w:val="center"/>
          </w:tcPr>
          <w:p w:rsidR="005112B5" w:rsidRPr="00826E9E" w:rsidRDefault="005112B5" w:rsidP="001A3051">
            <w:pPr>
              <w:pStyle w:val="afc"/>
              <w:rPr>
                <w:b/>
                <w:highlight w:val="yellow"/>
              </w:rPr>
            </w:pPr>
            <w:r w:rsidRPr="00826E9E">
              <w:rPr>
                <w:b/>
              </w:rPr>
              <w:t>БМК "Аэропорт"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0,2529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0,2529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0,2529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0,2529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0,2526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0,2526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0,2526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0,2526</w:t>
            </w:r>
          </w:p>
        </w:tc>
      </w:tr>
      <w:tr w:rsidR="005112B5" w:rsidRPr="00321CA6" w:rsidTr="001A3051"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 xml:space="preserve">Потребление тепловой энергии </w:t>
            </w:r>
            <w:r w:rsidRPr="009375E3">
              <w:lastRenderedPageBreak/>
              <w:t>на ГВС, Гкал/ч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lastRenderedPageBreak/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-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0,0003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0,0003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0,0003</w:t>
            </w:r>
          </w:p>
        </w:tc>
        <w:tc>
          <w:tcPr>
            <w:tcW w:w="0" w:type="auto"/>
            <w:vAlign w:val="center"/>
          </w:tcPr>
          <w:p w:rsidR="005112B5" w:rsidRPr="009375E3" w:rsidRDefault="005112B5" w:rsidP="001A3051">
            <w:pPr>
              <w:pStyle w:val="afc"/>
            </w:pPr>
            <w:r w:rsidRPr="009375E3">
              <w:t>0,0003</w:t>
            </w:r>
          </w:p>
        </w:tc>
      </w:tr>
    </w:tbl>
    <w:p w:rsidR="00D05CBD" w:rsidRPr="005112B5" w:rsidRDefault="00D05CBD" w:rsidP="00D05CBD">
      <w:pPr>
        <w:pStyle w:val="affe"/>
      </w:pPr>
      <w:r w:rsidRPr="005112B5">
        <w:t>Увеличения тепловых нагрузок в течение 2017-202</w:t>
      </w:r>
      <w:r w:rsidR="005112B5">
        <w:t>8</w:t>
      </w:r>
      <w:r w:rsidRPr="005112B5">
        <w:t xml:space="preserve"> гг. не ожидается, ввиду того, что не предусмотрено изменение схемы теплоснабжения.</w:t>
      </w:r>
    </w:p>
    <w:p w:rsidR="0089219E" w:rsidRPr="00BB1F47" w:rsidRDefault="0089219E" w:rsidP="00C86BB3">
      <w:pPr>
        <w:ind w:firstLine="0"/>
        <w:rPr>
          <w:szCs w:val="24"/>
          <w:highlight w:val="yellow"/>
        </w:rPr>
      </w:pPr>
    </w:p>
    <w:p w:rsidR="000F5F13" w:rsidRPr="00FA2906" w:rsidRDefault="00922FC7" w:rsidP="00BB5FAC">
      <w:pPr>
        <w:pStyle w:val="10"/>
        <w:rPr>
          <w:rFonts w:eastAsia="Times New Roman"/>
        </w:rPr>
      </w:pPr>
      <w:bookmarkStart w:id="16" w:name="_Toc456951049"/>
      <w:r w:rsidRPr="00FA2906">
        <w:rPr>
          <w:rFonts w:eastAsia="Times New Roman"/>
        </w:rPr>
        <w:t>1</w:t>
      </w:r>
      <w:r w:rsidR="00234DD8" w:rsidRPr="00FA2906">
        <w:rPr>
          <w:rFonts w:eastAsia="Times New Roman"/>
        </w:rPr>
        <w:t>.3</w:t>
      </w:r>
      <w:r w:rsidR="000F5F13" w:rsidRPr="00FA2906">
        <w:rPr>
          <w:rFonts w:eastAsia="Times New Roman"/>
        </w:rPr>
        <w:t xml:space="preserve"> </w:t>
      </w:r>
      <w:r w:rsidR="00234DD8" w:rsidRPr="00FA2906">
        <w:rPr>
          <w:rFonts w:eastAsia="Times New Roman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6"/>
    </w:p>
    <w:p w:rsidR="000F5F13" w:rsidRPr="00FA2906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0440E9" w:rsidRPr="00FA2906" w:rsidRDefault="00922FC7" w:rsidP="00922FC7">
      <w:r w:rsidRPr="00FA2906"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0440E9" w:rsidRPr="00BB1F47" w:rsidRDefault="000440E9">
      <w:pPr>
        <w:spacing w:after="200"/>
        <w:ind w:firstLine="0"/>
        <w:jc w:val="left"/>
        <w:rPr>
          <w:highlight w:val="yellow"/>
        </w:rPr>
      </w:pPr>
      <w:r w:rsidRPr="00BB1F47">
        <w:rPr>
          <w:highlight w:val="yellow"/>
        </w:rPr>
        <w:br w:type="page"/>
      </w:r>
    </w:p>
    <w:p w:rsidR="000F5F13" w:rsidRPr="00FA2906" w:rsidRDefault="00D05CBD" w:rsidP="00BB5FAC">
      <w:pPr>
        <w:pStyle w:val="10"/>
        <w:rPr>
          <w:rFonts w:eastAsia="Times New Roman"/>
        </w:rPr>
      </w:pPr>
      <w:bookmarkStart w:id="17" w:name="_Toc456951050"/>
      <w:r w:rsidRPr="00FA2906">
        <w:rPr>
          <w:rFonts w:eastAsia="Times New Roman"/>
        </w:rPr>
        <w:lastRenderedPageBreak/>
        <w:t>Раздел 2</w:t>
      </w:r>
      <w:r w:rsidR="00E47751" w:rsidRPr="00FA2906">
        <w:rPr>
          <w:rFonts w:eastAsia="Times New Roman"/>
        </w:rPr>
        <w:t xml:space="preserve"> </w:t>
      </w:r>
      <w:r w:rsidR="00234DD8" w:rsidRPr="00FA2906">
        <w:rPr>
          <w:rFonts w:eastAsia="Times New Roman"/>
        </w:rPr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7"/>
    </w:p>
    <w:p w:rsidR="004E0B92" w:rsidRPr="00FA2906" w:rsidRDefault="004E0B92" w:rsidP="004E0B92">
      <w:pPr>
        <w:pStyle w:val="S"/>
      </w:pPr>
      <w:r w:rsidRPr="00FA2906">
        <w:t xml:space="preserve">Балансы установленной и располагаемой тепловой мощности по состоянию представлены в таблице </w:t>
      </w:r>
      <w:r w:rsidR="007E2F35" w:rsidRPr="00FA2906">
        <w:t>2.1</w:t>
      </w:r>
      <w:r w:rsidRPr="00FA2906">
        <w:t>.</w:t>
      </w:r>
    </w:p>
    <w:p w:rsidR="004E0B92" w:rsidRPr="00FA2906" w:rsidRDefault="004E0B92" w:rsidP="004E0B92">
      <w:pPr>
        <w:pStyle w:val="S"/>
      </w:pPr>
      <w:r w:rsidRPr="00FA2906"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0F5F13" w:rsidRPr="00FA2906" w:rsidRDefault="00A03C00" w:rsidP="00BB5FAC">
      <w:pPr>
        <w:pStyle w:val="10"/>
        <w:rPr>
          <w:rFonts w:eastAsia="Times New Roman"/>
        </w:rPr>
      </w:pPr>
      <w:bookmarkStart w:id="18" w:name="_Toc456951051"/>
      <w:r w:rsidRPr="00FA2906">
        <w:rPr>
          <w:rFonts w:eastAsia="Times New Roman"/>
        </w:rPr>
        <w:t>2</w:t>
      </w:r>
      <w:r w:rsidR="00234DD8" w:rsidRPr="00FA2906">
        <w:rPr>
          <w:rFonts w:eastAsia="Times New Roman"/>
        </w:rPr>
        <w:t>.1</w:t>
      </w:r>
      <w:r w:rsidR="000F5F13" w:rsidRPr="00FA2906">
        <w:rPr>
          <w:rFonts w:eastAsia="Times New Roman"/>
        </w:rPr>
        <w:t xml:space="preserve"> </w:t>
      </w:r>
      <w:r w:rsidR="00D32D6A" w:rsidRPr="00FA2906">
        <w:rPr>
          <w:rFonts w:eastAsia="Times New Roman"/>
        </w:rPr>
        <w:t>Радиус эффективного теплоснабжения</w:t>
      </w:r>
      <w:bookmarkEnd w:id="18"/>
    </w:p>
    <w:p w:rsidR="00A113F3" w:rsidRPr="00FA2906" w:rsidRDefault="00A113F3" w:rsidP="00A113F3">
      <w:pPr>
        <w:rPr>
          <w:i/>
        </w:rPr>
      </w:pPr>
      <w:bookmarkStart w:id="19" w:name="_Toc384026337"/>
      <w:bookmarkStart w:id="20" w:name="_Toc394914927"/>
      <w:r w:rsidRPr="00FA2906">
        <w:rPr>
          <w:i/>
        </w:rPr>
        <w:t>Радиус эффективного теплоснабжения</w:t>
      </w:r>
      <w:bookmarkEnd w:id="19"/>
      <w:bookmarkEnd w:id="20"/>
    </w:p>
    <w:p w:rsidR="00A113F3" w:rsidRPr="00FA2906" w:rsidRDefault="00A113F3" w:rsidP="00A113F3">
      <w:pPr>
        <w:ind w:firstLine="709"/>
        <w:contextualSpacing/>
        <w:rPr>
          <w:szCs w:val="24"/>
        </w:rPr>
      </w:pPr>
      <w:r w:rsidRPr="00FA2906">
        <w:rPr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A113F3" w:rsidRPr="00FA2906" w:rsidRDefault="00A113F3" w:rsidP="00A113F3">
      <w:pPr>
        <w:ind w:firstLine="709"/>
        <w:contextualSpacing/>
        <w:rPr>
          <w:szCs w:val="24"/>
        </w:rPr>
      </w:pPr>
      <w:r w:rsidRPr="00FA2906">
        <w:rPr>
          <w:szCs w:val="24"/>
        </w:rPr>
        <w:t>Передача тепловой энергии на большие расстояния является экономически неэффективной.</w:t>
      </w:r>
    </w:p>
    <w:p w:rsidR="00A113F3" w:rsidRPr="00FA2906" w:rsidRDefault="00A113F3" w:rsidP="00A113F3">
      <w:pPr>
        <w:ind w:firstLine="709"/>
        <w:contextualSpacing/>
        <w:rPr>
          <w:szCs w:val="24"/>
        </w:rPr>
      </w:pPr>
      <w:r w:rsidRPr="00FA2906">
        <w:rPr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113F3" w:rsidRPr="00FA2906" w:rsidRDefault="00A113F3" w:rsidP="00A113F3">
      <w:r w:rsidRPr="00FA2906">
        <w:rPr>
          <w:szCs w:val="24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 w:rsidRPr="00FA2906">
        <w:t xml:space="preserve"> </w:t>
      </w:r>
    </w:p>
    <w:p w:rsidR="00A113F3" w:rsidRPr="00FA2906" w:rsidRDefault="00A113F3" w:rsidP="00A113F3">
      <w:r w:rsidRPr="00FA2906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113F3" w:rsidRPr="00FA2906" w:rsidRDefault="00A113F3" w:rsidP="00A113F3">
      <w:r w:rsidRPr="00FA2906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A113F3" w:rsidRPr="00FA2906" w:rsidRDefault="00A113F3" w:rsidP="00E6615E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FA2906">
        <w:rPr>
          <w:sz w:val="24"/>
        </w:rPr>
        <w:t xml:space="preserve">затраты на строительство новых участков тепловой сети и реконструкцию существующих; </w:t>
      </w:r>
    </w:p>
    <w:p w:rsidR="00A113F3" w:rsidRPr="00FA2906" w:rsidRDefault="00A113F3" w:rsidP="00E6615E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FA2906">
        <w:rPr>
          <w:sz w:val="24"/>
        </w:rPr>
        <w:t xml:space="preserve">пропускная способность существующих магистральных тепловых сетей; </w:t>
      </w:r>
    </w:p>
    <w:p w:rsidR="00A113F3" w:rsidRPr="00FA2906" w:rsidRDefault="00A113F3" w:rsidP="00E6615E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FA2906">
        <w:rPr>
          <w:sz w:val="24"/>
        </w:rPr>
        <w:t xml:space="preserve">затраты на перекачку теплоносителя в тепловых сетях; </w:t>
      </w:r>
    </w:p>
    <w:p w:rsidR="00A113F3" w:rsidRPr="00FA2906" w:rsidRDefault="00A113F3" w:rsidP="00E6615E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FA2906">
        <w:rPr>
          <w:sz w:val="24"/>
        </w:rPr>
        <w:t xml:space="preserve">потери тепловой энергии в тепловых сетях при ее передаче; </w:t>
      </w:r>
    </w:p>
    <w:p w:rsidR="00A113F3" w:rsidRPr="00FA2906" w:rsidRDefault="00A113F3" w:rsidP="00E6615E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FA2906">
        <w:rPr>
          <w:sz w:val="24"/>
        </w:rPr>
        <w:t xml:space="preserve">надежность системы теплоснабжения. </w:t>
      </w:r>
    </w:p>
    <w:p w:rsidR="00194309" w:rsidRPr="00FA2906" w:rsidRDefault="00A113F3" w:rsidP="00A113F3">
      <w:pPr>
        <w:pStyle w:val="affe"/>
      </w:pPr>
      <w:r w:rsidRPr="00FA2906">
        <w:t>В связи с отсутствием перспективной застройки, увеличение потребления тепловой энергии не планируется</w:t>
      </w:r>
    </w:p>
    <w:p w:rsidR="00A113F3" w:rsidRPr="00BB1F47" w:rsidRDefault="00A113F3" w:rsidP="00A113F3">
      <w:pPr>
        <w:pStyle w:val="affe"/>
        <w:rPr>
          <w:highlight w:val="yellow"/>
        </w:rPr>
      </w:pPr>
    </w:p>
    <w:p w:rsidR="000F5F13" w:rsidRPr="00FA2906" w:rsidRDefault="00A03C00" w:rsidP="00BB5FAC">
      <w:pPr>
        <w:pStyle w:val="10"/>
        <w:rPr>
          <w:rFonts w:eastAsia="Times New Roman"/>
        </w:rPr>
      </w:pPr>
      <w:bookmarkStart w:id="21" w:name="_Toc456951052"/>
      <w:r w:rsidRPr="00FA2906">
        <w:rPr>
          <w:rFonts w:eastAsia="Times New Roman"/>
        </w:rPr>
        <w:t>2</w:t>
      </w:r>
      <w:r w:rsidR="0082115A" w:rsidRPr="00FA2906">
        <w:rPr>
          <w:rFonts w:eastAsia="Times New Roman"/>
        </w:rPr>
        <w:t>.2</w:t>
      </w:r>
      <w:r w:rsidR="000F5F13" w:rsidRPr="00FA2906">
        <w:rPr>
          <w:rFonts w:eastAsia="Times New Roman"/>
        </w:rPr>
        <w:t xml:space="preserve"> </w:t>
      </w:r>
      <w:bookmarkStart w:id="22" w:name="ZAP22SA3BF"/>
      <w:bookmarkStart w:id="23" w:name="ZAP28AS3D0"/>
      <w:bookmarkStart w:id="24" w:name="bssPhr85"/>
      <w:bookmarkEnd w:id="22"/>
      <w:bookmarkEnd w:id="23"/>
      <w:bookmarkEnd w:id="24"/>
      <w:r w:rsidR="0082115A" w:rsidRPr="00FA2906">
        <w:rPr>
          <w:rFonts w:eastAsia="Times New Roman"/>
        </w:rPr>
        <w:t>Описание существующих и перспективных зон действия систем теплоснабжения</w:t>
      </w:r>
      <w:r w:rsidR="00C80F64" w:rsidRPr="00FA2906">
        <w:rPr>
          <w:rFonts w:eastAsia="Times New Roman"/>
        </w:rPr>
        <w:t>, источников тепловой энергии</w:t>
      </w:r>
      <w:bookmarkEnd w:id="21"/>
    </w:p>
    <w:p w:rsidR="00FA2906" w:rsidRPr="00AD77AA" w:rsidRDefault="00FA2906" w:rsidP="00FA2906">
      <w:pPr>
        <w:pStyle w:val="S"/>
      </w:pPr>
      <w:r w:rsidRPr="00FA2906">
        <w:t>На территории сельского поселения Хулимсунт Мурманской области расположено две зоны централизованного</w:t>
      </w:r>
      <w:r w:rsidRPr="00AD77AA">
        <w:t xml:space="preserve"> теплоснабжения.</w:t>
      </w:r>
    </w:p>
    <w:p w:rsidR="00FA2906" w:rsidRPr="00FA2906" w:rsidRDefault="00FA2906" w:rsidP="00E6615E">
      <w:pPr>
        <w:pStyle w:val="af3"/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 w:rsidRPr="00FA2906">
        <w:rPr>
          <w:sz w:val="24"/>
        </w:rPr>
        <w:t>Первая зона включает в себя 1 котельную и сети отопления с. Няксимволь. Эксплуатацию котельной и тепловых сетей осуществляет МУП «Березовонефтепродукт»;</w:t>
      </w:r>
    </w:p>
    <w:p w:rsidR="00FA2906" w:rsidRPr="00FA2906" w:rsidRDefault="00FA2906" w:rsidP="00E6615E">
      <w:pPr>
        <w:pStyle w:val="af3"/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sz w:val="24"/>
        </w:rPr>
      </w:pPr>
      <w:r w:rsidRPr="00FA2906">
        <w:rPr>
          <w:sz w:val="24"/>
        </w:rPr>
        <w:t xml:space="preserve">Вторая зона включает в себя 2 котельных (одна резервная) и сети отопления п. Хулимсунт. Эксплуатацию котельной и тепловых сетей осуществляет Сосьвинский ЛПУ МГ; </w:t>
      </w:r>
    </w:p>
    <w:p w:rsidR="00FA2906" w:rsidRPr="00971B32" w:rsidRDefault="00FA2906" w:rsidP="00FA2906">
      <w:pPr>
        <w:rPr>
          <w:b/>
        </w:rPr>
      </w:pPr>
      <w:r w:rsidRPr="00971B32">
        <w:t>Границы зон действия источников тепловой энергии представлены на рисунках 1.1-1.2.</w:t>
      </w:r>
    </w:p>
    <w:p w:rsidR="00FA2906" w:rsidRDefault="00FA2906" w:rsidP="0077150B">
      <w:pPr>
        <w:pStyle w:val="S"/>
        <w:jc w:val="center"/>
      </w:pPr>
      <w:r w:rsidRPr="00144878">
        <w:rPr>
          <w:noProof/>
        </w:rPr>
        <w:drawing>
          <wp:inline distT="0" distB="0" distL="0" distR="0" wp14:anchorId="71248B69" wp14:editId="22051CC8">
            <wp:extent cx="4762500" cy="4115603"/>
            <wp:effectExtent l="0" t="0" r="0" b="0"/>
            <wp:docPr id="674" name="Рисунок 961" descr="C:\Users\gribanov\Desktop\6.Хулимсунт\Рабочие документы\Зона действия котельной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banov\Desktop\6.Хулимсунт\Рабочие документы\Зона действия котельной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50" cy="41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Toc374456139"/>
    </w:p>
    <w:p w:rsidR="00FA2906" w:rsidRPr="00FA2906" w:rsidRDefault="00FA2906" w:rsidP="0077150B">
      <w:pPr>
        <w:pStyle w:val="S"/>
        <w:jc w:val="center"/>
      </w:pPr>
      <w:r w:rsidRPr="00144878">
        <w:t xml:space="preserve">Рисунок </w:t>
      </w:r>
      <w:r>
        <w:t>1.1</w:t>
      </w:r>
      <w:r w:rsidRPr="00144878">
        <w:rPr>
          <w:noProof/>
        </w:rPr>
        <w:t xml:space="preserve"> - </w:t>
      </w:r>
      <w:r w:rsidRPr="00F27595">
        <w:rPr>
          <w:noProof/>
        </w:rPr>
        <w:t xml:space="preserve">Зона действия котельной в </w:t>
      </w:r>
      <w:r>
        <w:rPr>
          <w:noProof/>
        </w:rPr>
        <w:t>сел</w:t>
      </w:r>
      <w:r w:rsidRPr="00F27595">
        <w:rPr>
          <w:noProof/>
        </w:rPr>
        <w:t>е Няксимволь</w:t>
      </w:r>
    </w:p>
    <w:bookmarkEnd w:id="25"/>
    <w:p w:rsidR="00FA2906" w:rsidRPr="00144878" w:rsidRDefault="00FA2906" w:rsidP="00FA2906">
      <w:pPr>
        <w:pStyle w:val="S"/>
        <w:jc w:val="center"/>
      </w:pPr>
      <w:r w:rsidRPr="00144878">
        <w:rPr>
          <w:noProof/>
        </w:rPr>
        <w:lastRenderedPageBreak/>
        <w:drawing>
          <wp:inline distT="0" distB="0" distL="0" distR="0" wp14:anchorId="28155980" wp14:editId="56175146">
            <wp:extent cx="4895850" cy="4395137"/>
            <wp:effectExtent l="0" t="0" r="0" b="0"/>
            <wp:docPr id="675" name="Рисунок 969" descr="C:\Users\gribanov\Desktop\6.Хулимсунт\Рабочие документы\Картинки\Зона действия котельной Хулимс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ibanov\Desktop\6.Хулимсунт\Рабочие документы\Картинки\Зона действия котельной Хулимсун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70" cy="439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906" w:rsidRPr="00182BDD" w:rsidRDefault="00FA2906" w:rsidP="00FA2906">
      <w:pPr>
        <w:pStyle w:val="S"/>
        <w:jc w:val="center"/>
      </w:pPr>
      <w:bookmarkStart w:id="26" w:name="_Toc374456140"/>
      <w:r w:rsidRPr="00182BDD">
        <w:t xml:space="preserve">Рисунок </w:t>
      </w:r>
      <w:r>
        <w:t>1.2</w:t>
      </w:r>
      <w:r w:rsidRPr="00182BDD">
        <w:t xml:space="preserve"> - Зона действия производственно-отопительной котельной в деревне Хулимсунт</w:t>
      </w:r>
      <w:bookmarkEnd w:id="26"/>
    </w:p>
    <w:p w:rsidR="001A0B92" w:rsidRPr="0077150B" w:rsidRDefault="001A0B92" w:rsidP="00B164ED">
      <w:pPr>
        <w:pStyle w:val="S"/>
      </w:pPr>
      <w:r w:rsidRPr="0077150B"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1A0B92" w:rsidRPr="0077150B" w:rsidRDefault="001A0B92" w:rsidP="00E778C3">
      <w:pPr>
        <w:pStyle w:val="S"/>
      </w:pPr>
      <w:r w:rsidRPr="0077150B">
        <w:t xml:space="preserve">Существующая система теплоснабжения. </w:t>
      </w:r>
    </w:p>
    <w:p w:rsidR="00254483" w:rsidRPr="0077150B" w:rsidRDefault="001A0B92" w:rsidP="00E778C3">
      <w:pPr>
        <w:pStyle w:val="S"/>
      </w:pPr>
      <w:r w:rsidRPr="0077150B">
        <w:t>Система теплоснабжения включает в себя: источники тепла, тепловые сети и системы теплопотребления.</w:t>
      </w:r>
    </w:p>
    <w:p w:rsidR="00254483" w:rsidRPr="0077150B" w:rsidRDefault="00254483" w:rsidP="00254483">
      <w:pPr>
        <w:pStyle w:val="S"/>
        <w:rPr>
          <w:b/>
        </w:rPr>
      </w:pPr>
      <w:r w:rsidRPr="0077150B">
        <w:rPr>
          <w:b/>
        </w:rPr>
        <w:t xml:space="preserve">Перспективные зоны действия теплоисточников  </w:t>
      </w:r>
    </w:p>
    <w:p w:rsidR="00C80F64" w:rsidRDefault="00254483" w:rsidP="00E778C3">
      <w:pPr>
        <w:pStyle w:val="S"/>
      </w:pPr>
      <w:r w:rsidRPr="0077150B">
        <w:t>На перспективу изменение зон действия теплоисточников не планирутся.</w:t>
      </w:r>
    </w:p>
    <w:p w:rsidR="0077150B" w:rsidRDefault="0077150B" w:rsidP="00E778C3">
      <w:pPr>
        <w:pStyle w:val="S"/>
        <w:rPr>
          <w:rFonts w:eastAsiaTheme="minorHAnsi"/>
        </w:rPr>
      </w:pPr>
      <w:r w:rsidRPr="00B9184B">
        <w:rPr>
          <w:rFonts w:eastAsiaTheme="minorHAnsi"/>
        </w:rPr>
        <w:t xml:space="preserve">Зоны действия котельных д. Хулимсунт на перспективу до 2028 г. приведена на рисунке </w:t>
      </w:r>
      <w:r>
        <w:rPr>
          <w:rFonts w:eastAsiaTheme="minorHAnsi"/>
        </w:rPr>
        <w:t>1</w:t>
      </w:r>
      <w:r w:rsidRPr="00B9184B">
        <w:rPr>
          <w:rFonts w:eastAsiaTheme="minorHAnsi"/>
        </w:rPr>
        <w:t>.</w:t>
      </w:r>
      <w:r>
        <w:rPr>
          <w:rFonts w:eastAsiaTheme="minorHAnsi"/>
        </w:rPr>
        <w:t>3</w:t>
      </w:r>
      <w:r w:rsidRPr="00B9184B">
        <w:rPr>
          <w:rFonts w:eastAsiaTheme="minorHAnsi"/>
        </w:rPr>
        <w:t>.</w:t>
      </w:r>
    </w:p>
    <w:p w:rsidR="0077150B" w:rsidRDefault="0077150B" w:rsidP="00E778C3">
      <w:pPr>
        <w:pStyle w:val="S"/>
        <w:rPr>
          <w:rFonts w:eastAsiaTheme="minorHAnsi"/>
        </w:rPr>
      </w:pPr>
      <w:r w:rsidRPr="008D1356">
        <w:rPr>
          <w:rFonts w:eastAsiaTheme="minorHAnsi"/>
        </w:rPr>
        <w:t xml:space="preserve">Зоны действия котельной села Няксимволь на перспективу до 2028 г., приведена на рисунке </w:t>
      </w:r>
      <w:r>
        <w:rPr>
          <w:rFonts w:eastAsiaTheme="minorHAnsi"/>
        </w:rPr>
        <w:t>1.4</w:t>
      </w:r>
    </w:p>
    <w:p w:rsidR="0077150B" w:rsidRDefault="0077150B" w:rsidP="00E778C3">
      <w:pPr>
        <w:pStyle w:val="S"/>
        <w:sectPr w:rsidR="0077150B" w:rsidSect="00DA56C4">
          <w:footerReference w:type="default" r:id="rId11"/>
          <w:pgSz w:w="11906" w:h="16838"/>
          <w:pgMar w:top="567" w:right="851" w:bottom="567" w:left="1418" w:header="0" w:footer="0" w:gutter="0"/>
          <w:cols w:space="708"/>
          <w:titlePg/>
          <w:docGrid w:linePitch="381"/>
        </w:sectPr>
      </w:pPr>
    </w:p>
    <w:p w:rsidR="0077150B" w:rsidRDefault="0077150B" w:rsidP="00E778C3">
      <w:pPr>
        <w:pStyle w:val="S"/>
      </w:pPr>
      <w:r w:rsidRPr="00B9184B">
        <w:rPr>
          <w:noProof/>
        </w:rPr>
        <w:lastRenderedPageBreak/>
        <w:drawing>
          <wp:inline distT="0" distB="0" distL="0" distR="0" wp14:anchorId="55E4FC55" wp14:editId="4CB12018">
            <wp:extent cx="8745072" cy="5829300"/>
            <wp:effectExtent l="0" t="0" r="0" b="0"/>
            <wp:docPr id="692" name="Рисунок 642" descr="C:\Users\gribanov\Desktop\6.Хулимсунт\Рабочие документы\Картинки\Зона действия котельных поселка Хулисм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gribanov\Desktop\6.Хулимсунт\Рабочие документы\Картинки\Зона действия котельных поселка Хулисму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413" cy="58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0B" w:rsidRDefault="0077150B" w:rsidP="00E778C3">
      <w:pPr>
        <w:pStyle w:val="S"/>
      </w:pPr>
      <w:r w:rsidRPr="00B9184B">
        <w:t>Рисунок</w:t>
      </w:r>
      <w:bookmarkStart w:id="27" w:name="OLE_LINK15"/>
      <w:r w:rsidRPr="00B9184B">
        <w:t xml:space="preserve"> </w:t>
      </w:r>
      <w:bookmarkEnd w:id="27"/>
      <w:r>
        <w:t>1.3</w:t>
      </w:r>
      <w:r w:rsidRPr="00B9184B">
        <w:t xml:space="preserve"> - Зоны действия котельных в д. Хулимс</w:t>
      </w:r>
      <w:r>
        <w:t>унт</w:t>
      </w:r>
    </w:p>
    <w:p w:rsidR="0077150B" w:rsidRDefault="0077150B" w:rsidP="0077150B">
      <w:pPr>
        <w:pStyle w:val="S"/>
        <w:rPr>
          <w:rFonts w:eastAsiaTheme="minorHAnsi"/>
        </w:rPr>
        <w:sectPr w:rsidR="0077150B" w:rsidSect="0077150B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77150B" w:rsidRPr="008D1356" w:rsidRDefault="0077150B" w:rsidP="0077150B">
      <w:pPr>
        <w:pStyle w:val="S"/>
        <w:rPr>
          <w:rFonts w:eastAsiaTheme="minorHAnsi"/>
        </w:rPr>
      </w:pPr>
    </w:p>
    <w:p w:rsidR="0077150B" w:rsidRPr="008D1356" w:rsidRDefault="0077150B" w:rsidP="0077150B">
      <w:pPr>
        <w:keepNext/>
      </w:pPr>
      <w:r w:rsidRPr="008D1356">
        <w:rPr>
          <w:noProof/>
          <w:lang w:eastAsia="ru-RU"/>
        </w:rPr>
        <w:drawing>
          <wp:inline distT="0" distB="0" distL="0" distR="0" wp14:anchorId="237BB72D" wp14:editId="5C2F0C24">
            <wp:extent cx="5229225" cy="5427694"/>
            <wp:effectExtent l="0" t="0" r="0" b="1905"/>
            <wp:docPr id="695" name="Рисунок 979" descr="C:\Users\gribanov\Desktop\6.Хулимсунт\Рабочие документы\Картинки\Перспектива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ibanov\Desktop\6.Хулимсунт\Рабочие документы\Картинки\Перспектива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6" cy="54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0B" w:rsidRDefault="0077150B" w:rsidP="0077150B">
      <w:pPr>
        <w:pStyle w:val="S"/>
      </w:pPr>
      <w:bookmarkStart w:id="28" w:name="_Toc374456159"/>
      <w:r w:rsidRPr="008D1356">
        <w:t>Рисунок</w:t>
      </w:r>
      <w:bookmarkStart w:id="29" w:name="OLE_LINK47"/>
      <w:r w:rsidRPr="008D1356">
        <w:t xml:space="preserve"> </w:t>
      </w:r>
      <w:bookmarkEnd w:id="29"/>
      <w:r>
        <w:t>1.4</w:t>
      </w:r>
      <w:r w:rsidRPr="008D1356">
        <w:t xml:space="preserve"> - Зона действия котельной в с. Няксимволь</w:t>
      </w:r>
      <w:bookmarkEnd w:id="28"/>
    </w:p>
    <w:p w:rsidR="000F5F13" w:rsidRPr="0077150B" w:rsidRDefault="00A03C00" w:rsidP="00C80F64">
      <w:pPr>
        <w:pStyle w:val="10"/>
        <w:rPr>
          <w:rFonts w:eastAsia="Times New Roman"/>
        </w:rPr>
      </w:pPr>
      <w:bookmarkStart w:id="30" w:name="ZAP24AA3E1"/>
      <w:bookmarkStart w:id="31" w:name="ZAP29OS3FI"/>
      <w:bookmarkStart w:id="32" w:name="bssPhr86"/>
      <w:bookmarkStart w:id="33" w:name="_Toc456951053"/>
      <w:bookmarkEnd w:id="30"/>
      <w:bookmarkEnd w:id="31"/>
      <w:bookmarkEnd w:id="32"/>
      <w:r w:rsidRPr="0077150B">
        <w:rPr>
          <w:rFonts w:eastAsia="Times New Roman"/>
        </w:rPr>
        <w:t>2</w:t>
      </w:r>
      <w:r w:rsidR="003D569D" w:rsidRPr="0077150B">
        <w:rPr>
          <w:rFonts w:eastAsia="Times New Roman"/>
        </w:rPr>
        <w:t>.3 Описание существующих и перспективных зон действия индивидуальных источников тепловой энергии</w:t>
      </w:r>
      <w:bookmarkEnd w:id="33"/>
    </w:p>
    <w:p w:rsidR="00E30172" w:rsidRPr="0077150B" w:rsidRDefault="00E30172" w:rsidP="00B164ED">
      <w:pPr>
        <w:pStyle w:val="S"/>
      </w:pPr>
      <w:r w:rsidRPr="0077150B"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693212" w:rsidRPr="0077150B" w:rsidRDefault="00693212" w:rsidP="00B164ED">
      <w:pPr>
        <w:pStyle w:val="S"/>
        <w:rPr>
          <w:szCs w:val="20"/>
        </w:rPr>
      </w:pPr>
      <w:r w:rsidRPr="0077150B">
        <w:rPr>
          <w:szCs w:val="20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7150B">
        <w:rPr>
          <w:szCs w:val="20"/>
        </w:rPr>
        <w:softHyphen/>
        <w:t>номных источников теплоснабжения целесообразно в случаях:</w:t>
      </w:r>
    </w:p>
    <w:p w:rsidR="00693212" w:rsidRPr="0077150B" w:rsidRDefault="00693212" w:rsidP="00E6615E">
      <w:pPr>
        <w:pStyle w:val="affe"/>
        <w:numPr>
          <w:ilvl w:val="0"/>
          <w:numId w:val="9"/>
        </w:numPr>
        <w:tabs>
          <w:tab w:val="left" w:pos="851"/>
        </w:tabs>
        <w:ind w:left="0" w:firstLine="567"/>
        <w:rPr>
          <w:szCs w:val="20"/>
        </w:rPr>
      </w:pPr>
      <w:r w:rsidRPr="0077150B">
        <w:rPr>
          <w:szCs w:val="20"/>
        </w:rPr>
        <w:t>значительной удаленности от существующих и перспективных тепловых сетей;</w:t>
      </w:r>
    </w:p>
    <w:p w:rsidR="00693212" w:rsidRPr="0077150B" w:rsidRDefault="00693212" w:rsidP="00E6615E">
      <w:pPr>
        <w:pStyle w:val="affe"/>
        <w:numPr>
          <w:ilvl w:val="0"/>
          <w:numId w:val="9"/>
        </w:numPr>
        <w:tabs>
          <w:tab w:val="left" w:pos="851"/>
        </w:tabs>
        <w:ind w:left="0" w:firstLine="567"/>
        <w:rPr>
          <w:szCs w:val="20"/>
        </w:rPr>
      </w:pPr>
      <w:r w:rsidRPr="0077150B">
        <w:rPr>
          <w:szCs w:val="20"/>
        </w:rPr>
        <w:t>малой подключаемой нагрузки (менее 0,01 Гкал/ч);</w:t>
      </w:r>
    </w:p>
    <w:p w:rsidR="00693212" w:rsidRPr="0077150B" w:rsidRDefault="00693212" w:rsidP="00E6615E">
      <w:pPr>
        <w:pStyle w:val="affe"/>
        <w:numPr>
          <w:ilvl w:val="0"/>
          <w:numId w:val="9"/>
        </w:numPr>
        <w:tabs>
          <w:tab w:val="left" w:pos="851"/>
        </w:tabs>
        <w:ind w:left="0" w:firstLine="567"/>
        <w:rPr>
          <w:szCs w:val="20"/>
        </w:rPr>
      </w:pPr>
      <w:r w:rsidRPr="0077150B">
        <w:rPr>
          <w:szCs w:val="20"/>
        </w:rPr>
        <w:lastRenderedPageBreak/>
        <w:t>отсутствия резервов тепловой мощности в границах застройки на данный момент и в рассматриваемой перспективе;</w:t>
      </w:r>
    </w:p>
    <w:p w:rsidR="00693212" w:rsidRPr="0077150B" w:rsidRDefault="00693212" w:rsidP="00E778C3">
      <w:pPr>
        <w:pStyle w:val="affe"/>
        <w:tabs>
          <w:tab w:val="left" w:pos="851"/>
        </w:tabs>
        <w:ind w:firstLine="567"/>
        <w:rPr>
          <w:szCs w:val="20"/>
        </w:rPr>
      </w:pPr>
      <w:r w:rsidRPr="0077150B">
        <w:rPr>
          <w:szCs w:val="20"/>
        </w:rPr>
        <w:t>• использования тепловой энергии в технологических целях.</w:t>
      </w:r>
    </w:p>
    <w:p w:rsidR="00693212" w:rsidRPr="0077150B" w:rsidRDefault="00693212" w:rsidP="00B164ED">
      <w:pPr>
        <w:pStyle w:val="S"/>
      </w:pPr>
      <w:r w:rsidRPr="0077150B">
        <w:t>Потребители, отопление которых осуществляется от индивидуальных источ</w:t>
      </w:r>
      <w:r w:rsidRPr="0077150B"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693212" w:rsidRPr="0077150B" w:rsidRDefault="00693212" w:rsidP="00B164ED">
      <w:pPr>
        <w:pStyle w:val="S"/>
      </w:pPr>
      <w:r w:rsidRPr="0077150B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7150B">
        <w:softHyphen/>
        <w:t>снабжения многоквартирных домов».</w:t>
      </w:r>
    </w:p>
    <w:p w:rsidR="000F5F13" w:rsidRPr="0077150B" w:rsidRDefault="00A03C00" w:rsidP="00BB5FAC">
      <w:pPr>
        <w:pStyle w:val="10"/>
        <w:rPr>
          <w:rFonts w:eastAsia="Times New Roman"/>
        </w:rPr>
      </w:pPr>
      <w:bookmarkStart w:id="34" w:name="_Toc456951054"/>
      <w:r w:rsidRPr="0077150B">
        <w:rPr>
          <w:rFonts w:eastAsia="Times New Roman"/>
        </w:rPr>
        <w:t>2</w:t>
      </w:r>
      <w:r w:rsidR="00E30172" w:rsidRPr="0077150B">
        <w:rPr>
          <w:rFonts w:eastAsia="Times New Roman"/>
        </w:rPr>
        <w:t>.4</w:t>
      </w:r>
      <w:r w:rsidR="000F5F13" w:rsidRPr="0077150B">
        <w:rPr>
          <w:rFonts w:eastAsia="Times New Roman"/>
        </w:rPr>
        <w:t xml:space="preserve"> </w:t>
      </w:r>
      <w:bookmarkStart w:id="35" w:name="ZAP212C3CC"/>
      <w:bookmarkEnd w:id="35"/>
      <w:r w:rsidR="00E30172" w:rsidRPr="0077150B">
        <w:rPr>
          <w:rFonts w:eastAsia="Times New Roman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34"/>
    </w:p>
    <w:p w:rsidR="00A03C00" w:rsidRPr="0077150B" w:rsidRDefault="00A03C00" w:rsidP="00B164ED">
      <w:pPr>
        <w:pStyle w:val="S"/>
      </w:pPr>
      <w:r w:rsidRPr="0077150B"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в главе 2 Обосновывающих материалов «Перспективное потребление тепловой энергии на цели теплоснабжения». </w:t>
      </w:r>
    </w:p>
    <w:p w:rsidR="00A03C00" w:rsidRPr="0077150B" w:rsidRDefault="00A03C00" w:rsidP="00B164ED">
      <w:pPr>
        <w:pStyle w:val="S"/>
      </w:pPr>
      <w:r w:rsidRPr="0077150B">
        <w:t>Перспективного развития промышленных предприятий на период 201</w:t>
      </w:r>
      <w:r w:rsidR="00F656C8" w:rsidRPr="0077150B">
        <w:t>7</w:t>
      </w:r>
      <w:r w:rsidRPr="0077150B">
        <w:t>-202</w:t>
      </w:r>
      <w:r w:rsidR="0077150B" w:rsidRPr="0077150B">
        <w:t>8</w:t>
      </w:r>
      <w:r w:rsidRPr="0077150B">
        <w:t xml:space="preserve">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A03C00" w:rsidRPr="0077150B" w:rsidRDefault="00A03C00" w:rsidP="00B164ED">
      <w:pPr>
        <w:pStyle w:val="S"/>
      </w:pPr>
      <w:r w:rsidRPr="0077150B">
        <w:t>Установленные профициты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A03C00" w:rsidRPr="0077150B" w:rsidRDefault="00A03C00" w:rsidP="00B164ED">
      <w:pPr>
        <w:pStyle w:val="S"/>
      </w:pPr>
      <w:r w:rsidRPr="0077150B"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F656C8" w:rsidRPr="0077150B" w:rsidRDefault="00F656C8" w:rsidP="00B164ED">
      <w:pPr>
        <w:pStyle w:val="S"/>
      </w:pPr>
      <w:r w:rsidRPr="0077150B">
        <w:t xml:space="preserve">Перспективные балансы тепловой мощности и тепловой нагрузки существующих источников тепловой энергии </w:t>
      </w:r>
      <w:r w:rsidR="0077150B" w:rsidRPr="0077150B">
        <w:t>с</w:t>
      </w:r>
      <w:r w:rsidR="008254DC" w:rsidRPr="0077150B">
        <w:t>ельского поселения Хулимсунт</w:t>
      </w:r>
      <w:r w:rsidRPr="0077150B">
        <w:t xml:space="preserve"> представлены в таблиц</w:t>
      </w:r>
      <w:r w:rsidR="007E2F35" w:rsidRPr="0077150B">
        <w:t>е</w:t>
      </w:r>
      <w:r w:rsidRPr="0077150B">
        <w:t xml:space="preserve"> </w:t>
      </w:r>
      <w:r w:rsidR="007E2F35" w:rsidRPr="0077150B">
        <w:t>2</w:t>
      </w:r>
      <w:r w:rsidRPr="0077150B">
        <w:t>.1.</w:t>
      </w:r>
    </w:p>
    <w:p w:rsidR="00F656C8" w:rsidRPr="00BB1F47" w:rsidRDefault="00F656C8" w:rsidP="00F656C8">
      <w:pPr>
        <w:rPr>
          <w:highlight w:val="yellow"/>
          <w:lang w:eastAsia="ru-RU"/>
        </w:rPr>
      </w:pPr>
    </w:p>
    <w:p w:rsidR="00F656C8" w:rsidRPr="00BB1F47" w:rsidRDefault="00F656C8" w:rsidP="00F656C8">
      <w:pPr>
        <w:jc w:val="right"/>
        <w:rPr>
          <w:highlight w:val="yellow"/>
        </w:rPr>
        <w:sectPr w:rsidR="00F656C8" w:rsidRPr="00BB1F47" w:rsidSect="00DF3788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F656C8" w:rsidRPr="0077150B" w:rsidRDefault="00F656C8" w:rsidP="00F656C8">
      <w:pPr>
        <w:jc w:val="right"/>
      </w:pPr>
      <w:r w:rsidRPr="0077150B">
        <w:lastRenderedPageBreak/>
        <w:t xml:space="preserve">Таблица </w:t>
      </w:r>
      <w:r w:rsidR="007E2F35" w:rsidRPr="0077150B">
        <w:t>2</w:t>
      </w:r>
      <w:r w:rsidRPr="0077150B">
        <w:t>.1</w:t>
      </w:r>
    </w:p>
    <w:tbl>
      <w:tblPr>
        <w:tblStyle w:val="32"/>
        <w:tblW w:w="0" w:type="auto"/>
        <w:tblLayout w:type="fixed"/>
        <w:tblLook w:val="0000" w:firstRow="0" w:lastRow="0" w:firstColumn="0" w:lastColumn="0" w:noHBand="0" w:noVBand="0"/>
      </w:tblPr>
      <w:tblGrid>
        <w:gridCol w:w="795"/>
        <w:gridCol w:w="7138"/>
        <w:gridCol w:w="1144"/>
        <w:gridCol w:w="1025"/>
        <w:gridCol w:w="1092"/>
        <w:gridCol w:w="1134"/>
        <w:gridCol w:w="1134"/>
        <w:gridCol w:w="1134"/>
        <w:gridCol w:w="1098"/>
      </w:tblGrid>
      <w:tr w:rsidR="0077150B" w:rsidRPr="00321CA6" w:rsidTr="001A3051">
        <w:trPr>
          <w:trHeight w:val="20"/>
        </w:trPr>
        <w:tc>
          <w:tcPr>
            <w:tcW w:w="795" w:type="dxa"/>
            <w:vMerge w:val="restart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№ п/п</w:t>
            </w:r>
          </w:p>
        </w:tc>
        <w:tc>
          <w:tcPr>
            <w:tcW w:w="7138" w:type="dxa"/>
            <w:vMerge w:val="restart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Наименование показателя</w:t>
            </w:r>
          </w:p>
        </w:tc>
        <w:tc>
          <w:tcPr>
            <w:tcW w:w="4395" w:type="dxa"/>
            <w:gridSpan w:val="4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Рассматриваемый период, год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Merge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</w:p>
        </w:tc>
        <w:tc>
          <w:tcPr>
            <w:tcW w:w="7138" w:type="dxa"/>
            <w:vMerge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2016 г.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2017 г.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2018 г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2019 г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2020 г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2021-2022 гг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</w:rPr>
            </w:pPr>
            <w:r w:rsidRPr="00370213">
              <w:rPr>
                <w:b/>
              </w:rPr>
              <w:t>2023-2027гг</w:t>
            </w:r>
          </w:p>
        </w:tc>
      </w:tr>
      <w:tr w:rsidR="0077150B" w:rsidRPr="00321CA6" w:rsidTr="001A3051">
        <w:trPr>
          <w:trHeight w:val="20"/>
        </w:trPr>
        <w:tc>
          <w:tcPr>
            <w:tcW w:w="12328" w:type="dxa"/>
            <w:gridSpan w:val="6"/>
            <w:vAlign w:val="center"/>
          </w:tcPr>
          <w:p w:rsidR="0077150B" w:rsidRPr="00370213" w:rsidRDefault="0077150B" w:rsidP="001A3051">
            <w:pPr>
              <w:pStyle w:val="afc"/>
              <w:rPr>
                <w:b/>
                <w:bCs/>
              </w:rPr>
            </w:pPr>
            <w:r w:rsidRPr="00370213">
              <w:rPr>
                <w:b/>
              </w:rPr>
              <w:t>Котельная МУП «Березовонефтепродукт»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</w:pP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</w:pP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</w:t>
            </w:r>
          </w:p>
        </w:tc>
        <w:tc>
          <w:tcPr>
            <w:tcW w:w="11533" w:type="dxa"/>
            <w:gridSpan w:val="5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  <w:r w:rsidRPr="00370213">
              <w:rPr>
                <w:bCs/>
                <w:lang w:val="ru-RU"/>
              </w:rPr>
              <w:t>Балансы тепловой мощности источника тепловой энергии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1.1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Установленная тепловая мощ</w:t>
            </w:r>
            <w:r w:rsidRPr="00370213">
              <w:rPr>
                <w:lang w:val="ru-RU"/>
              </w:rPr>
              <w:softHyphen/>
              <w:t>ность основного оборудования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1.2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</w:rPr>
              <w:t>нет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1.3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2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1.4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Расход тепла на собственные нужды, %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rFonts w:cs="Calibri"/>
                <w:color w:val="000000"/>
              </w:rPr>
            </w:pPr>
            <w:r w:rsidRPr="00370213">
              <w:rPr>
                <w:rFonts w:cs="Calibri"/>
                <w:color w:val="000000"/>
                <w:lang w:val="ru-RU"/>
              </w:rPr>
              <w:t>3,45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1.5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Располагаемая тепловая мощ</w:t>
            </w:r>
            <w:r w:rsidRPr="00370213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rPr>
                <w:lang w:val="ru-RU"/>
              </w:rPr>
              <w:t>1,931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2</w:t>
            </w:r>
          </w:p>
        </w:tc>
        <w:tc>
          <w:tcPr>
            <w:tcW w:w="11533" w:type="dxa"/>
            <w:gridSpan w:val="5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  <w:r w:rsidRPr="00370213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c"/>
              <w:rPr>
                <w:bCs/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370213" w:rsidRDefault="0077150B" w:rsidP="001A3051">
            <w:pPr>
              <w:pStyle w:val="afc"/>
            </w:pPr>
            <w:r w:rsidRPr="00370213">
              <w:t>2.1</w:t>
            </w:r>
          </w:p>
        </w:tc>
        <w:tc>
          <w:tcPr>
            <w:tcW w:w="7138" w:type="dxa"/>
            <w:vAlign w:val="center"/>
          </w:tcPr>
          <w:p w:rsidR="0077150B" w:rsidRPr="00370213" w:rsidRDefault="0077150B" w:rsidP="001A3051">
            <w:pPr>
              <w:pStyle w:val="afc"/>
              <w:rPr>
                <w:lang w:val="ru-RU"/>
              </w:rPr>
            </w:pPr>
            <w:r w:rsidRPr="00370213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77150B" w:rsidRPr="00370213" w:rsidRDefault="0077150B" w:rsidP="001A3051">
            <w:pPr>
              <w:pStyle w:val="aff"/>
            </w:pPr>
            <w:r w:rsidRPr="00F116B6">
              <w:t>0,2494</w:t>
            </w:r>
          </w:p>
        </w:tc>
        <w:tc>
          <w:tcPr>
            <w:tcW w:w="1025" w:type="dxa"/>
            <w:vAlign w:val="center"/>
          </w:tcPr>
          <w:p w:rsidR="0077150B" w:rsidRPr="00370213" w:rsidRDefault="0077150B" w:rsidP="001A3051">
            <w:pPr>
              <w:pStyle w:val="aff"/>
            </w:pPr>
            <w:r w:rsidRPr="00F116B6">
              <w:t>0,2494</w:t>
            </w:r>
          </w:p>
        </w:tc>
        <w:tc>
          <w:tcPr>
            <w:tcW w:w="1092" w:type="dxa"/>
            <w:vAlign w:val="center"/>
          </w:tcPr>
          <w:p w:rsidR="0077150B" w:rsidRPr="00370213" w:rsidRDefault="0077150B" w:rsidP="001A3051">
            <w:pPr>
              <w:pStyle w:val="aff"/>
            </w:pPr>
            <w:r>
              <w:t>0,3411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f"/>
            </w:pPr>
            <w:r>
              <w:t>0,3411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f"/>
            </w:pPr>
            <w:r>
              <w:t>0,3411</w:t>
            </w:r>
          </w:p>
        </w:tc>
        <w:tc>
          <w:tcPr>
            <w:tcW w:w="1134" w:type="dxa"/>
            <w:vAlign w:val="center"/>
          </w:tcPr>
          <w:p w:rsidR="0077150B" w:rsidRPr="00370213" w:rsidRDefault="0077150B" w:rsidP="001A3051">
            <w:pPr>
              <w:pStyle w:val="aff"/>
            </w:pPr>
            <w:r>
              <w:t>0,3411</w:t>
            </w:r>
          </w:p>
        </w:tc>
        <w:tc>
          <w:tcPr>
            <w:tcW w:w="1098" w:type="dxa"/>
            <w:vAlign w:val="center"/>
          </w:tcPr>
          <w:p w:rsidR="0077150B" w:rsidRPr="00370213" w:rsidRDefault="0077150B" w:rsidP="001A3051">
            <w:pPr>
              <w:pStyle w:val="aff"/>
            </w:pPr>
            <w:r>
              <w:t>0,3411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2.1.1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- на отопление</w:t>
            </w:r>
          </w:p>
        </w:tc>
        <w:tc>
          <w:tcPr>
            <w:tcW w:w="1144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 w:rsidRPr="00F116B6">
              <w:t>0,2494</w:t>
            </w:r>
          </w:p>
        </w:tc>
        <w:tc>
          <w:tcPr>
            <w:tcW w:w="1025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 w:rsidRPr="00F116B6">
              <w:t>0,2494</w:t>
            </w:r>
          </w:p>
        </w:tc>
        <w:tc>
          <w:tcPr>
            <w:tcW w:w="1092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0,3411</w:t>
            </w:r>
          </w:p>
        </w:tc>
        <w:tc>
          <w:tcPr>
            <w:tcW w:w="1134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0,3411</w:t>
            </w:r>
          </w:p>
        </w:tc>
        <w:tc>
          <w:tcPr>
            <w:tcW w:w="1098" w:type="dxa"/>
            <w:vMerge w:val="restart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0,3411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2.1.2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- на вентиляцию</w:t>
            </w:r>
          </w:p>
        </w:tc>
        <w:tc>
          <w:tcPr>
            <w:tcW w:w="1144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025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092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134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134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134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  <w:tc>
          <w:tcPr>
            <w:tcW w:w="1098" w:type="dxa"/>
            <w:vMerge/>
            <w:vAlign w:val="center"/>
          </w:tcPr>
          <w:p w:rsidR="0077150B" w:rsidRPr="0066793C" w:rsidRDefault="0077150B" w:rsidP="001A3051">
            <w:pPr>
              <w:pStyle w:val="afc"/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2.1.3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- на системы ГВС</w:t>
            </w:r>
          </w:p>
        </w:tc>
        <w:tc>
          <w:tcPr>
            <w:tcW w:w="114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F116B6">
              <w:t>0,0066</w:t>
            </w:r>
          </w:p>
        </w:tc>
        <w:tc>
          <w:tcPr>
            <w:tcW w:w="102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F116B6">
              <w:t>0,0066</w:t>
            </w:r>
          </w:p>
        </w:tc>
        <w:tc>
          <w:tcPr>
            <w:tcW w:w="1092" w:type="dxa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0,0146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0,0146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0,0146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0,0146</w:t>
            </w:r>
          </w:p>
        </w:tc>
        <w:tc>
          <w:tcPr>
            <w:tcW w:w="1098" w:type="dxa"/>
            <w:vAlign w:val="center"/>
          </w:tcPr>
          <w:p w:rsidR="0077150B" w:rsidRPr="0066793C" w:rsidRDefault="0077150B" w:rsidP="001A3051">
            <w:pPr>
              <w:pStyle w:val="afc"/>
            </w:pPr>
            <w:r>
              <w:t>0,0146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2.1.4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vertAlign w:val="superscript"/>
                <w:lang w:val="ru-RU"/>
              </w:rPr>
            </w:pPr>
            <w:r w:rsidRPr="0066793C">
              <w:rPr>
                <w:lang w:val="ru-RU"/>
              </w:rPr>
              <w:t>- пар на промышленные нужды 6-8 кгс/см</w:t>
            </w:r>
            <w:r w:rsidRPr="0066793C">
              <w:rPr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2.1.5</w:t>
            </w:r>
          </w:p>
        </w:tc>
        <w:tc>
          <w:tcPr>
            <w:tcW w:w="7138" w:type="dxa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- горячая вода на промышленные нужды (50</w:t>
            </w:r>
            <w:r w:rsidRPr="0066793C">
              <w:rPr>
                <w:vertAlign w:val="superscript"/>
                <w:lang w:val="ru-RU"/>
              </w:rPr>
              <w:t xml:space="preserve">о </w:t>
            </w:r>
            <w:r w:rsidRPr="0066793C">
              <w:rPr>
                <w:lang w:val="ru-RU"/>
              </w:rPr>
              <w:t>С)</w:t>
            </w:r>
          </w:p>
        </w:tc>
        <w:tc>
          <w:tcPr>
            <w:tcW w:w="114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2.2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02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092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  <w:tc>
          <w:tcPr>
            <w:tcW w:w="109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0,004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2.2.1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- затраты теплоносителя на компенсацию потерь, м</w:t>
            </w:r>
            <w:r w:rsidRPr="0066793C">
              <w:rPr>
                <w:vertAlign w:val="superscript"/>
                <w:lang w:val="ru-RU"/>
              </w:rPr>
              <w:t>3</w:t>
            </w:r>
            <w:r w:rsidRPr="0066793C">
              <w:rPr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2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BE4465" w:rsidRDefault="0077150B" w:rsidP="001A3051">
            <w:pPr>
              <w:pStyle w:val="afc"/>
              <w:rPr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2.3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02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092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  <w:tc>
          <w:tcPr>
            <w:tcW w:w="109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0,174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2.4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7506</w:t>
            </w:r>
          </w:p>
        </w:tc>
        <w:tc>
          <w:tcPr>
            <w:tcW w:w="102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7506</w:t>
            </w:r>
          </w:p>
        </w:tc>
        <w:tc>
          <w:tcPr>
            <w:tcW w:w="1092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6589</w:t>
            </w:r>
          </w:p>
        </w:tc>
        <w:tc>
          <w:tcPr>
            <w:tcW w:w="109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+1,</w:t>
            </w:r>
            <w:r>
              <w:rPr>
                <w:lang w:val="ru-RU"/>
              </w:rPr>
              <w:t>6589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t>2.5</w:t>
            </w:r>
          </w:p>
        </w:tc>
        <w:tc>
          <w:tcPr>
            <w:tcW w:w="7138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77150B" w:rsidRPr="0066793C" w:rsidRDefault="0077150B" w:rsidP="001A3051">
            <w:pPr>
              <w:pStyle w:val="afc"/>
              <w:rPr>
                <w:lang w:val="ru-RU"/>
              </w:rPr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7506</w:t>
            </w:r>
          </w:p>
        </w:tc>
        <w:tc>
          <w:tcPr>
            <w:tcW w:w="1025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7506</w:t>
            </w:r>
          </w:p>
        </w:tc>
        <w:tc>
          <w:tcPr>
            <w:tcW w:w="1092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6589</w:t>
            </w:r>
          </w:p>
        </w:tc>
        <w:tc>
          <w:tcPr>
            <w:tcW w:w="1134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6589</w:t>
            </w:r>
          </w:p>
        </w:tc>
        <w:tc>
          <w:tcPr>
            <w:tcW w:w="1098" w:type="dxa"/>
            <w:vAlign w:val="center"/>
          </w:tcPr>
          <w:p w:rsidR="0077150B" w:rsidRPr="0066793C" w:rsidRDefault="0077150B" w:rsidP="001A3051">
            <w:pPr>
              <w:pStyle w:val="afc"/>
            </w:pPr>
            <w:r w:rsidRPr="0066793C">
              <w:rPr>
                <w:lang w:val="ru-RU"/>
              </w:rPr>
              <w:t>+0,</w:t>
            </w:r>
            <w:r>
              <w:rPr>
                <w:lang w:val="ru-RU"/>
              </w:rPr>
              <w:t>6589</w:t>
            </w:r>
          </w:p>
        </w:tc>
      </w:tr>
      <w:tr w:rsidR="0077150B" w:rsidRPr="00321CA6" w:rsidTr="001A3051">
        <w:trPr>
          <w:trHeight w:val="20"/>
        </w:trPr>
        <w:tc>
          <w:tcPr>
            <w:tcW w:w="12328" w:type="dxa"/>
            <w:gridSpan w:val="6"/>
            <w:vAlign w:val="center"/>
          </w:tcPr>
          <w:p w:rsidR="0077150B" w:rsidRPr="00E260D7" w:rsidRDefault="0077150B" w:rsidP="001A3051">
            <w:pPr>
              <w:pStyle w:val="afc"/>
              <w:rPr>
                <w:b/>
                <w:bCs/>
                <w:highlight w:val="yellow"/>
              </w:rPr>
            </w:pPr>
            <w:r w:rsidRPr="00E260D7">
              <w:rPr>
                <w:b/>
              </w:rPr>
              <w:t>Котельная Сосьвинское ЛПУ МГ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</w:p>
        </w:tc>
        <w:tc>
          <w:tcPr>
            <w:tcW w:w="1098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</w:t>
            </w:r>
          </w:p>
        </w:tc>
        <w:tc>
          <w:tcPr>
            <w:tcW w:w="11533" w:type="dxa"/>
            <w:gridSpan w:val="5"/>
            <w:vAlign w:val="center"/>
          </w:tcPr>
          <w:p w:rsidR="0077150B" w:rsidRPr="00DD58E7" w:rsidRDefault="0077150B" w:rsidP="001A3051">
            <w:pPr>
              <w:pStyle w:val="afc"/>
              <w:rPr>
                <w:bCs/>
                <w:lang w:val="ru-RU"/>
              </w:rPr>
            </w:pPr>
            <w:r w:rsidRPr="00DD58E7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  <w:tc>
          <w:tcPr>
            <w:tcW w:w="1134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1.1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Установленная тепловая мощ</w:t>
            </w:r>
            <w:r w:rsidRPr="00DD58E7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DD58E7">
              <w:rPr>
                <w:rFonts w:cs="Calibri"/>
                <w:color w:val="000000"/>
              </w:rPr>
              <w:t>5</w:t>
            </w:r>
            <w:r w:rsidRPr="00DD58E7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1.2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DD58E7">
              <w:rPr>
                <w:rFonts w:cs="Calibri"/>
                <w:color w:val="000000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1.3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DD58E7">
              <w:rPr>
                <w:rFonts w:cs="Calibri"/>
                <w:color w:val="000000"/>
              </w:rPr>
              <w:t>5</w:t>
            </w:r>
            <w:r w:rsidRPr="00DD58E7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1.4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Располагаемая тепловая мощ</w:t>
            </w:r>
            <w:r w:rsidRPr="00DD58E7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rFonts w:cs="Calibri"/>
                <w:color w:val="000000"/>
                <w:lang w:val="ru-RU"/>
              </w:rPr>
            </w:pP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1.5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 xml:space="preserve">Тепловая мощность котельной для выдачи в сеть по условию п. 5.4 </w:t>
            </w:r>
            <w:r w:rsidRPr="00DD58E7">
              <w:rPr>
                <w:lang w:val="ru-RU"/>
              </w:rPr>
              <w:lastRenderedPageBreak/>
              <w:t>СНиП 41-02-2003 «Тепловые сети»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rFonts w:cs="Calibri"/>
                <w:color w:val="000000"/>
              </w:rPr>
              <w:lastRenderedPageBreak/>
              <w:t>50,93</w:t>
            </w: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</w:t>
            </w:r>
          </w:p>
        </w:tc>
        <w:tc>
          <w:tcPr>
            <w:tcW w:w="11533" w:type="dxa"/>
            <w:gridSpan w:val="5"/>
            <w:vAlign w:val="center"/>
          </w:tcPr>
          <w:p w:rsidR="0077150B" w:rsidRPr="00DD58E7" w:rsidRDefault="0077150B" w:rsidP="001A3051">
            <w:pPr>
              <w:pStyle w:val="afc"/>
              <w:rPr>
                <w:bCs/>
                <w:lang w:val="ru-RU"/>
              </w:rPr>
            </w:pPr>
            <w:r w:rsidRPr="00DD58E7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1134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  <w:tc>
          <w:tcPr>
            <w:tcW w:w="1098" w:type="dxa"/>
            <w:vAlign w:val="center"/>
          </w:tcPr>
          <w:p w:rsidR="0077150B" w:rsidRPr="00B6478F" w:rsidRDefault="0077150B" w:rsidP="001A3051">
            <w:pPr>
              <w:pStyle w:val="afc"/>
              <w:rPr>
                <w:bCs/>
                <w:highlight w:val="yellow"/>
                <w:lang w:val="ru-RU"/>
              </w:rPr>
            </w:pP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2.1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t>27,38</w:t>
            </w:r>
          </w:p>
        </w:tc>
        <w:tc>
          <w:tcPr>
            <w:tcW w:w="1025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BB0636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2.1.1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- на отопление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27,38</w:t>
            </w:r>
          </w:p>
        </w:tc>
        <w:tc>
          <w:tcPr>
            <w:tcW w:w="1025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2.1.2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- на вентиляцию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</w:pPr>
          </w:p>
        </w:tc>
        <w:tc>
          <w:tcPr>
            <w:tcW w:w="1025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2.1.3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- на системы ГВС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-</w:t>
            </w:r>
          </w:p>
        </w:tc>
        <w:tc>
          <w:tcPr>
            <w:tcW w:w="1025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321CA6" w:rsidRDefault="0077150B" w:rsidP="001A3051">
            <w:pPr>
              <w:pStyle w:val="afc"/>
              <w:rPr>
                <w:highlight w:val="yellow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2.1.4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vertAlign w:val="superscript"/>
                <w:lang w:val="ru-RU"/>
              </w:rPr>
            </w:pPr>
            <w:r w:rsidRPr="00DD58E7">
              <w:rPr>
                <w:lang w:val="ru-RU"/>
              </w:rPr>
              <w:t>- пар на промышленные нужды 10-16 кгс/см</w:t>
            </w:r>
            <w:r w:rsidRPr="00DD58E7">
              <w:rPr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t>-</w:t>
            </w:r>
          </w:p>
        </w:tc>
        <w:tc>
          <w:tcPr>
            <w:tcW w:w="1025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2.2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t>-</w:t>
            </w:r>
          </w:p>
        </w:tc>
        <w:tc>
          <w:tcPr>
            <w:tcW w:w="1025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2.2.1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- затраты теплоносителя на компенсацию потерь, м</w:t>
            </w:r>
            <w:r w:rsidRPr="00DD58E7">
              <w:rPr>
                <w:vertAlign w:val="superscript"/>
                <w:lang w:val="ru-RU"/>
              </w:rPr>
              <w:t>3</w:t>
            </w:r>
            <w:r w:rsidRPr="00DD58E7">
              <w:rPr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5,9</w:t>
            </w:r>
          </w:p>
        </w:tc>
        <w:tc>
          <w:tcPr>
            <w:tcW w:w="1025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290303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2.3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2.4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DD58E7" w:rsidRDefault="0077150B" w:rsidP="001A3051">
            <w:pPr>
              <w:pStyle w:val="afc"/>
            </w:pPr>
            <w:r w:rsidRPr="00DD58E7">
              <w:t>2.5</w:t>
            </w:r>
          </w:p>
        </w:tc>
        <w:tc>
          <w:tcPr>
            <w:tcW w:w="7138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 w:rsidRPr="00DD58E7">
              <w:t>+</w:t>
            </w:r>
            <w:r w:rsidRPr="00DD58E7">
              <w:rPr>
                <w:lang w:val="ru-RU"/>
              </w:rPr>
              <w:t>17,72</w:t>
            </w:r>
          </w:p>
        </w:tc>
        <w:tc>
          <w:tcPr>
            <w:tcW w:w="1025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F3203D" w:rsidRDefault="0077150B" w:rsidP="001A3051">
            <w:pPr>
              <w:pStyle w:val="afc"/>
              <w:rPr>
                <w:highlight w:val="yellow"/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15694" w:type="dxa"/>
            <w:gridSpan w:val="9"/>
            <w:vAlign w:val="center"/>
          </w:tcPr>
          <w:p w:rsidR="0077150B" w:rsidRPr="00321CA6" w:rsidRDefault="0077150B" w:rsidP="001A3051">
            <w:pPr>
              <w:pStyle w:val="afc"/>
              <w:rPr>
                <w:b/>
                <w:highlight w:val="yellow"/>
              </w:rPr>
            </w:pPr>
            <w:r w:rsidRPr="00826E9E">
              <w:rPr>
                <w:b/>
              </w:rPr>
              <w:t>Котельная (новая)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1.1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Установленная тепловая мощ</w:t>
            </w:r>
            <w:r w:rsidRPr="00CE0F39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1.2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rFonts w:cs="Calibri"/>
                <w:color w:val="000000"/>
              </w:rPr>
              <w:t>нет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1.3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1.4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Располагаемая тепловая мощ</w:t>
            </w:r>
            <w:r w:rsidRPr="00CE0F39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19,03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1.5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</w:t>
            </w:r>
          </w:p>
        </w:tc>
        <w:tc>
          <w:tcPr>
            <w:tcW w:w="14899" w:type="dxa"/>
            <w:gridSpan w:val="8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bCs/>
                <w:lang w:val="ru-RU"/>
              </w:rPr>
              <w:t>Подключенная тепловая нагрузка, в т.ч.: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11,2915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11,1074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11,1074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11,1074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11,1835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11,1835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отопление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11,2387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11,0275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11,0275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11,0275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11,1025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11,1025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2.1.2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вентиляцию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2.1.3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системы ГВС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0,0528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0,0799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0,0799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0,0799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0,081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0,081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2.1.4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vertAlign w:val="superscript"/>
                <w:lang w:val="ru-RU"/>
              </w:rPr>
            </w:pPr>
            <w:r w:rsidRPr="00F849C2">
              <w:rPr>
                <w:lang w:val="ru-RU"/>
              </w:rPr>
              <w:t>- пар на промышленные нужды 10-16 кгс/см</w:t>
            </w:r>
            <w:r w:rsidRPr="00F849C2">
              <w:rPr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2.2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2,29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2.2.1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 затраты теплоносителя на компенсацию потерь, м</w:t>
            </w:r>
            <w:r w:rsidRPr="00F849C2">
              <w:rPr>
                <w:vertAlign w:val="superscript"/>
                <w:lang w:val="ru-RU"/>
              </w:rPr>
              <w:t>3</w:t>
            </w:r>
            <w:r w:rsidRPr="00F849C2">
              <w:rPr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2.3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2.4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+5,4485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+5,6326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+5,5565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+5,5565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lastRenderedPageBreak/>
              <w:t>2.5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</w:tr>
      <w:tr w:rsidR="0077150B" w:rsidRPr="00321CA6" w:rsidTr="001A3051">
        <w:trPr>
          <w:trHeight w:val="20"/>
        </w:trPr>
        <w:tc>
          <w:tcPr>
            <w:tcW w:w="15694" w:type="dxa"/>
            <w:gridSpan w:val="9"/>
            <w:vAlign w:val="center"/>
          </w:tcPr>
          <w:p w:rsidR="0077150B" w:rsidRPr="00321CA6" w:rsidRDefault="0077150B" w:rsidP="001A3051">
            <w:pPr>
              <w:pStyle w:val="afc"/>
              <w:rPr>
                <w:b/>
                <w:highlight w:val="yellow"/>
              </w:rPr>
            </w:pPr>
            <w:r w:rsidRPr="00826E9E">
              <w:rPr>
                <w:b/>
              </w:rPr>
              <w:t>БМК "Аэропорт"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</w:t>
            </w:r>
          </w:p>
        </w:tc>
        <w:tc>
          <w:tcPr>
            <w:tcW w:w="14899" w:type="dxa"/>
            <w:gridSpan w:val="8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1.1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Установленная тепловая мощ</w:t>
            </w:r>
            <w:r w:rsidRPr="00CE0F39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1.2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нет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нет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нет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1.3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0,6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t>1.4</w:t>
            </w:r>
          </w:p>
        </w:tc>
        <w:tc>
          <w:tcPr>
            <w:tcW w:w="7138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 w:rsidRPr="00CE0F39">
              <w:rPr>
                <w:lang w:val="ru-RU"/>
              </w:rPr>
              <w:t>Располагаемая тепловая мощ</w:t>
            </w:r>
            <w:r w:rsidRPr="00CE0F39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144" w:type="dxa"/>
            <w:vAlign w:val="center"/>
          </w:tcPr>
          <w:p w:rsidR="0077150B" w:rsidRPr="00CE0F39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DD58E7" w:rsidRDefault="0077150B" w:rsidP="001A3051">
            <w:pPr>
              <w:pStyle w:val="afc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0,5864</w:t>
            </w:r>
          </w:p>
        </w:tc>
        <w:tc>
          <w:tcPr>
            <w:tcW w:w="1134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0,5864</w:t>
            </w:r>
          </w:p>
        </w:tc>
        <w:tc>
          <w:tcPr>
            <w:tcW w:w="1098" w:type="dxa"/>
            <w:vAlign w:val="center"/>
          </w:tcPr>
          <w:p w:rsidR="0077150B" w:rsidRPr="00CE0F39" w:rsidRDefault="0077150B" w:rsidP="001A3051">
            <w:pPr>
              <w:pStyle w:val="afc"/>
            </w:pPr>
            <w:r w:rsidRPr="00CE0F39">
              <w:rPr>
                <w:lang w:val="ru-RU"/>
              </w:rPr>
              <w:t>0,5864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1.5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</w:t>
            </w:r>
          </w:p>
        </w:tc>
        <w:tc>
          <w:tcPr>
            <w:tcW w:w="14899" w:type="dxa"/>
            <w:gridSpan w:val="8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bCs/>
                <w:lang w:val="ru-RU"/>
              </w:rPr>
              <w:t>Подключенная тепловая нагрузка, в т.ч.: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0,2529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0,2529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отопление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0,2526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0,2526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2.1.2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вентиляцию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2.1.3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 на системы ГВС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0,0003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0,0003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0,0003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0,0003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0,0003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2.1.4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vertAlign w:val="superscript"/>
                <w:lang w:val="ru-RU"/>
              </w:rPr>
            </w:pPr>
            <w:r w:rsidRPr="00F849C2">
              <w:rPr>
                <w:lang w:val="ru-RU"/>
              </w:rPr>
              <w:t>- пар на промышленные нужды 10-16 кгс/см</w:t>
            </w:r>
            <w:r w:rsidRPr="00F849C2">
              <w:rPr>
                <w:vertAlign w:val="superscript"/>
                <w:lang w:val="ru-RU"/>
              </w:rPr>
              <w:t>2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2.2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0,0586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0,0586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0,0586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2.2.1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 затраты теплоносителя на компенсацию потерь, м</w:t>
            </w:r>
            <w:r w:rsidRPr="00F849C2">
              <w:rPr>
                <w:vertAlign w:val="superscript"/>
                <w:lang w:val="ru-RU"/>
              </w:rPr>
              <w:t>3</w:t>
            </w:r>
            <w:r w:rsidRPr="00F849C2">
              <w:rPr>
                <w:lang w:val="ru-RU"/>
              </w:rPr>
              <w:t>/ч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2.3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-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2.4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+0,2749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+0,2749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rPr>
                <w:lang w:val="ru-RU"/>
              </w:rPr>
              <w:t>+0,2749</w:t>
            </w:r>
          </w:p>
        </w:tc>
      </w:tr>
      <w:tr w:rsidR="0077150B" w:rsidRPr="00321CA6" w:rsidTr="001A3051">
        <w:trPr>
          <w:trHeight w:val="20"/>
        </w:trPr>
        <w:tc>
          <w:tcPr>
            <w:tcW w:w="795" w:type="dxa"/>
            <w:vAlign w:val="center"/>
          </w:tcPr>
          <w:p w:rsidR="0077150B" w:rsidRPr="00F849C2" w:rsidRDefault="0077150B" w:rsidP="001A3051">
            <w:pPr>
              <w:pStyle w:val="afc"/>
            </w:pPr>
            <w:r w:rsidRPr="00F849C2">
              <w:t>2.5</w:t>
            </w:r>
          </w:p>
        </w:tc>
        <w:tc>
          <w:tcPr>
            <w:tcW w:w="713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14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-</w:t>
            </w:r>
          </w:p>
        </w:tc>
        <w:tc>
          <w:tcPr>
            <w:tcW w:w="1092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134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  <w:tc>
          <w:tcPr>
            <w:tcW w:w="1098" w:type="dxa"/>
            <w:vAlign w:val="center"/>
          </w:tcPr>
          <w:p w:rsidR="0077150B" w:rsidRPr="00F849C2" w:rsidRDefault="0077150B" w:rsidP="001A3051">
            <w:pPr>
              <w:pStyle w:val="afc"/>
              <w:rPr>
                <w:lang w:val="ru-RU"/>
              </w:rPr>
            </w:pPr>
            <w:r w:rsidRPr="00F849C2">
              <w:rPr>
                <w:lang w:val="ru-RU"/>
              </w:rPr>
              <w:t>+</w:t>
            </w:r>
          </w:p>
        </w:tc>
      </w:tr>
    </w:tbl>
    <w:p w:rsidR="00F656C8" w:rsidRPr="00BB1F47" w:rsidRDefault="00F656C8" w:rsidP="00F656C8">
      <w:pPr>
        <w:pStyle w:val="2"/>
        <w:rPr>
          <w:caps/>
          <w:highlight w:val="yellow"/>
        </w:rPr>
        <w:sectPr w:rsidR="00F656C8" w:rsidRPr="00BB1F47" w:rsidSect="00DF3788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77150B" w:rsidRDefault="00F656C8" w:rsidP="00F656C8">
      <w:pPr>
        <w:pStyle w:val="10"/>
        <w:jc w:val="center"/>
        <w:rPr>
          <w:rFonts w:eastAsia="Times New Roman"/>
        </w:rPr>
      </w:pPr>
      <w:bookmarkStart w:id="36" w:name="XA00M2M2MA"/>
      <w:bookmarkStart w:id="37" w:name="ZAP26GU3DT"/>
      <w:bookmarkStart w:id="38" w:name="bssPhr87"/>
      <w:bookmarkStart w:id="39" w:name="_Toc456951055"/>
      <w:bookmarkEnd w:id="36"/>
      <w:bookmarkEnd w:id="37"/>
      <w:bookmarkEnd w:id="38"/>
      <w:r w:rsidRPr="0077150B">
        <w:rPr>
          <w:rFonts w:eastAsia="Times New Roman"/>
        </w:rPr>
        <w:lastRenderedPageBreak/>
        <w:t>Раздел 3</w:t>
      </w:r>
      <w:r w:rsidR="00814DDE" w:rsidRPr="0077150B">
        <w:rPr>
          <w:rFonts w:eastAsia="Times New Roman"/>
        </w:rPr>
        <w:t xml:space="preserve"> </w:t>
      </w:r>
      <w:bookmarkStart w:id="40" w:name="ZAP1MLO388"/>
      <w:bookmarkEnd w:id="40"/>
      <w:r w:rsidR="00366471" w:rsidRPr="0077150B">
        <w:rPr>
          <w:rFonts w:eastAsia="Times New Roman"/>
        </w:rPr>
        <w:t>Перспективные балансы теплоносителей</w:t>
      </w:r>
      <w:bookmarkEnd w:id="39"/>
    </w:p>
    <w:p w:rsidR="004E0B92" w:rsidRPr="0077150B" w:rsidRDefault="004E0B92" w:rsidP="00527FF7">
      <w:pPr>
        <w:pStyle w:val="S"/>
        <w:rPr>
          <w:color w:val="000000"/>
        </w:rPr>
      </w:pPr>
      <w:r w:rsidRPr="0077150B"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источников тепловой энергии.</w:t>
      </w:r>
    </w:p>
    <w:p w:rsidR="000F5F13" w:rsidRPr="0077150B" w:rsidRDefault="001A29A0" w:rsidP="00BB5FAC">
      <w:pPr>
        <w:pStyle w:val="10"/>
        <w:rPr>
          <w:rFonts w:eastAsia="Times New Roman"/>
        </w:rPr>
      </w:pPr>
      <w:bookmarkStart w:id="41" w:name="XA00M382MD"/>
      <w:bookmarkStart w:id="42" w:name="ZAP1S4A39P"/>
      <w:bookmarkStart w:id="43" w:name="bssPhr88"/>
      <w:bookmarkStart w:id="44" w:name="_Toc456951056"/>
      <w:bookmarkEnd w:id="41"/>
      <w:bookmarkEnd w:id="42"/>
      <w:bookmarkEnd w:id="43"/>
      <w:r w:rsidRPr="0077150B">
        <w:rPr>
          <w:rFonts w:eastAsia="Times New Roman"/>
        </w:rPr>
        <w:t>3</w:t>
      </w:r>
      <w:r w:rsidR="00366471" w:rsidRPr="0077150B">
        <w:rPr>
          <w:rFonts w:eastAsia="Times New Roman"/>
        </w:rPr>
        <w:t>.1</w:t>
      </w:r>
      <w:r w:rsidR="000F5F13" w:rsidRPr="0077150B">
        <w:rPr>
          <w:rFonts w:eastAsia="Times New Roman"/>
        </w:rPr>
        <w:t xml:space="preserve"> </w:t>
      </w:r>
      <w:bookmarkStart w:id="45" w:name="ZAP21SM3DR"/>
      <w:bookmarkEnd w:id="45"/>
      <w:r w:rsidR="00366471" w:rsidRPr="0077150B">
        <w:rPr>
          <w:rFonts w:eastAsia="Times New Roman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4"/>
    </w:p>
    <w:p w:rsidR="0077150B" w:rsidRPr="00287248" w:rsidRDefault="0077150B" w:rsidP="0077150B">
      <w:pPr>
        <w:spacing w:before="120"/>
        <w:ind w:firstLine="709"/>
      </w:pPr>
      <w:bookmarkStart w:id="46" w:name="XA00M3Q2MG"/>
      <w:bookmarkStart w:id="47" w:name="ZAP27B83FC"/>
      <w:bookmarkStart w:id="48" w:name="bssPhr89"/>
      <w:bookmarkEnd w:id="46"/>
      <w:bookmarkEnd w:id="47"/>
      <w:bookmarkEnd w:id="48"/>
      <w:r w:rsidRPr="00287248">
        <w:t xml:space="preserve">В таблице </w:t>
      </w:r>
      <w:r>
        <w:t>3</w:t>
      </w:r>
      <w:r w:rsidRPr="00287248">
        <w:t xml:space="preserve">.1 и на рисунке </w:t>
      </w:r>
      <w:r>
        <w:t>3</w:t>
      </w:r>
      <w:r w:rsidRPr="00287248">
        <w:t>.1 представлены перспективные объёмы нормативных потерь теплоносителя в ходе развития системы теплоснабжения сельского поселения Хулимсунт с учётом предполагаемых к реализации мероприятий по новому строительству.</w:t>
      </w:r>
    </w:p>
    <w:p w:rsidR="0077150B" w:rsidRPr="00287248" w:rsidRDefault="0077150B" w:rsidP="0077150B">
      <w:pPr>
        <w:spacing w:before="120"/>
        <w:jc w:val="center"/>
        <w:rPr>
          <w:sz w:val="26"/>
          <w:szCs w:val="26"/>
        </w:rPr>
      </w:pPr>
      <w:r w:rsidRPr="00287248">
        <w:rPr>
          <w:noProof/>
          <w:sz w:val="26"/>
          <w:szCs w:val="26"/>
          <w:lang w:eastAsia="ru-RU"/>
        </w:rPr>
        <w:drawing>
          <wp:inline distT="0" distB="0" distL="0" distR="0" wp14:anchorId="797B2DC6" wp14:editId="0597F447">
            <wp:extent cx="3813247" cy="4181475"/>
            <wp:effectExtent l="0" t="0" r="0" b="0"/>
            <wp:docPr id="688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82" cy="4225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150B" w:rsidRDefault="0077150B" w:rsidP="0077150B">
      <w:pPr>
        <w:pStyle w:val="S"/>
      </w:pPr>
      <w:bookmarkStart w:id="49" w:name="_Toc366671801"/>
      <w:bookmarkStart w:id="50" w:name="_Toc366863419"/>
      <w:bookmarkStart w:id="51" w:name="_Toc374456153"/>
      <w:r w:rsidRPr="00287248">
        <w:t xml:space="preserve">Рисунок </w:t>
      </w:r>
      <w:r>
        <w:t>3</w:t>
      </w:r>
      <w:r w:rsidRPr="00287248">
        <w:t>.</w:t>
      </w:r>
      <w:fldSimple w:instr=" SEQ Рисунок \* ARABIC \s 1 ">
        <w:r w:rsidRPr="00287248">
          <w:t>1</w:t>
        </w:r>
      </w:fldSimple>
      <w:r w:rsidRPr="00287248">
        <w:t xml:space="preserve"> - Прогноз нормативных потерь сетевой воды в тепловых сетях в зонах действия тепловой энергии </w:t>
      </w:r>
      <w:bookmarkEnd w:id="49"/>
      <w:bookmarkEnd w:id="50"/>
      <w:r w:rsidRPr="00287248">
        <w:rPr>
          <w:rFonts w:eastAsiaTheme="minorHAnsi"/>
          <w:lang w:eastAsia="en-US"/>
        </w:rPr>
        <w:t xml:space="preserve">сельского поселения </w:t>
      </w:r>
      <w:r w:rsidRPr="00287248">
        <w:t>Хулимсунт</w:t>
      </w:r>
      <w:bookmarkEnd w:id="51"/>
    </w:p>
    <w:p w:rsidR="0077150B" w:rsidRDefault="0077150B" w:rsidP="0077150B">
      <w:pPr>
        <w:spacing w:before="120"/>
        <w:ind w:firstLine="709"/>
      </w:pPr>
      <w:r w:rsidRPr="006C681D">
        <w:t>Максимальное потребление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5.2.</w:t>
      </w:r>
    </w:p>
    <w:p w:rsidR="0077150B" w:rsidRPr="00BC4B14" w:rsidRDefault="0077150B" w:rsidP="0077150B">
      <w:pPr>
        <w:spacing w:before="120"/>
        <w:ind w:firstLine="709"/>
        <w:rPr>
          <w:highlight w:val="yellow"/>
        </w:rPr>
        <w:sectPr w:rsidR="0077150B" w:rsidRPr="00BC4B14" w:rsidSect="001A3051">
          <w:pgSz w:w="11906" w:h="16838"/>
          <w:pgMar w:top="1134" w:right="851" w:bottom="567" w:left="1418" w:header="708" w:footer="708" w:gutter="0"/>
          <w:cols w:space="720"/>
        </w:sectPr>
      </w:pPr>
    </w:p>
    <w:p w:rsidR="0077150B" w:rsidRPr="00C706B0" w:rsidRDefault="0077150B" w:rsidP="0077150B">
      <w:pPr>
        <w:pStyle w:val="S"/>
        <w:jc w:val="right"/>
      </w:pPr>
      <w:bookmarkStart w:id="52" w:name="_Toc366863451"/>
      <w:bookmarkStart w:id="53" w:name="_Toc369362713"/>
      <w:r w:rsidRPr="00C706B0">
        <w:lastRenderedPageBreak/>
        <w:t xml:space="preserve">Таблица </w:t>
      </w:r>
      <w:r>
        <w:t>3</w:t>
      </w:r>
      <w:r w:rsidRPr="00C706B0">
        <w:t>.</w:t>
      </w:r>
      <w:fldSimple w:instr=" SEQ Таблица \* ARABIC \s 1 ">
        <w:r w:rsidRPr="00C706B0">
          <w:t>1</w:t>
        </w:r>
      </w:fldSimple>
    </w:p>
    <w:p w:rsidR="0077150B" w:rsidRPr="00C706B0" w:rsidRDefault="0077150B" w:rsidP="0077150B">
      <w:pPr>
        <w:pStyle w:val="S"/>
        <w:rPr>
          <w:u w:val="single"/>
        </w:rPr>
      </w:pPr>
      <w:r w:rsidRPr="00C706B0">
        <w:rPr>
          <w:u w:val="single"/>
        </w:rPr>
        <w:t xml:space="preserve">Перспективные объёмы нормативных потерь теплоносителя в зонах действия тепловой энергии сельского посления. </w:t>
      </w:r>
      <w:bookmarkEnd w:id="52"/>
      <w:r w:rsidRPr="00C706B0">
        <w:rPr>
          <w:u w:val="single"/>
        </w:rPr>
        <w:t>Хулимсунт</w:t>
      </w:r>
      <w:bookmarkEnd w:id="53"/>
    </w:p>
    <w:tbl>
      <w:tblPr>
        <w:tblW w:w="15387" w:type="dxa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276"/>
        <w:gridCol w:w="1158"/>
        <w:gridCol w:w="1134"/>
        <w:gridCol w:w="33"/>
        <w:gridCol w:w="935"/>
        <w:gridCol w:w="24"/>
        <w:gridCol w:w="32"/>
        <w:gridCol w:w="1031"/>
        <w:gridCol w:w="17"/>
        <w:gridCol w:w="1023"/>
        <w:gridCol w:w="47"/>
        <w:gridCol w:w="1087"/>
        <w:gridCol w:w="1157"/>
        <w:gridCol w:w="1613"/>
      </w:tblGrid>
      <w:tr w:rsidR="0077150B" w:rsidRPr="00DD58E7" w:rsidTr="001A3051">
        <w:trPr>
          <w:trHeight w:val="454"/>
          <w:tblHeader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Показатель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Единицы измерения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2016 г.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2017 г.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2018 г.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2019 г.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2020 г.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2021 г.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2022 г.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  <w:rPr>
                <w:b/>
              </w:rPr>
            </w:pPr>
            <w:r w:rsidRPr="00DD58E7">
              <w:rPr>
                <w:b/>
              </w:rPr>
              <w:t>2023-2027 гг.</w:t>
            </w:r>
          </w:p>
        </w:tc>
      </w:tr>
      <w:tr w:rsidR="0077150B" w:rsidRPr="00DD58E7" w:rsidTr="001A3051">
        <w:trPr>
          <w:trHeight w:val="135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Существующие источники теплоснабжения</w:t>
            </w:r>
          </w:p>
        </w:tc>
      </w:tr>
      <w:tr w:rsidR="0077150B" w:rsidRPr="00DD58E7" w:rsidTr="001A3051">
        <w:trPr>
          <w:trHeight w:val="46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Зона действия котельной Сосьвинского ЛПУ МГ</w:t>
            </w:r>
          </w:p>
        </w:tc>
      </w:tr>
      <w:tr w:rsidR="0077150B" w:rsidRPr="00DD58E7" w:rsidTr="001A3051">
        <w:trPr>
          <w:trHeight w:val="183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Всего подпитка тепловой сети, в т. ч: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27,975</w:t>
            </w:r>
          </w:p>
        </w:tc>
        <w:tc>
          <w:tcPr>
            <w:tcW w:w="8133" w:type="dxa"/>
            <w:gridSpan w:val="12"/>
            <w:vMerge w:val="restart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77150B" w:rsidRPr="00DD58E7" w:rsidTr="001A3051">
        <w:trPr>
          <w:trHeight w:val="88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 утечками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25,542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пуском после плановых ремонтов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1,824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проведением испытаний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0,608</w:t>
            </w:r>
          </w:p>
        </w:tc>
        <w:tc>
          <w:tcPr>
            <w:tcW w:w="8133" w:type="dxa"/>
            <w:gridSpan w:val="1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</w:tr>
      <w:tr w:rsidR="0077150B" w:rsidRPr="00DD58E7" w:rsidTr="001A3051">
        <w:trPr>
          <w:trHeight w:val="148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Зона действия котельной МУП "Березовонефтепродукт"</w:t>
            </w:r>
          </w:p>
        </w:tc>
      </w:tr>
      <w:tr w:rsidR="0077150B" w:rsidRPr="00DD58E7" w:rsidTr="001A3051">
        <w:trPr>
          <w:trHeight w:val="240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Всего подпитка тепловой сети, в т. ч: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0,667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0,667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0,667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0,813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0,813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0,813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0,813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0,813</w:t>
            </w:r>
          </w:p>
        </w:tc>
      </w:tr>
      <w:tr w:rsidR="0077150B" w:rsidRPr="00DD58E7" w:rsidTr="001A3051">
        <w:trPr>
          <w:trHeight w:val="46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 утечками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0,609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0,609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0,609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0,742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0,742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0,742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0,742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0,742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пуском после плановых ремонтов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0,044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0,044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0,044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0,053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0,053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0,053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0,053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0,053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проведением испытаний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0,015</w:t>
            </w:r>
          </w:p>
        </w:tc>
        <w:tc>
          <w:tcPr>
            <w:tcW w:w="1167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0,015</w:t>
            </w:r>
          </w:p>
        </w:tc>
        <w:tc>
          <w:tcPr>
            <w:tcW w:w="991" w:type="dxa"/>
            <w:gridSpan w:val="3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0,015</w:t>
            </w:r>
          </w:p>
        </w:tc>
        <w:tc>
          <w:tcPr>
            <w:tcW w:w="1048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0,018</w:t>
            </w:r>
          </w:p>
        </w:tc>
        <w:tc>
          <w:tcPr>
            <w:tcW w:w="102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0,018</w:t>
            </w:r>
          </w:p>
        </w:tc>
        <w:tc>
          <w:tcPr>
            <w:tcW w:w="115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0,018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0,018</w:t>
            </w:r>
          </w:p>
        </w:tc>
      </w:tr>
      <w:tr w:rsidR="0077150B" w:rsidRPr="00DD58E7" w:rsidTr="001A3051">
        <w:trPr>
          <w:trHeight w:val="216"/>
        </w:trPr>
        <w:tc>
          <w:tcPr>
            <w:tcW w:w="15387" w:type="dxa"/>
            <w:gridSpan w:val="15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Перспективные источники теплоснабжения</w:t>
            </w:r>
          </w:p>
        </w:tc>
      </w:tr>
      <w:tr w:rsidR="0077150B" w:rsidRPr="00DD58E7" w:rsidTr="001A3051">
        <w:trPr>
          <w:trHeight w:val="105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 xml:space="preserve">Зона действия котельной №1 (новая) </w:t>
            </w:r>
          </w:p>
        </w:tc>
      </w:tr>
      <w:tr w:rsidR="0077150B" w:rsidRPr="00DD58E7" w:rsidTr="001A3051">
        <w:trPr>
          <w:trHeight w:val="138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Всего подпитка тепловой сети, в т. ч: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28,996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28,630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28,630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28,630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28,630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28,630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28,761</w:t>
            </w:r>
          </w:p>
        </w:tc>
      </w:tr>
      <w:tr w:rsidR="0077150B" w:rsidRPr="00DD58E7" w:rsidTr="001A3051">
        <w:trPr>
          <w:trHeight w:val="170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 утечками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26,474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26,141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26,141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26,141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26,141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26,141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26,260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пуском после плановых ремонтов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1,891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1,867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1,867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1,867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1,867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1,867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1,876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lastRenderedPageBreak/>
              <w:t>Потери сетевой воды связанные с проведением испытаний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0,630</w:t>
            </w: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0,622</w:t>
            </w:r>
          </w:p>
        </w:tc>
        <w:tc>
          <w:tcPr>
            <w:tcW w:w="1080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0,622</w:t>
            </w:r>
          </w:p>
        </w:tc>
        <w:tc>
          <w:tcPr>
            <w:tcW w:w="102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0,622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0,622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0,622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0,625</w:t>
            </w:r>
          </w:p>
        </w:tc>
      </w:tr>
      <w:tr w:rsidR="0077150B" w:rsidRPr="00DD58E7" w:rsidTr="001A3051">
        <w:trPr>
          <w:trHeight w:val="101"/>
        </w:trPr>
        <w:tc>
          <w:tcPr>
            <w:tcW w:w="15387" w:type="dxa"/>
            <w:gridSpan w:val="15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Зона действия блочно-модульной котельной "Аэропорт"</w:t>
            </w:r>
          </w:p>
        </w:tc>
      </w:tr>
      <w:tr w:rsidR="0077150B" w:rsidRPr="00DD58E7" w:rsidTr="001A3051">
        <w:trPr>
          <w:trHeight w:val="120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Всего подпитка тепловой сети, в т. ч: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2292" w:type="dxa"/>
            <w:gridSpan w:val="2"/>
            <w:vMerge w:val="restart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Строительство здания аэропорта в д. Хулимсунт планируется в 2018г.</w:t>
            </w: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0,439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0,439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0,439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0,439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0,439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0,878</w:t>
            </w:r>
          </w:p>
        </w:tc>
      </w:tr>
      <w:tr w:rsidR="0077150B" w:rsidRPr="00DD58E7" w:rsidTr="001A3051">
        <w:trPr>
          <w:trHeight w:val="152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 утечками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0,401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0,401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0,401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0,401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0,401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0,802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пуском после плановых ремонтов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0,029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0,029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0,029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0,029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0,029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0,057</w:t>
            </w:r>
          </w:p>
        </w:tc>
      </w:tr>
      <w:tr w:rsidR="0077150B" w:rsidRPr="00DD58E7" w:rsidTr="001A3051">
        <w:trPr>
          <w:trHeight w:val="454"/>
        </w:trPr>
        <w:tc>
          <w:tcPr>
            <w:tcW w:w="4820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Потери сетевой воды связанные с проведением испытаний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тыс. м</w:t>
            </w:r>
            <w:r w:rsidRPr="00DD58E7">
              <w:rPr>
                <w:vertAlign w:val="superscript"/>
              </w:rPr>
              <w:t>3</w:t>
            </w:r>
            <w:r w:rsidRPr="00DD58E7">
              <w:t>/год</w:t>
            </w:r>
          </w:p>
        </w:tc>
        <w:tc>
          <w:tcPr>
            <w:tcW w:w="2292" w:type="dxa"/>
            <w:gridSpan w:val="2"/>
            <w:vMerge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</w:p>
        </w:tc>
        <w:tc>
          <w:tcPr>
            <w:tcW w:w="968" w:type="dxa"/>
            <w:gridSpan w:val="2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0,010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0,010</w:t>
            </w:r>
          </w:p>
        </w:tc>
        <w:tc>
          <w:tcPr>
            <w:tcW w:w="1087" w:type="dxa"/>
            <w:gridSpan w:val="3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0,010</w:t>
            </w:r>
          </w:p>
        </w:tc>
        <w:tc>
          <w:tcPr>
            <w:tcW w:w="1087" w:type="dxa"/>
            <w:shd w:val="clear" w:color="auto" w:fill="auto"/>
            <w:vAlign w:val="center"/>
          </w:tcPr>
          <w:p w:rsidR="0077150B" w:rsidRPr="00DD58E7" w:rsidRDefault="0077150B" w:rsidP="001A3051">
            <w:pPr>
              <w:pStyle w:val="aff"/>
            </w:pPr>
            <w:r w:rsidRPr="00DD58E7">
              <w:t>0,010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0,010</w:t>
            </w:r>
          </w:p>
        </w:tc>
        <w:tc>
          <w:tcPr>
            <w:tcW w:w="1613" w:type="dxa"/>
            <w:shd w:val="clear" w:color="auto" w:fill="auto"/>
            <w:vAlign w:val="center"/>
            <w:hideMark/>
          </w:tcPr>
          <w:p w:rsidR="0077150B" w:rsidRPr="00DD58E7" w:rsidRDefault="0077150B" w:rsidP="001A3051">
            <w:pPr>
              <w:pStyle w:val="aff"/>
            </w:pPr>
            <w:r w:rsidRPr="00DD58E7">
              <w:t>0,019</w:t>
            </w:r>
          </w:p>
        </w:tc>
      </w:tr>
    </w:tbl>
    <w:p w:rsidR="0077150B" w:rsidRDefault="0077150B" w:rsidP="0077150B">
      <w:pPr>
        <w:pStyle w:val="S"/>
        <w:jc w:val="right"/>
      </w:pPr>
      <w:bookmarkStart w:id="54" w:name="_Toc366863452"/>
      <w:bookmarkStart w:id="55" w:name="_Toc369362714"/>
    </w:p>
    <w:p w:rsidR="0077150B" w:rsidRPr="00254B45" w:rsidRDefault="0077150B" w:rsidP="0077150B">
      <w:pPr>
        <w:pStyle w:val="S"/>
        <w:jc w:val="right"/>
      </w:pPr>
      <w:r w:rsidRPr="00254B45">
        <w:t>Таблица 5.</w:t>
      </w:r>
      <w:fldSimple w:instr=" SEQ Таблица \* ARABIC \s 1 ">
        <w:r w:rsidRPr="00254B45">
          <w:t>2</w:t>
        </w:r>
      </w:fldSimple>
    </w:p>
    <w:p w:rsidR="0077150B" w:rsidRPr="00254B45" w:rsidRDefault="0077150B" w:rsidP="0077150B">
      <w:pPr>
        <w:pStyle w:val="S"/>
        <w:ind w:firstLine="0"/>
        <w:jc w:val="center"/>
        <w:rPr>
          <w:u w:val="single"/>
        </w:rPr>
      </w:pPr>
      <w:r w:rsidRPr="00254B45">
        <w:rPr>
          <w:u w:val="single"/>
        </w:rPr>
        <w:t>Максимальное потребление теплоносителя в эксплуатационном и аварийном режимах систем теплоснабжения</w:t>
      </w:r>
      <w:bookmarkEnd w:id="54"/>
      <w:bookmarkEnd w:id="55"/>
    </w:p>
    <w:tbl>
      <w:tblPr>
        <w:tblW w:w="5337" w:type="pct"/>
        <w:tblInd w:w="-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1"/>
        <w:gridCol w:w="1439"/>
        <w:gridCol w:w="1151"/>
        <w:gridCol w:w="9"/>
        <w:gridCol w:w="1148"/>
        <w:gridCol w:w="1154"/>
        <w:gridCol w:w="1154"/>
        <w:gridCol w:w="1007"/>
        <w:gridCol w:w="1010"/>
        <w:gridCol w:w="1010"/>
        <w:gridCol w:w="1163"/>
      </w:tblGrid>
      <w:tr w:rsidR="0077150B" w:rsidRPr="00254B45" w:rsidTr="001A3051">
        <w:trPr>
          <w:trHeight w:val="454"/>
          <w:tblHeader/>
        </w:trPr>
        <w:tc>
          <w:tcPr>
            <w:tcW w:w="1591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Показатель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Единицы измерения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2016 г.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2017 г.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2018 г.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2019 г.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2020 г.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2021 г.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2022 г.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  <w:rPr>
                <w:b/>
              </w:rPr>
            </w:pPr>
            <w:r w:rsidRPr="00254B45">
              <w:rPr>
                <w:b/>
              </w:rPr>
              <w:t>2023-2027 гг.</w:t>
            </w:r>
          </w:p>
        </w:tc>
      </w:tr>
      <w:tr w:rsidR="0077150B" w:rsidRPr="00254B45" w:rsidTr="001A3051">
        <w:trPr>
          <w:trHeight w:val="149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Существующие источники тепловой энергии</w:t>
            </w:r>
          </w:p>
        </w:tc>
      </w:tr>
      <w:tr w:rsidR="0077150B" w:rsidRPr="00254B45" w:rsidTr="001A3051">
        <w:trPr>
          <w:trHeight w:val="4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Зона действия котельной Сосьвинского ЛПУ МГ</w:t>
            </w:r>
          </w:p>
        </w:tc>
      </w:tr>
      <w:tr w:rsidR="0077150B" w:rsidRPr="00254B45" w:rsidTr="001A3051">
        <w:trPr>
          <w:trHeight w:val="226"/>
        </w:trPr>
        <w:tc>
          <w:tcPr>
            <w:tcW w:w="1591" w:type="pct"/>
            <w:vMerge w:val="restar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эксплуатационном режиме, в т.ч.: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386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53,04</w:t>
            </w:r>
          </w:p>
        </w:tc>
        <w:tc>
          <w:tcPr>
            <w:tcW w:w="2545" w:type="pct"/>
            <w:gridSpan w:val="7"/>
            <w:vMerge w:val="restar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77150B" w:rsidRPr="00254B45" w:rsidTr="001A3051">
        <w:trPr>
          <w:trHeight w:val="258"/>
        </w:trPr>
        <w:tc>
          <w:tcPr>
            <w:tcW w:w="1591" w:type="pct"/>
            <w:vMerge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т/год</w:t>
            </w:r>
          </w:p>
        </w:tc>
        <w:tc>
          <w:tcPr>
            <w:tcW w:w="386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27974,6</w:t>
            </w:r>
          </w:p>
        </w:tc>
        <w:tc>
          <w:tcPr>
            <w:tcW w:w="2545" w:type="pct"/>
            <w:gridSpan w:val="7"/>
            <w:vMerge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</w:p>
        </w:tc>
      </w:tr>
      <w:tr w:rsidR="0077150B" w:rsidRPr="00254B45" w:rsidTr="001A3051">
        <w:trPr>
          <w:trHeight w:val="454"/>
        </w:trPr>
        <w:tc>
          <w:tcPr>
            <w:tcW w:w="1591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аварийном режиме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386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24,33</w:t>
            </w:r>
          </w:p>
        </w:tc>
        <w:tc>
          <w:tcPr>
            <w:tcW w:w="2545" w:type="pct"/>
            <w:gridSpan w:val="7"/>
            <w:vMerge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</w:p>
        </w:tc>
      </w:tr>
      <w:tr w:rsidR="0077150B" w:rsidRPr="00254B45" w:rsidTr="001A3051">
        <w:trPr>
          <w:trHeight w:val="5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Зона действия котельной МУП "Березовонефтепродукт"</w:t>
            </w:r>
          </w:p>
        </w:tc>
      </w:tr>
      <w:tr w:rsidR="0077150B" w:rsidRPr="00254B45" w:rsidTr="001A3051">
        <w:trPr>
          <w:trHeight w:val="46"/>
        </w:trPr>
        <w:tc>
          <w:tcPr>
            <w:tcW w:w="1591" w:type="pct"/>
            <w:vMerge w:val="restar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эксплуатационном режиме, в т.ч.: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5,07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5,07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5,07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5,09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5,09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5,09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5,09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5,09</w:t>
            </w:r>
          </w:p>
        </w:tc>
      </w:tr>
      <w:tr w:rsidR="0077150B" w:rsidRPr="00254B45" w:rsidTr="001A3051">
        <w:trPr>
          <w:trHeight w:val="134"/>
        </w:trPr>
        <w:tc>
          <w:tcPr>
            <w:tcW w:w="1591" w:type="pct"/>
            <w:vMerge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т/год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667,44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667,44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667,44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813,07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813,07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813,07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813,07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813,07</w:t>
            </w:r>
          </w:p>
        </w:tc>
      </w:tr>
      <w:tr w:rsidR="0077150B" w:rsidRPr="00254B45" w:rsidTr="001A3051">
        <w:trPr>
          <w:trHeight w:val="454"/>
        </w:trPr>
        <w:tc>
          <w:tcPr>
            <w:tcW w:w="1591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аварийном режиме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383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0,58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0,58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0,58</w:t>
            </w:r>
          </w:p>
        </w:tc>
        <w:tc>
          <w:tcPr>
            <w:tcW w:w="384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0,71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0,71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0,71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0,71</w:t>
            </w:r>
          </w:p>
        </w:tc>
      </w:tr>
      <w:tr w:rsidR="0077150B" w:rsidRPr="00254B45" w:rsidTr="001A3051">
        <w:trPr>
          <w:trHeight w:val="102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Перспективные источники тепловой энергии</w:t>
            </w:r>
          </w:p>
        </w:tc>
      </w:tr>
      <w:tr w:rsidR="0077150B" w:rsidRPr="00254B45" w:rsidTr="001A3051">
        <w:trPr>
          <w:trHeight w:val="147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 xml:space="preserve">Зона действия котельной №1 (новая) </w:t>
            </w:r>
          </w:p>
        </w:tc>
      </w:tr>
      <w:tr w:rsidR="0077150B" w:rsidRPr="00254B45" w:rsidTr="001A3051">
        <w:trPr>
          <w:trHeight w:val="180"/>
        </w:trPr>
        <w:tc>
          <w:tcPr>
            <w:tcW w:w="1591" w:type="pct"/>
            <w:vMerge w:val="restar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 xml:space="preserve">Максимальная подпитка тепловой сети в </w:t>
            </w:r>
            <w:r w:rsidRPr="00254B45">
              <w:lastRenderedPageBreak/>
              <w:t>эксплуатационном режиме, в т.ч.: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lastRenderedPageBreak/>
              <w:t>т/ч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-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53,15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53,11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53,11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53,11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53,11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53,13</w:t>
            </w:r>
          </w:p>
        </w:tc>
      </w:tr>
      <w:tr w:rsidR="0077150B" w:rsidRPr="00254B45" w:rsidTr="001A3051">
        <w:trPr>
          <w:trHeight w:val="69"/>
        </w:trPr>
        <w:tc>
          <w:tcPr>
            <w:tcW w:w="1591" w:type="pct"/>
            <w:vMerge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т/год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-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28995,69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28630,31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28630,31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28630,31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28630,31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28630,31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28760,71</w:t>
            </w:r>
          </w:p>
        </w:tc>
      </w:tr>
      <w:tr w:rsidR="0077150B" w:rsidRPr="00254B45" w:rsidTr="001A3051">
        <w:trPr>
          <w:trHeight w:val="454"/>
        </w:trPr>
        <w:tc>
          <w:tcPr>
            <w:tcW w:w="1591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аварийном режиме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-</w:t>
            </w:r>
          </w:p>
        </w:tc>
        <w:tc>
          <w:tcPr>
            <w:tcW w:w="385" w:type="pct"/>
            <w:gridSpan w:val="2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25,21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24,90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24,90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24,90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24,90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24,90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25,01</w:t>
            </w:r>
          </w:p>
        </w:tc>
      </w:tr>
      <w:tr w:rsidR="0077150B" w:rsidRPr="00254B45" w:rsidTr="001A3051">
        <w:trPr>
          <w:trHeight w:val="46"/>
        </w:trPr>
        <w:tc>
          <w:tcPr>
            <w:tcW w:w="5000" w:type="pct"/>
            <w:gridSpan w:val="11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Зона действия блочно-модульной котельной "Аэропорт"</w:t>
            </w:r>
          </w:p>
        </w:tc>
      </w:tr>
      <w:tr w:rsidR="0077150B" w:rsidRPr="00254B45" w:rsidTr="001A3051">
        <w:trPr>
          <w:trHeight w:val="46"/>
        </w:trPr>
        <w:tc>
          <w:tcPr>
            <w:tcW w:w="1591" w:type="pct"/>
            <w:vMerge w:val="restar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эксплуатационном режиме, в т.ч.: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768" w:type="pct"/>
            <w:gridSpan w:val="3"/>
            <w:vMerge w:val="restar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Строительство здания аэропорта в с. Хулимсунт планируется в 2018г.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1,05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1,05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1,05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1,05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1,05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1,10</w:t>
            </w:r>
          </w:p>
        </w:tc>
      </w:tr>
      <w:tr w:rsidR="0077150B" w:rsidRPr="00254B45" w:rsidTr="001A3051">
        <w:trPr>
          <w:trHeight w:val="46"/>
        </w:trPr>
        <w:tc>
          <w:tcPr>
            <w:tcW w:w="1591" w:type="pct"/>
            <w:vMerge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т/год</w:t>
            </w:r>
          </w:p>
        </w:tc>
        <w:tc>
          <w:tcPr>
            <w:tcW w:w="768" w:type="pct"/>
            <w:gridSpan w:val="3"/>
            <w:vMerge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439,22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439,22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439,22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439,22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439,22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878,45</w:t>
            </w:r>
          </w:p>
        </w:tc>
      </w:tr>
      <w:tr w:rsidR="0077150B" w:rsidRPr="00DF0FB7" w:rsidTr="001A3051">
        <w:trPr>
          <w:trHeight w:val="454"/>
        </w:trPr>
        <w:tc>
          <w:tcPr>
            <w:tcW w:w="1591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Максимальная подпитка тепловой сети в аварийном режиме</w:t>
            </w:r>
          </w:p>
        </w:tc>
        <w:tc>
          <w:tcPr>
            <w:tcW w:w="479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т/ч</w:t>
            </w:r>
          </w:p>
        </w:tc>
        <w:tc>
          <w:tcPr>
            <w:tcW w:w="768" w:type="pct"/>
            <w:gridSpan w:val="3"/>
            <w:vMerge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0,38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0,38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0,38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77150B" w:rsidRPr="00254B45" w:rsidRDefault="0077150B" w:rsidP="001A3051">
            <w:pPr>
              <w:pStyle w:val="aff"/>
            </w:pPr>
            <w:r w:rsidRPr="00254B45">
              <w:t>0,38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0,38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:rsidR="0077150B" w:rsidRPr="00254B45" w:rsidRDefault="0077150B" w:rsidP="001A3051">
            <w:pPr>
              <w:pStyle w:val="aff"/>
            </w:pPr>
            <w:r w:rsidRPr="00254B45">
              <w:t>0,76</w:t>
            </w:r>
          </w:p>
        </w:tc>
      </w:tr>
    </w:tbl>
    <w:p w:rsidR="0077150B" w:rsidRPr="00804DED" w:rsidRDefault="0077150B" w:rsidP="0077150B">
      <w:pPr>
        <w:rPr>
          <w:highlight w:val="yellow"/>
        </w:rPr>
        <w:sectPr w:rsidR="0077150B" w:rsidRPr="00804DED" w:rsidSect="001A3051">
          <w:pgSz w:w="16838" w:h="11906" w:orient="landscape" w:code="9"/>
          <w:pgMar w:top="1134" w:right="1559" w:bottom="1559" w:left="1418" w:header="720" w:footer="488" w:gutter="0"/>
          <w:cols w:space="720"/>
          <w:docGrid w:linePitch="326"/>
        </w:sectPr>
      </w:pPr>
    </w:p>
    <w:p w:rsidR="0077150B" w:rsidRPr="0077150B" w:rsidRDefault="0077150B" w:rsidP="0077150B">
      <w:pPr>
        <w:spacing w:before="120"/>
        <w:ind w:firstLine="709"/>
      </w:pPr>
      <w:r w:rsidRPr="006C681D">
        <w:lastRenderedPageBreak/>
        <w:t xml:space="preserve">оответствии с пунктами 6.16, 6.22 [12]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</w:t>
      </w:r>
      <w:r w:rsidRPr="0077150B">
        <w:t>подпитку водой из систем хозяйственно-питьевого или производственного водопроводов:</w:t>
      </w:r>
    </w:p>
    <w:p w:rsidR="000F5F13" w:rsidRPr="0077150B" w:rsidRDefault="001A29A0" w:rsidP="00BB5FAC">
      <w:pPr>
        <w:pStyle w:val="10"/>
        <w:rPr>
          <w:rFonts w:eastAsia="Times New Roman"/>
        </w:rPr>
      </w:pPr>
      <w:bookmarkStart w:id="56" w:name="_Toc456951057"/>
      <w:r w:rsidRPr="0077150B">
        <w:rPr>
          <w:rFonts w:eastAsia="Times New Roman"/>
        </w:rPr>
        <w:t>3</w:t>
      </w:r>
      <w:r w:rsidR="00675E30" w:rsidRPr="0077150B">
        <w:rPr>
          <w:rFonts w:eastAsia="Times New Roman"/>
        </w:rPr>
        <w:t>.2</w:t>
      </w:r>
      <w:r w:rsidR="000F5F13" w:rsidRPr="0077150B">
        <w:rPr>
          <w:rFonts w:eastAsia="Times New Roman"/>
        </w:rPr>
        <w:t xml:space="preserve"> </w:t>
      </w:r>
      <w:bookmarkStart w:id="57" w:name="ZAP2M3S3JL"/>
      <w:bookmarkEnd w:id="57"/>
      <w:r w:rsidR="00675E30" w:rsidRPr="0077150B">
        <w:rPr>
          <w:rFonts w:eastAsia="Times New Roman"/>
        </w:rPr>
        <w:t>Перспективные балансы производительнос</w:t>
      </w:r>
      <w:r w:rsidR="000C28E3" w:rsidRPr="0077150B">
        <w:rPr>
          <w:rFonts w:eastAsia="Times New Roman"/>
        </w:rPr>
        <w:t>ти</w:t>
      </w:r>
      <w:r w:rsidR="00675E30" w:rsidRPr="0077150B">
        <w:rPr>
          <w:rFonts w:eastAsia="Times New Roman"/>
        </w:rPr>
        <w:t xml:space="preserve">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6"/>
    </w:p>
    <w:p w:rsidR="001A29A0" w:rsidRPr="0077150B" w:rsidRDefault="00675E30" w:rsidP="00675E30">
      <w:pPr>
        <w:pStyle w:val="affe"/>
        <w:ind w:firstLine="567"/>
      </w:pPr>
      <w:r w:rsidRPr="0077150B"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сетей».</w:t>
      </w:r>
    </w:p>
    <w:p w:rsidR="001A29A0" w:rsidRPr="00BB1F47" w:rsidRDefault="001A29A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BB1F47">
        <w:rPr>
          <w:highlight w:val="yellow"/>
        </w:rPr>
        <w:br w:type="page"/>
      </w:r>
    </w:p>
    <w:p w:rsidR="000F5F13" w:rsidRPr="0077150B" w:rsidRDefault="001A29A0" w:rsidP="001A29A0">
      <w:pPr>
        <w:pStyle w:val="10"/>
        <w:jc w:val="center"/>
        <w:rPr>
          <w:rFonts w:eastAsia="Times New Roman"/>
        </w:rPr>
      </w:pPr>
      <w:bookmarkStart w:id="58" w:name="XA00M4C2MJ"/>
      <w:bookmarkStart w:id="59" w:name="ZAP2RIE3L6"/>
      <w:bookmarkStart w:id="60" w:name="bssPhr90"/>
      <w:bookmarkStart w:id="61" w:name="_Toc456951058"/>
      <w:bookmarkEnd w:id="58"/>
      <w:bookmarkEnd w:id="59"/>
      <w:bookmarkEnd w:id="60"/>
      <w:r w:rsidRPr="0077150B">
        <w:rPr>
          <w:rFonts w:eastAsia="Times New Roman"/>
        </w:rPr>
        <w:lastRenderedPageBreak/>
        <w:t>Раздел 4</w:t>
      </w:r>
      <w:r w:rsidR="007606F4" w:rsidRPr="0077150B">
        <w:rPr>
          <w:rFonts w:eastAsia="Times New Roman"/>
        </w:rPr>
        <w:t xml:space="preserve"> </w:t>
      </w:r>
      <w:r w:rsidR="00241B24" w:rsidRPr="0077150B">
        <w:rPr>
          <w:rFonts w:eastAsia="Times New Roman"/>
        </w:rPr>
        <w:t>Предложения по строительству, реконструкции и техническому перевооружению источников тепловой энергии</w:t>
      </w:r>
      <w:bookmarkStart w:id="62" w:name="ZAP2QV23PA"/>
      <w:bookmarkEnd w:id="61"/>
      <w:bookmarkEnd w:id="62"/>
    </w:p>
    <w:p w:rsidR="00E1240F" w:rsidRDefault="00ED3016" w:rsidP="0049216F">
      <w:r w:rsidRPr="0077150B">
        <w:t>С целью качественного и бесперебойного обеспечения потребности в теплоснабжении для потребителей, расположенных вне зон действия существующих энергоисточников, предлагается провести мероприятия</w:t>
      </w:r>
      <w:r w:rsidR="00E1240F">
        <w:t>:</w:t>
      </w:r>
    </w:p>
    <w:p w:rsidR="00E1240F" w:rsidRPr="00EE4BB9" w:rsidRDefault="00E1240F" w:rsidP="00E1240F">
      <w:pPr>
        <w:spacing w:before="120"/>
      </w:pPr>
      <w:r w:rsidRPr="00EE4BB9">
        <w:t>По деревне Хулимсунт предлагается:</w:t>
      </w:r>
    </w:p>
    <w:p w:rsidR="00E1240F" w:rsidRPr="00254B45" w:rsidRDefault="00E1240F" w:rsidP="00E6615E">
      <w:pPr>
        <w:pStyle w:val="af3"/>
        <w:numPr>
          <w:ilvl w:val="0"/>
          <w:numId w:val="15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254B45">
        <w:rPr>
          <w:sz w:val="24"/>
        </w:rPr>
        <w:t>Начиная с</w:t>
      </w:r>
      <w:r w:rsidRPr="00254B45">
        <w:rPr>
          <w:b/>
          <w:sz w:val="24"/>
        </w:rPr>
        <w:t xml:space="preserve"> </w:t>
      </w:r>
      <w:r w:rsidRPr="00254B45">
        <w:rPr>
          <w:sz w:val="24"/>
        </w:rPr>
        <w:t xml:space="preserve">2015 года, произвести реконструкцию котельной жилого поселка с доведением ее установленной тепловой мощностью до 16,5 Гкал/ч. Для этого выполнить замену основного и вспомогательного оборудования, с демонтажем существующего оборудования, а также установить узлы технического учета тепла, воды и топлива. </w:t>
      </w:r>
    </w:p>
    <w:p w:rsidR="00E1240F" w:rsidRPr="00EE4BB9" w:rsidRDefault="00E1240F" w:rsidP="00E6615E">
      <w:pPr>
        <w:pStyle w:val="af3"/>
        <w:numPr>
          <w:ilvl w:val="0"/>
          <w:numId w:val="15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E4BB9">
        <w:rPr>
          <w:sz w:val="24"/>
        </w:rPr>
        <w:t>Начиная с 201</w:t>
      </w:r>
      <w:r>
        <w:rPr>
          <w:sz w:val="24"/>
        </w:rPr>
        <w:t>7</w:t>
      </w:r>
      <w:r w:rsidRPr="00EE4BB9">
        <w:rPr>
          <w:sz w:val="24"/>
        </w:rPr>
        <w:t xml:space="preserve"> г. выполнить переключение существующих и перспективных потребителей от котельной Сосьвинского ЛПУ МГ к котельной жилого поселка.</w:t>
      </w:r>
    </w:p>
    <w:p w:rsidR="00E1240F" w:rsidRPr="00EE4BB9" w:rsidRDefault="00E1240F" w:rsidP="00E6615E">
      <w:pPr>
        <w:pStyle w:val="af3"/>
        <w:numPr>
          <w:ilvl w:val="0"/>
          <w:numId w:val="15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E4BB9">
        <w:rPr>
          <w:sz w:val="24"/>
        </w:rPr>
        <w:t>В 2018-2022 гг. выполнить строительство и ввод в эксплуатацию блочно-модульной котельной «Аэропорт» с установленной тепловой мощностью 0,6 Гкал/ч, основное топливо природный газ, резервное – дизельное топливо.</w:t>
      </w:r>
    </w:p>
    <w:p w:rsidR="00E1240F" w:rsidRPr="00EE4BB9" w:rsidRDefault="00E1240F" w:rsidP="00E6615E">
      <w:pPr>
        <w:pStyle w:val="af3"/>
        <w:numPr>
          <w:ilvl w:val="0"/>
          <w:numId w:val="15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E4BB9">
        <w:rPr>
          <w:sz w:val="24"/>
        </w:rPr>
        <w:t>В течение расчетного срока для существующих потребителей, подключенных к системе центрального теплоснабжения, схемой предусматривается установка, на нужды горячего водоснабжения электроводонагревателей. Для перспективных потребителей, подключаемых к системе централизованного теплоснабжения планируется установка индивидуальных тепловых пунктов, с организацией в них узлов учета потребления тепловой энергии.</w:t>
      </w:r>
    </w:p>
    <w:p w:rsidR="00E1240F" w:rsidRPr="00EE4BB9" w:rsidRDefault="00E1240F" w:rsidP="00E6615E">
      <w:pPr>
        <w:pStyle w:val="af3"/>
        <w:numPr>
          <w:ilvl w:val="0"/>
          <w:numId w:val="15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E4BB9">
        <w:rPr>
          <w:sz w:val="24"/>
        </w:rPr>
        <w:t>В течение расчетного срока для перспективных потребителей индивидуальной жилой застройки суммарной установленной мощностью 0,325 Гкал/ч, планируется устанавливать двухконтурные индивидуальные газовые котлы. Газоснабжение осуществлять от распределительных сетей поселка низкого давления.</w:t>
      </w:r>
    </w:p>
    <w:p w:rsidR="00E1240F" w:rsidRPr="00EE4BB9" w:rsidRDefault="00E1240F" w:rsidP="00E1240F">
      <w:pPr>
        <w:spacing w:before="120"/>
      </w:pPr>
      <w:r w:rsidRPr="00EE4BB9">
        <w:t>По селу Няксимволь предлагается:</w:t>
      </w:r>
    </w:p>
    <w:p w:rsidR="00E1240F" w:rsidRPr="00EE4BB9" w:rsidRDefault="00E1240F" w:rsidP="00E6615E">
      <w:pPr>
        <w:pStyle w:val="af3"/>
        <w:numPr>
          <w:ilvl w:val="0"/>
          <w:numId w:val="14"/>
        </w:numPr>
        <w:tabs>
          <w:tab w:val="left" w:pos="851"/>
        </w:tabs>
        <w:spacing w:before="120"/>
        <w:ind w:left="0" w:firstLine="567"/>
        <w:jc w:val="both"/>
        <w:rPr>
          <w:rFonts w:eastAsiaTheme="minorHAnsi"/>
          <w:sz w:val="24"/>
          <w:lang w:eastAsia="en-US"/>
        </w:rPr>
      </w:pPr>
      <w:r w:rsidRPr="00EE4BB9">
        <w:rPr>
          <w:sz w:val="24"/>
        </w:rPr>
        <w:t>В течение расчетного срока для существующих потребителей, подключенных к системе центрального теплоснабжения, схемой предусматривается установка, на нужды горячего водоснабжения электроводонагревателей. Для перспективных потребителей, подключаемых к системе централизованного теплоснабжения планируется установка индивидуальных тепловых пунктов, с организацией в них узлов учета потребления тепловой энергии.</w:t>
      </w:r>
      <w:r w:rsidRPr="00EE4BB9">
        <w:rPr>
          <w:rFonts w:eastAsiaTheme="minorHAnsi"/>
          <w:sz w:val="24"/>
          <w:lang w:eastAsia="en-US"/>
        </w:rPr>
        <w:t xml:space="preserve"> </w:t>
      </w:r>
    </w:p>
    <w:p w:rsidR="00E1240F" w:rsidRDefault="00E1240F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EE4BB9">
        <w:rPr>
          <w:sz w:val="24"/>
        </w:rPr>
        <w:t xml:space="preserve">В течение расчетного срока для </w:t>
      </w:r>
      <w:r w:rsidRPr="00EE4BB9">
        <w:rPr>
          <w:rFonts w:eastAsiaTheme="minorHAnsi"/>
          <w:sz w:val="24"/>
          <w:lang w:eastAsia="en-US"/>
        </w:rPr>
        <w:t>ряда перспективных потребителей предусмотреть организацию индивидуального теплоснабжения от котельных расположенных внутри зданий. В качестве источников тепла использовать котлы, работающие на твердом топливе.</w:t>
      </w:r>
      <w:r w:rsidRPr="00EE4BB9">
        <w:rPr>
          <w:rFonts w:eastAsiaTheme="minorHAnsi"/>
          <w:color w:val="FF0000"/>
          <w:sz w:val="24"/>
          <w:lang w:eastAsia="en-US"/>
        </w:rPr>
        <w:t xml:space="preserve"> </w:t>
      </w:r>
      <w:r w:rsidRPr="00EE4BB9">
        <w:rPr>
          <w:rFonts w:eastAsiaTheme="minorHAnsi"/>
          <w:sz w:val="24"/>
          <w:lang w:eastAsia="en-US"/>
        </w:rPr>
        <w:t xml:space="preserve">Список перспективных объектов индивидуального теплоснабжения и сроки их ввода в эксплуатацию приведены </w:t>
      </w:r>
      <w:r>
        <w:rPr>
          <w:rFonts w:eastAsiaTheme="minorHAnsi"/>
          <w:sz w:val="24"/>
          <w:lang w:eastAsia="en-US"/>
        </w:rPr>
        <w:t>(</w:t>
      </w:r>
      <w:r w:rsidRPr="00EE4BB9">
        <w:rPr>
          <w:rFonts w:eastAsiaTheme="minorHAnsi"/>
          <w:sz w:val="24"/>
          <w:lang w:eastAsia="en-US"/>
        </w:rPr>
        <w:t>в таблице 6.1.</w:t>
      </w:r>
      <w:r>
        <w:rPr>
          <w:rFonts w:eastAsiaTheme="minorHAnsi"/>
          <w:sz w:val="24"/>
          <w:lang w:eastAsia="en-US"/>
        </w:rPr>
        <w:t xml:space="preserve"> Обосновывающих материалов)</w:t>
      </w:r>
    </w:p>
    <w:p w:rsidR="00E1240F" w:rsidRPr="00EE4BB9" w:rsidRDefault="00E1240F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EE4BB9">
        <w:rPr>
          <w:sz w:val="24"/>
        </w:rPr>
        <w:t xml:space="preserve">В течение расчетного срока для </w:t>
      </w:r>
      <w:r w:rsidRPr="00EE4BB9">
        <w:rPr>
          <w:rFonts w:eastAsiaTheme="minorHAnsi"/>
          <w:sz w:val="24"/>
          <w:lang w:eastAsia="en-US"/>
        </w:rPr>
        <w:t xml:space="preserve">ряда перспективных потребителей предусмотреть организацию централизованного теплоснабжения от котельных </w:t>
      </w:r>
      <w:r w:rsidRPr="00EE4BB9">
        <w:rPr>
          <w:rFonts w:eastAsiaTheme="minorHAnsi"/>
          <w:sz w:val="24"/>
          <w:lang w:eastAsia="en-US"/>
        </w:rPr>
        <w:lastRenderedPageBreak/>
        <w:t xml:space="preserve">с. Няксимволь. Список перспективных объектов централизованного теплоснабжения, их технические характеристики и сроки ввода в эксплуатацию приведены в таблице </w:t>
      </w:r>
      <w:r>
        <w:rPr>
          <w:rFonts w:eastAsiaTheme="minorHAnsi"/>
          <w:sz w:val="24"/>
          <w:lang w:eastAsia="en-US"/>
        </w:rPr>
        <w:t>4.1</w:t>
      </w:r>
      <w:r w:rsidRPr="00EE4BB9">
        <w:rPr>
          <w:rFonts w:eastAsiaTheme="minorHAnsi"/>
          <w:sz w:val="24"/>
          <w:lang w:eastAsia="en-US"/>
        </w:rPr>
        <w:t>.</w:t>
      </w:r>
    </w:p>
    <w:p w:rsidR="00E1240F" w:rsidRPr="00EE4BB9" w:rsidRDefault="00E1240F" w:rsidP="00E1240F">
      <w:pPr>
        <w:pStyle w:val="S"/>
        <w:jc w:val="right"/>
        <w:rPr>
          <w:noProof/>
        </w:rPr>
      </w:pPr>
      <w:bookmarkStart w:id="63" w:name="_Toc369362718"/>
      <w:r w:rsidRPr="00EE4BB9">
        <w:t xml:space="preserve">Таблица </w:t>
      </w:r>
      <w:r>
        <w:t>4.1</w:t>
      </w:r>
    </w:p>
    <w:p w:rsidR="00E1240F" w:rsidRPr="00EE4BB9" w:rsidRDefault="00E1240F" w:rsidP="00E1240F">
      <w:pPr>
        <w:pStyle w:val="S"/>
        <w:jc w:val="center"/>
        <w:rPr>
          <w:u w:val="single"/>
        </w:rPr>
      </w:pPr>
      <w:r w:rsidRPr="00EE4BB9">
        <w:rPr>
          <w:u w:val="single"/>
        </w:rPr>
        <w:t>Сведения по перспективным потребителям для с. Няксимволь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7"/>
        <w:gridCol w:w="1608"/>
        <w:gridCol w:w="1764"/>
        <w:gridCol w:w="1880"/>
      </w:tblGrid>
      <w:tr w:rsidR="00E1240F" w:rsidRPr="0008699B" w:rsidTr="001A3051">
        <w:trPr>
          <w:trHeight w:val="20"/>
          <w:tblHeader/>
        </w:trPr>
        <w:tc>
          <w:tcPr>
            <w:tcW w:w="2410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Общественные здания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Планируемая площадь жилого строения, м2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Период строительства, г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Планируемая</w:t>
            </w:r>
          </w:p>
          <w:p w:rsidR="00E1240F" w:rsidRPr="00254B45" w:rsidRDefault="00E1240F" w:rsidP="001A3051">
            <w:pPr>
              <w:pStyle w:val="aff"/>
            </w:pPr>
            <w:r w:rsidRPr="00254B45">
              <w:t>нагрузка отопления, Гкал/ч</w:t>
            </w:r>
          </w:p>
        </w:tc>
      </w:tr>
      <w:tr w:rsidR="00E1240F" w:rsidRPr="0008699B" w:rsidTr="001A3051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Клуб на 295 мест с библиотекой на 6,5 тыс. экз.  книг и спортивным залом на 162 м2 площади пола, здание 1 этажное (02:01:02)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390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2016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0,0308</w:t>
            </w:r>
          </w:p>
        </w:tc>
      </w:tr>
      <w:tr w:rsidR="00E1240F" w:rsidRPr="0008699B" w:rsidTr="001A3051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 xml:space="preserve">Внешкольные учреждения на 15 мест 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210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2018-2022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0,0166</w:t>
            </w:r>
          </w:p>
        </w:tc>
      </w:tr>
      <w:tr w:rsidR="00E1240F" w:rsidRPr="0008699B" w:rsidTr="001A3051">
        <w:trPr>
          <w:trHeight w:val="20"/>
        </w:trPr>
        <w:tc>
          <w:tcPr>
            <w:tcW w:w="2410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Магазин на 85 кв. м торговой площади  (02:01:03)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106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2018-2022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0,0084</w:t>
            </w:r>
          </w:p>
        </w:tc>
      </w:tr>
      <w:tr w:rsidR="00E1240F" w:rsidRPr="0008699B" w:rsidTr="001A3051">
        <w:trPr>
          <w:trHeight w:val="20"/>
        </w:trPr>
        <w:tc>
          <w:tcPr>
            <w:tcW w:w="24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Контора ЖКХ, здание 1 этажное (02:01:01)</w:t>
            </w:r>
          </w:p>
        </w:tc>
        <w:tc>
          <w:tcPr>
            <w:tcW w:w="79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240</w:t>
            </w:r>
          </w:p>
        </w:tc>
        <w:tc>
          <w:tcPr>
            <w:tcW w:w="8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2018-2022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0,0189</w:t>
            </w:r>
          </w:p>
        </w:tc>
      </w:tr>
      <w:tr w:rsidR="00E1240F" w:rsidRPr="0008699B" w:rsidTr="001A3051">
        <w:trPr>
          <w:trHeight w:val="20"/>
        </w:trPr>
        <w:tc>
          <w:tcPr>
            <w:tcW w:w="4073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Итого:</w:t>
            </w:r>
          </w:p>
        </w:tc>
        <w:tc>
          <w:tcPr>
            <w:tcW w:w="927" w:type="pct"/>
            <w:shd w:val="clear" w:color="auto" w:fill="auto"/>
            <w:vAlign w:val="center"/>
          </w:tcPr>
          <w:p w:rsidR="00E1240F" w:rsidRPr="00254B45" w:rsidRDefault="00E1240F" w:rsidP="001A3051">
            <w:pPr>
              <w:pStyle w:val="aff"/>
            </w:pPr>
            <w:r w:rsidRPr="00254B45">
              <w:t>0,0747</w:t>
            </w:r>
          </w:p>
        </w:tc>
      </w:tr>
    </w:tbl>
    <w:p w:rsidR="006A104E" w:rsidRPr="00E1240F" w:rsidRDefault="006A104E" w:rsidP="00E1240F">
      <w:pPr>
        <w:pStyle w:val="af3"/>
        <w:tabs>
          <w:tab w:val="left" w:pos="851"/>
        </w:tabs>
        <w:spacing w:after="0" w:line="276" w:lineRule="auto"/>
        <w:ind w:left="567"/>
        <w:jc w:val="both"/>
        <w:rPr>
          <w:rFonts w:eastAsiaTheme="minorHAnsi"/>
          <w:sz w:val="24"/>
          <w:lang w:eastAsia="en-US"/>
        </w:rPr>
      </w:pPr>
    </w:p>
    <w:p w:rsidR="00527FF7" w:rsidRPr="00E1240F" w:rsidRDefault="00A44993" w:rsidP="00527FF7">
      <w:pPr>
        <w:pStyle w:val="10"/>
      </w:pPr>
      <w:bookmarkStart w:id="64" w:name="_Toc456951059"/>
      <w:r w:rsidRPr="00E1240F">
        <w:rPr>
          <w:rFonts w:eastAsia="Times New Roman"/>
        </w:rPr>
        <w:t>4</w:t>
      </w:r>
      <w:r w:rsidR="00677DCD" w:rsidRPr="00E1240F">
        <w:rPr>
          <w:rFonts w:eastAsia="Times New Roman"/>
        </w:rPr>
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64"/>
    </w:p>
    <w:p w:rsidR="00A54F48" w:rsidRPr="00E1240F" w:rsidRDefault="003A5A57" w:rsidP="00E1240F">
      <w:pPr>
        <w:pStyle w:val="S"/>
      </w:pPr>
      <w:r w:rsidRPr="00E1240F">
        <w:t>Строительство источников тепловой энергии, обеспечивающих перспективную тепловую нагрузку на осваиваемых территориях сельского поселения</w:t>
      </w:r>
      <w:r w:rsidR="00E1240F" w:rsidRPr="00E1240F">
        <w:t>: в 2018-2022 гг. выполнить строительство и ввод в эксплуатацию блочно-модульной котельной «Аэропорт» с установленной тепловой мощностью 0,6 Гкал/ч, основное топливо природный газ, резервное – дизельное топливо.</w:t>
      </w:r>
    </w:p>
    <w:p w:rsidR="00E42DA9" w:rsidRPr="00E1240F" w:rsidRDefault="00A44993" w:rsidP="00BB5FAC">
      <w:pPr>
        <w:pStyle w:val="10"/>
        <w:rPr>
          <w:rFonts w:eastAsia="Times New Roman"/>
        </w:rPr>
      </w:pPr>
      <w:bookmarkStart w:id="65" w:name="_Toc456951060"/>
      <w:r w:rsidRPr="00E1240F">
        <w:rPr>
          <w:rFonts w:eastAsia="Times New Roman"/>
        </w:rPr>
        <w:t>4</w:t>
      </w:r>
      <w:r w:rsidR="00E42DA9" w:rsidRPr="00E1240F">
        <w:rPr>
          <w:rFonts w:eastAsia="Times New Roman"/>
        </w:rPr>
        <w:t>.2</w:t>
      </w:r>
      <w:r w:rsidR="000F5F13" w:rsidRPr="00E1240F">
        <w:rPr>
          <w:rFonts w:eastAsia="Times New Roman"/>
        </w:rPr>
        <w:t xml:space="preserve"> </w:t>
      </w:r>
      <w:r w:rsidR="00E42DA9" w:rsidRPr="00E1240F">
        <w:rPr>
          <w:rFonts w:eastAsia="Times New Roman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5"/>
    </w:p>
    <w:p w:rsidR="00BD5D1D" w:rsidRPr="00E1240F" w:rsidRDefault="00A44993" w:rsidP="00165FBD">
      <w:r w:rsidRPr="00E1240F">
        <w:t xml:space="preserve">Схемой теплоснабжения </w:t>
      </w:r>
      <w:r w:rsidR="00E1240F">
        <w:t>с</w:t>
      </w:r>
      <w:r w:rsidR="008254DC" w:rsidRPr="00E1240F">
        <w:t>ельского поселения Хулимсунт</w:t>
      </w:r>
      <w:r w:rsidRPr="00E1240F">
        <w:t xml:space="preserve"> рекомендуется</w:t>
      </w:r>
      <w:r w:rsidR="00165FBD" w:rsidRPr="00E1240F">
        <w:t xml:space="preserve"> </w:t>
      </w:r>
      <w:r w:rsidR="00BD5D1D" w:rsidRPr="00E1240F">
        <w:t xml:space="preserve">заменить старые котлы, выработавшие свой ресурс, на новые </w:t>
      </w:r>
      <w:r w:rsidR="00165FBD" w:rsidRPr="00E1240F">
        <w:t>(</w:t>
      </w:r>
      <w:r w:rsidR="00BD5D1D" w:rsidRPr="00E1240F">
        <w:t>2016-2021гг</w:t>
      </w:r>
      <w:r w:rsidR="00165FBD" w:rsidRPr="00E1240F">
        <w:t>)</w:t>
      </w:r>
    </w:p>
    <w:p w:rsidR="00A44993" w:rsidRPr="00E1240F" w:rsidRDefault="00A44993" w:rsidP="00A44993">
      <w:r w:rsidRPr="00E1240F">
        <w:t xml:space="preserve">Тепловая нагрузка объектов, запланированных к подключению к централизованным источникам тепла, обеспечивается существующим резервом нагрузок источников тепла поселения. </w:t>
      </w:r>
    </w:p>
    <w:p w:rsidR="00A44993" w:rsidRPr="00E1240F" w:rsidRDefault="00A44993" w:rsidP="00A44993">
      <w:r w:rsidRPr="00E1240F">
        <w:t xml:space="preserve"> Для возможности подключения в 201</w:t>
      </w:r>
      <w:r w:rsidR="00165FBD" w:rsidRPr="00E1240F">
        <w:t>7</w:t>
      </w:r>
      <w:r w:rsidRPr="00E1240F">
        <w:t>−202</w:t>
      </w:r>
      <w:r w:rsidR="00E1240F" w:rsidRPr="00E1240F">
        <w:t xml:space="preserve">8 </w:t>
      </w:r>
      <w:r w:rsidRPr="00E1240F">
        <w:t xml:space="preserve">г.г. к тепловым сетям новых строящихся объектов в поселении необходимо:  </w:t>
      </w:r>
    </w:p>
    <w:p w:rsidR="00A44993" w:rsidRPr="00E1240F" w:rsidRDefault="00A44993" w:rsidP="00A44993">
      <w:r w:rsidRPr="00E1240F"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A44993" w:rsidRPr="00E1240F" w:rsidRDefault="00A44993" w:rsidP="00A44993">
      <w:r w:rsidRPr="00E1240F">
        <w:t xml:space="preserve">− обеспечить проведение пуско-наладочных работ. </w:t>
      </w:r>
    </w:p>
    <w:p w:rsidR="00A44993" w:rsidRPr="00E1240F" w:rsidRDefault="00A44993" w:rsidP="00A44993">
      <w:r w:rsidRPr="00E1240F">
        <w:t xml:space="preserve">− необходимо реконструировать ветхие тепловые сети с применением современных эффективных теплоизолирующих материалов устойчивых к </w:t>
      </w:r>
      <w:r w:rsidRPr="00E1240F">
        <w:lastRenderedPageBreak/>
        <w:t xml:space="preserve">старению,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(ППУ) или пенополимерминеральной (ППМ) теплоизоляции.  </w:t>
      </w:r>
    </w:p>
    <w:p w:rsidR="00A44993" w:rsidRPr="00E1240F" w:rsidRDefault="00A44993" w:rsidP="00A44993">
      <w:r w:rsidRPr="00E1240F">
        <w:t>Данные мероприятия позволят ликвидировать дефицит мощности тепла в 201</w:t>
      </w:r>
      <w:r w:rsidR="00165FBD" w:rsidRPr="00E1240F">
        <w:t>7</w:t>
      </w:r>
      <w:r w:rsidRPr="00E1240F">
        <w:t>-202</w:t>
      </w:r>
      <w:r w:rsidR="00E1240F" w:rsidRPr="00E1240F">
        <w:t>8</w:t>
      </w:r>
      <w:r w:rsidRPr="00E1240F">
        <w:t xml:space="preserve"> годах и обеспечить стабильное теплоснабжение потребителей тепловой энергией.</w:t>
      </w:r>
    </w:p>
    <w:p w:rsidR="000F5F13" w:rsidRPr="00E1240F" w:rsidRDefault="00A44993" w:rsidP="00BB5FAC">
      <w:pPr>
        <w:pStyle w:val="10"/>
        <w:rPr>
          <w:rFonts w:eastAsia="Times New Roman"/>
        </w:rPr>
      </w:pPr>
      <w:bookmarkStart w:id="66" w:name="ZAP2HFQ3KE"/>
      <w:bookmarkStart w:id="67" w:name="XA00M7Q2N3"/>
      <w:bookmarkStart w:id="68" w:name="ZAP2MUC3LV"/>
      <w:bookmarkStart w:id="69" w:name="bssPhr93"/>
      <w:bookmarkStart w:id="70" w:name="_Toc456951061"/>
      <w:bookmarkEnd w:id="66"/>
      <w:bookmarkEnd w:id="67"/>
      <w:bookmarkEnd w:id="68"/>
      <w:bookmarkEnd w:id="69"/>
      <w:r w:rsidRPr="00E1240F">
        <w:rPr>
          <w:rFonts w:eastAsia="Times New Roman"/>
        </w:rPr>
        <w:t>4</w:t>
      </w:r>
      <w:r w:rsidR="00E42DA9" w:rsidRPr="00E1240F">
        <w:rPr>
          <w:rFonts w:eastAsia="Times New Roman"/>
        </w:rPr>
        <w:t xml:space="preserve">.3 </w:t>
      </w:r>
      <w:bookmarkStart w:id="71" w:name="ZAP2F923JO"/>
      <w:bookmarkEnd w:id="71"/>
      <w:r w:rsidR="00E42DA9" w:rsidRPr="00E1240F">
        <w:rPr>
          <w:rFonts w:eastAsia="Times New Roman"/>
        </w:rPr>
        <w:t xml:space="preserve">Предложения по техническому перевооружению источников тепловой энергии с целью повышения </w:t>
      </w:r>
      <w:r w:rsidR="00D70FFC" w:rsidRPr="00E1240F">
        <w:rPr>
          <w:rFonts w:eastAsia="Times New Roman"/>
        </w:rPr>
        <w:t>эффективности</w:t>
      </w:r>
      <w:r w:rsidR="00E42DA9" w:rsidRPr="00E1240F">
        <w:rPr>
          <w:rFonts w:eastAsia="Times New Roman"/>
        </w:rPr>
        <w:t xml:space="preserve"> работы систем теплоснабжения</w:t>
      </w:r>
      <w:bookmarkEnd w:id="70"/>
    </w:p>
    <w:p w:rsidR="0049216F" w:rsidRPr="00E1240F" w:rsidRDefault="00E1240F" w:rsidP="0049216F">
      <w:pPr>
        <w:pStyle w:val="S"/>
      </w:pPr>
      <w:r w:rsidRPr="00E1240F">
        <w:t>Предложения по техническому перевооружению источников тепловой энергии с целью повышения эффективности работы систем теплоснабжения:</w:t>
      </w:r>
    </w:p>
    <w:p w:rsidR="00E1240F" w:rsidRPr="00254B45" w:rsidRDefault="00E1240F" w:rsidP="00E6615E">
      <w:pPr>
        <w:pStyle w:val="af3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1240F">
        <w:rPr>
          <w:sz w:val="24"/>
        </w:rPr>
        <w:t>Начиная с</w:t>
      </w:r>
      <w:r w:rsidRPr="00E1240F">
        <w:rPr>
          <w:b/>
          <w:sz w:val="24"/>
        </w:rPr>
        <w:t xml:space="preserve"> </w:t>
      </w:r>
      <w:r w:rsidRPr="00E1240F">
        <w:rPr>
          <w:sz w:val="24"/>
        </w:rPr>
        <w:t>2015 года, произвести реконструкцию котельной жилого поселка с доведением ее установленной тепловой мощностью до 16,5 Гкал/ч. Для этого выполнить замену основного и вспомогательного оборудования, с демонтажем существующего</w:t>
      </w:r>
      <w:r w:rsidRPr="00254B45">
        <w:rPr>
          <w:sz w:val="24"/>
        </w:rPr>
        <w:t xml:space="preserve"> оборудования, а также установить узлы технического учета тепла, воды и топлива. </w:t>
      </w:r>
    </w:p>
    <w:p w:rsidR="00E1240F" w:rsidRPr="00EE4BB9" w:rsidRDefault="00E1240F" w:rsidP="00E6615E">
      <w:pPr>
        <w:pStyle w:val="af3"/>
        <w:numPr>
          <w:ilvl w:val="0"/>
          <w:numId w:val="10"/>
        </w:numPr>
        <w:tabs>
          <w:tab w:val="left" w:pos="851"/>
        </w:tabs>
        <w:spacing w:before="120"/>
        <w:ind w:left="0" w:firstLine="567"/>
        <w:jc w:val="both"/>
        <w:rPr>
          <w:sz w:val="24"/>
        </w:rPr>
      </w:pPr>
      <w:r w:rsidRPr="00EE4BB9">
        <w:rPr>
          <w:sz w:val="24"/>
        </w:rPr>
        <w:t>Начиная с 201</w:t>
      </w:r>
      <w:r>
        <w:rPr>
          <w:sz w:val="24"/>
        </w:rPr>
        <w:t>7</w:t>
      </w:r>
      <w:r w:rsidRPr="00EE4BB9">
        <w:rPr>
          <w:sz w:val="24"/>
        </w:rPr>
        <w:t xml:space="preserve"> г. выполнить переключение существующих и перспективных потребителей от котельной Сосьвинского ЛПУ МГ к котельной жилого поселка.</w:t>
      </w:r>
    </w:p>
    <w:p w:rsidR="00986DBB" w:rsidRPr="00E1240F" w:rsidRDefault="00986DBB" w:rsidP="00986DBB">
      <w:pPr>
        <w:spacing w:line="240" w:lineRule="auto"/>
        <w:rPr>
          <w:rFonts w:eastAsia="Times New Roman" w:cs="Times New Roman"/>
          <w:color w:val="000000"/>
          <w:szCs w:val="24"/>
        </w:rPr>
      </w:pPr>
      <w:r w:rsidRPr="00E1240F">
        <w:rPr>
          <w:rFonts w:eastAsia="Times New Roman" w:cs="Times New Roman"/>
          <w:color w:val="000000"/>
          <w:szCs w:val="24"/>
        </w:rPr>
        <w:t>Обеспечение теплом перспективных потребителей, расположенных в зонах действия данных котельных, на период 201</w:t>
      </w:r>
      <w:r w:rsidR="00165FBD" w:rsidRPr="00E1240F">
        <w:rPr>
          <w:rFonts w:eastAsia="Times New Roman" w:cs="Times New Roman"/>
          <w:color w:val="000000"/>
          <w:szCs w:val="24"/>
        </w:rPr>
        <w:t>7</w:t>
      </w:r>
      <w:r w:rsidRPr="00E1240F">
        <w:rPr>
          <w:rFonts w:eastAsia="Times New Roman" w:cs="Times New Roman"/>
          <w:color w:val="000000"/>
          <w:szCs w:val="24"/>
        </w:rPr>
        <w:t>÷202</w:t>
      </w:r>
      <w:r w:rsidR="00165FBD" w:rsidRPr="00E1240F">
        <w:rPr>
          <w:rFonts w:eastAsia="Times New Roman" w:cs="Times New Roman"/>
          <w:color w:val="000000"/>
          <w:szCs w:val="24"/>
        </w:rPr>
        <w:t>7</w:t>
      </w:r>
      <w:r w:rsidR="00D53787" w:rsidRPr="00E1240F">
        <w:rPr>
          <w:rFonts w:eastAsia="Times New Roman" w:cs="Times New Roman"/>
          <w:color w:val="000000"/>
          <w:szCs w:val="24"/>
        </w:rPr>
        <w:t xml:space="preserve"> </w:t>
      </w:r>
      <w:r w:rsidRPr="00E1240F">
        <w:rPr>
          <w:rFonts w:eastAsia="Times New Roman" w:cs="Times New Roman"/>
          <w:color w:val="000000"/>
          <w:szCs w:val="24"/>
        </w:rPr>
        <w:t xml:space="preserve">г.г. будет затруднен за счет физического износа существующих котлов, оборудования и устаревшей автоматики. </w:t>
      </w:r>
    </w:p>
    <w:p w:rsidR="00986DBB" w:rsidRPr="00E1240F" w:rsidRDefault="00986DBB" w:rsidP="00986DBB">
      <w:pPr>
        <w:spacing w:line="240" w:lineRule="auto"/>
        <w:rPr>
          <w:rFonts w:eastAsia="Times New Roman" w:cs="Times New Roman"/>
          <w:b/>
          <w:color w:val="000000"/>
          <w:szCs w:val="24"/>
        </w:rPr>
      </w:pPr>
      <w:r w:rsidRPr="00E1240F">
        <w:rPr>
          <w:rFonts w:eastAsia="Times New Roman" w:cs="Times New Roman"/>
          <w:color w:val="000000"/>
          <w:szCs w:val="24"/>
        </w:rPr>
        <w:t xml:space="preserve">Для качественного и надежного </w:t>
      </w:r>
      <w:r w:rsidR="00D70FFC" w:rsidRPr="00E1240F">
        <w:rPr>
          <w:rFonts w:eastAsia="Times New Roman" w:cs="Times New Roman"/>
          <w:color w:val="000000"/>
          <w:szCs w:val="24"/>
        </w:rPr>
        <w:t>теплоснабжения поселения</w:t>
      </w:r>
      <w:r w:rsidRPr="00E1240F">
        <w:rPr>
          <w:rFonts w:eastAsia="Times New Roman" w:cs="Times New Roman"/>
          <w:color w:val="000000"/>
          <w:szCs w:val="24"/>
        </w:rPr>
        <w:t xml:space="preserve">, а также новой застройки на расчетный срок </w:t>
      </w:r>
      <w:r w:rsidR="00D70FFC" w:rsidRPr="00E1240F">
        <w:rPr>
          <w:rFonts w:eastAsia="Times New Roman" w:cs="Times New Roman"/>
          <w:color w:val="000000"/>
          <w:szCs w:val="24"/>
        </w:rPr>
        <w:t>потребуется техническое</w:t>
      </w:r>
      <w:r w:rsidRPr="00E1240F">
        <w:rPr>
          <w:rFonts w:eastAsia="Times New Roman" w:cs="Times New Roman"/>
          <w:color w:val="000000"/>
          <w:szCs w:val="24"/>
        </w:rPr>
        <w:t xml:space="preserve"> перевооружение (</w:t>
      </w:r>
      <w:r w:rsidR="00D70FFC" w:rsidRPr="00E1240F">
        <w:rPr>
          <w:rFonts w:eastAsia="Times New Roman" w:cs="Times New Roman"/>
          <w:color w:val="000000"/>
          <w:szCs w:val="24"/>
        </w:rPr>
        <w:t>реконструкция) существующих котельных</w:t>
      </w:r>
      <w:r w:rsidRPr="00E1240F">
        <w:rPr>
          <w:rFonts w:eastAsia="Times New Roman" w:cs="Times New Roman"/>
          <w:color w:val="000000"/>
          <w:szCs w:val="24"/>
        </w:rPr>
        <w:t xml:space="preserve"> с заменой котлов и котельного оборудования.   </w:t>
      </w:r>
    </w:p>
    <w:p w:rsidR="000F5F13" w:rsidRPr="00A812AC" w:rsidRDefault="00A44993" w:rsidP="00BB5FAC">
      <w:pPr>
        <w:pStyle w:val="10"/>
        <w:rPr>
          <w:rFonts w:eastAsia="Times New Roman"/>
        </w:rPr>
      </w:pPr>
      <w:bookmarkStart w:id="72" w:name="_Toc456951062"/>
      <w:r w:rsidRPr="00A812AC">
        <w:rPr>
          <w:rFonts w:eastAsia="Times New Roman"/>
        </w:rPr>
        <w:t>4</w:t>
      </w:r>
      <w:r w:rsidR="000D0D3D" w:rsidRPr="00A812AC">
        <w:rPr>
          <w:rFonts w:eastAsia="Times New Roman"/>
        </w:rPr>
        <w:t>.4</w:t>
      </w:r>
      <w:r w:rsidR="000F5F13" w:rsidRPr="00A812AC">
        <w:rPr>
          <w:rFonts w:eastAsia="Times New Roman"/>
        </w:rPr>
        <w:t xml:space="preserve"> </w:t>
      </w:r>
      <w:bookmarkStart w:id="73" w:name="ZAP2NT83MO"/>
      <w:bookmarkEnd w:id="73"/>
      <w:r w:rsidR="000D0D3D" w:rsidRPr="00A812AC">
        <w:rPr>
          <w:rFonts w:eastAsia="Times New Roman"/>
        </w:rPr>
        <w:t xml:space="preserve">Графики совместной работы источников тепловой энергии, </w:t>
      </w:r>
      <w:r w:rsidR="00D70FFC" w:rsidRPr="00A812AC">
        <w:rPr>
          <w:rFonts w:eastAsia="Times New Roman"/>
        </w:rPr>
        <w:t>функционирующих</w:t>
      </w:r>
      <w:r w:rsidR="000D0D3D" w:rsidRPr="00A812AC">
        <w:rPr>
          <w:rFonts w:eastAsia="Times New Roman"/>
        </w:rPr>
        <w:t xml:space="preserve">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72"/>
    </w:p>
    <w:p w:rsidR="000D0D3D" w:rsidRPr="00A812AC" w:rsidRDefault="00A44993" w:rsidP="0049216F">
      <w:pPr>
        <w:pStyle w:val="S"/>
      </w:pPr>
      <w:r w:rsidRPr="00A812AC">
        <w:t xml:space="preserve">На территории </w:t>
      </w:r>
      <w:r w:rsidR="00A812AC" w:rsidRPr="00A812AC">
        <w:t xml:space="preserve">сельского поселения Хулимсунт </w:t>
      </w:r>
      <w:r w:rsidR="000D0D3D" w:rsidRPr="00A812AC">
        <w:t>источники тепловой энергии, совместно работающие на единую тепловую сеть, отсутствуют.</w:t>
      </w:r>
    </w:p>
    <w:p w:rsidR="00655B09" w:rsidRPr="00A812AC" w:rsidRDefault="00655B09" w:rsidP="00655B09">
      <w:pPr>
        <w:pStyle w:val="10"/>
        <w:rPr>
          <w:rFonts w:eastAsia="Times New Roman"/>
        </w:rPr>
      </w:pPr>
      <w:bookmarkStart w:id="74" w:name="_Toc456951063"/>
      <w:r w:rsidRPr="00A812AC">
        <w:rPr>
          <w:rFonts w:eastAsia="Times New Roman"/>
        </w:rPr>
        <w:t xml:space="preserve">4.5 </w:t>
      </w:r>
      <w:r w:rsidRPr="00A812AC">
        <w:rPr>
          <w:rFonts w:eastAsia="Times New Roman" w:cs="Times New Roman"/>
          <w:color w:val="000000"/>
          <w:szCs w:val="24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74"/>
      <w:r w:rsidRPr="00A812AC">
        <w:rPr>
          <w:rFonts w:eastAsia="Times New Roman"/>
        </w:rPr>
        <w:t xml:space="preserve"> </w:t>
      </w:r>
    </w:p>
    <w:p w:rsidR="0085440C" w:rsidRPr="00A812AC" w:rsidRDefault="00A44993" w:rsidP="0049216F">
      <w:pPr>
        <w:pStyle w:val="S"/>
        <w:rPr>
          <w:color w:val="000000"/>
        </w:rPr>
      </w:pPr>
      <w:r w:rsidRPr="00A812AC">
        <w:t xml:space="preserve">Переоборудование котельных на территории </w:t>
      </w:r>
      <w:r w:rsidR="00A812AC" w:rsidRPr="00A812AC">
        <w:t>с</w:t>
      </w:r>
      <w:r w:rsidR="008254DC" w:rsidRPr="00A812AC">
        <w:t>ельского поселения Хулимсунт</w:t>
      </w:r>
      <w:r w:rsidRPr="00A812AC">
        <w:t xml:space="preserve"> в источник комбинированной выработки электрической и тепловой энергии не предусматривается.</w:t>
      </w:r>
    </w:p>
    <w:p w:rsidR="000F5F13" w:rsidRPr="00A812AC" w:rsidRDefault="009F16D0" w:rsidP="00BB5FAC">
      <w:pPr>
        <w:pStyle w:val="10"/>
        <w:rPr>
          <w:rFonts w:eastAsia="Times New Roman"/>
        </w:rPr>
      </w:pPr>
      <w:bookmarkStart w:id="75" w:name="XA00M362MC"/>
      <w:bookmarkStart w:id="76" w:name="ZAP2IVO3IC"/>
      <w:bookmarkStart w:id="77" w:name="bssPhr96"/>
      <w:bookmarkStart w:id="78" w:name="_Toc456951064"/>
      <w:bookmarkEnd w:id="75"/>
      <w:bookmarkEnd w:id="76"/>
      <w:bookmarkEnd w:id="77"/>
      <w:r w:rsidRPr="00A812AC">
        <w:rPr>
          <w:rFonts w:eastAsia="Times New Roman"/>
        </w:rPr>
        <w:lastRenderedPageBreak/>
        <w:t>4</w:t>
      </w:r>
      <w:r w:rsidR="00775874" w:rsidRPr="00A812AC">
        <w:rPr>
          <w:rFonts w:eastAsia="Times New Roman"/>
        </w:rPr>
        <w:t>.6</w:t>
      </w:r>
      <w:r w:rsidR="000F5F13" w:rsidRPr="00A812AC">
        <w:rPr>
          <w:rFonts w:eastAsia="Times New Roman"/>
        </w:rPr>
        <w:t xml:space="preserve"> </w:t>
      </w:r>
      <w:bookmarkStart w:id="79" w:name="ZAP27C83GM"/>
      <w:bookmarkEnd w:id="79"/>
      <w:r w:rsidR="00775874" w:rsidRPr="00A812AC">
        <w:rPr>
          <w:rFonts w:eastAsia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78"/>
    </w:p>
    <w:p w:rsidR="000F5F13" w:rsidRPr="00A812AC" w:rsidRDefault="00986DBB" w:rsidP="0049216F">
      <w:pPr>
        <w:pStyle w:val="affe"/>
        <w:rPr>
          <w:color w:val="000000"/>
        </w:rPr>
      </w:pPr>
      <w:r w:rsidRPr="00A812AC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0F5F13" w:rsidRPr="00A812AC" w:rsidRDefault="009F16D0" w:rsidP="00BB5FAC">
      <w:pPr>
        <w:pStyle w:val="10"/>
        <w:rPr>
          <w:rFonts w:eastAsia="Times New Roman"/>
        </w:rPr>
      </w:pPr>
      <w:bookmarkStart w:id="80" w:name="XA00M3O2MF"/>
      <w:bookmarkStart w:id="81" w:name="ZAP2CQQ3I7"/>
      <w:bookmarkStart w:id="82" w:name="bssPhr97"/>
      <w:bookmarkStart w:id="83" w:name="_Toc456951065"/>
      <w:bookmarkEnd w:id="80"/>
      <w:bookmarkEnd w:id="81"/>
      <w:bookmarkEnd w:id="82"/>
      <w:r w:rsidRPr="00A812AC">
        <w:rPr>
          <w:rFonts w:eastAsia="Times New Roman"/>
        </w:rPr>
        <w:t>4</w:t>
      </w:r>
      <w:r w:rsidR="00775874" w:rsidRPr="00A812AC">
        <w:rPr>
          <w:rFonts w:eastAsia="Times New Roman"/>
        </w:rPr>
        <w:t>.7</w:t>
      </w:r>
      <w:r w:rsidR="000F5F13" w:rsidRPr="00A812AC">
        <w:rPr>
          <w:rFonts w:eastAsia="Times New Roman"/>
        </w:rPr>
        <w:t xml:space="preserve"> </w:t>
      </w:r>
      <w:bookmarkStart w:id="84" w:name="ZAP1MP63A7"/>
      <w:bookmarkEnd w:id="84"/>
      <w:r w:rsidR="00775874" w:rsidRPr="00A812AC">
        <w:rPr>
          <w:rFonts w:eastAsia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83"/>
    </w:p>
    <w:p w:rsidR="008E6A2C" w:rsidRPr="00A812AC" w:rsidRDefault="00775874" w:rsidP="0049216F">
      <w:pPr>
        <w:pStyle w:val="affe"/>
        <w:ind w:firstLine="567"/>
      </w:pPr>
      <w:r w:rsidRPr="00A812AC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0F5F13" w:rsidRPr="00E642BE" w:rsidRDefault="009F16D0" w:rsidP="00BB5FAC">
      <w:pPr>
        <w:pStyle w:val="10"/>
        <w:rPr>
          <w:rFonts w:eastAsia="Times New Roman"/>
        </w:rPr>
      </w:pPr>
      <w:bookmarkStart w:id="85" w:name="XA00M4A2MI"/>
      <w:bookmarkStart w:id="86" w:name="ZAP1S7O3BO"/>
      <w:bookmarkStart w:id="87" w:name="bssPhr98"/>
      <w:bookmarkStart w:id="88" w:name="_Toc456951066"/>
      <w:bookmarkEnd w:id="85"/>
      <w:bookmarkEnd w:id="86"/>
      <w:bookmarkEnd w:id="87"/>
      <w:r w:rsidRPr="00E642BE">
        <w:rPr>
          <w:rFonts w:eastAsia="Times New Roman"/>
        </w:rPr>
        <w:t>4</w:t>
      </w:r>
      <w:r w:rsidR="001D5BFA" w:rsidRPr="00E642BE">
        <w:rPr>
          <w:rFonts w:eastAsia="Times New Roman"/>
        </w:rPr>
        <w:t>.8</w:t>
      </w:r>
      <w:r w:rsidR="000F5F13" w:rsidRPr="00E642BE">
        <w:rPr>
          <w:rFonts w:eastAsia="Times New Roman"/>
        </w:rPr>
        <w:t xml:space="preserve"> </w:t>
      </w:r>
      <w:bookmarkStart w:id="89" w:name="ZAP21MU3GK"/>
      <w:bookmarkEnd w:id="89"/>
      <w:r w:rsidR="001D5BFA" w:rsidRPr="00E642BE">
        <w:rPr>
          <w:rFonts w:eastAsia="Times New Roman"/>
        </w:rPr>
        <w:t>Оптимальный температурный график отпуска тепловой энергии для каждого источника тепловой энергии</w:t>
      </w:r>
      <w:bookmarkEnd w:id="88"/>
    </w:p>
    <w:p w:rsidR="00DF3788" w:rsidRPr="00E642BE" w:rsidRDefault="00DF3788" w:rsidP="00DF3788">
      <w:r w:rsidRPr="00E642BE"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F3788" w:rsidRPr="00E642BE" w:rsidRDefault="00DF3788" w:rsidP="00DF3788">
      <w:r w:rsidRPr="00E642BE">
        <w:t>Оптимальным температурным графиком отпуска тепловой энергии является температурный график теплоносителя 9</w:t>
      </w:r>
      <w:r w:rsidR="00CF0E8F" w:rsidRPr="00E642BE">
        <w:t>0</w:t>
      </w:r>
      <w:r w:rsidRPr="00E642BE">
        <w:t>/7</w:t>
      </w:r>
      <w:r w:rsidR="00CF0E8F" w:rsidRPr="00E642BE">
        <w:t>5 ºС</w:t>
      </w:r>
      <w:r w:rsidRPr="00E642BE">
        <w:t xml:space="preserve"> со срезкой в 50 °С (без изменений), параметры по давлению остаются неизменными.</w:t>
      </w:r>
    </w:p>
    <w:p w:rsidR="00DF3788" w:rsidRPr="00C21F2A" w:rsidRDefault="00DF3788" w:rsidP="00DF3788">
      <w:r w:rsidRPr="00C21F2A">
        <w:t>Изменение утвержденных температурных графиков отпуска тепловой энергии не предусматривается.</w:t>
      </w:r>
    </w:p>
    <w:p w:rsidR="00F444C0" w:rsidRPr="00C21F2A" w:rsidRDefault="00F444C0" w:rsidP="002776A2">
      <w:r w:rsidRPr="00C21F2A">
        <w:t xml:space="preserve">Котельные на территории </w:t>
      </w:r>
      <w:r w:rsidR="00C21F2A" w:rsidRPr="00C21F2A">
        <w:t>с</w:t>
      </w:r>
      <w:r w:rsidR="008254DC" w:rsidRPr="00C21F2A">
        <w:t>ельского поселения Хулимсунт</w:t>
      </w:r>
      <w:r w:rsidRPr="00C21F2A">
        <w:t xml:space="preserve"> работают по температурному графику</w:t>
      </w:r>
      <w:r w:rsidR="00C21F2A" w:rsidRPr="00C21F2A">
        <w:t xml:space="preserve"> 90/75ºС.</w:t>
      </w:r>
    </w:p>
    <w:p w:rsidR="00F444C0" w:rsidRPr="00C21F2A" w:rsidRDefault="00F444C0" w:rsidP="002776A2">
      <w:r w:rsidRPr="00C21F2A">
        <w:t>Изменение утвержденных температурных графиков отпуска тепловой энергии не предусматривается.</w:t>
      </w:r>
    </w:p>
    <w:p w:rsidR="000F5F13" w:rsidRPr="00A17356" w:rsidRDefault="009F16D0" w:rsidP="00BB5FAC">
      <w:pPr>
        <w:pStyle w:val="10"/>
        <w:rPr>
          <w:rFonts w:eastAsia="Times New Roman"/>
        </w:rPr>
      </w:pPr>
      <w:bookmarkStart w:id="90" w:name="XA00M4S2ML"/>
      <w:bookmarkStart w:id="91" w:name="ZAP275G3I5"/>
      <w:bookmarkStart w:id="92" w:name="bssPhr99"/>
      <w:bookmarkStart w:id="93" w:name="_Toc456951067"/>
      <w:bookmarkEnd w:id="90"/>
      <w:bookmarkEnd w:id="91"/>
      <w:bookmarkEnd w:id="92"/>
      <w:r w:rsidRPr="00A17356">
        <w:rPr>
          <w:rFonts w:eastAsia="Times New Roman"/>
        </w:rPr>
        <w:t>4</w:t>
      </w:r>
      <w:r w:rsidR="001D5BFA" w:rsidRPr="00A17356">
        <w:rPr>
          <w:rFonts w:eastAsia="Times New Roman"/>
        </w:rPr>
        <w:t>.9</w:t>
      </w:r>
      <w:r w:rsidR="000F5F13" w:rsidRPr="00A17356">
        <w:rPr>
          <w:rFonts w:eastAsia="Times New Roman"/>
        </w:rPr>
        <w:t xml:space="preserve"> </w:t>
      </w:r>
      <w:bookmarkStart w:id="94" w:name="ZAP1Q5Q3A3"/>
      <w:bookmarkEnd w:id="94"/>
      <w:r w:rsidR="001D5BFA" w:rsidRPr="00A17356">
        <w:rPr>
          <w:rFonts w:eastAsia="Times New Roman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93"/>
    </w:p>
    <w:p w:rsidR="001D5BFA" w:rsidRPr="00A17356" w:rsidRDefault="001D5BFA" w:rsidP="001D5BFA">
      <w:pPr>
        <w:pStyle w:val="affe"/>
        <w:ind w:firstLine="567"/>
      </w:pPr>
      <w:r w:rsidRPr="00A17356">
        <w:t xml:space="preserve">В таблице </w:t>
      </w:r>
      <w:r w:rsidR="009F16D0" w:rsidRPr="00A17356">
        <w:t>4</w:t>
      </w:r>
      <w:r w:rsidR="00A84531" w:rsidRPr="00A17356">
        <w:t>.</w:t>
      </w:r>
      <w:r w:rsidR="00A17356">
        <w:t>2</w:t>
      </w:r>
      <w:r w:rsidRPr="00A17356">
        <w:t xml:space="preserve"> представлены предложения по перспективной установленной тепловой мощности каждого источника тепловой энергии.</w:t>
      </w:r>
    </w:p>
    <w:p w:rsidR="001D5BFA" w:rsidRPr="00A17356" w:rsidRDefault="001D5BFA" w:rsidP="001D5BFA">
      <w:pPr>
        <w:pStyle w:val="affe"/>
        <w:jc w:val="right"/>
      </w:pPr>
      <w:r w:rsidRPr="00A17356">
        <w:t xml:space="preserve">Таблица </w:t>
      </w:r>
      <w:r w:rsidR="009F16D0" w:rsidRPr="00A17356">
        <w:t>4</w:t>
      </w:r>
      <w:r w:rsidR="00A84531" w:rsidRPr="00A17356">
        <w:t>.</w:t>
      </w:r>
      <w:r w:rsidR="00A17356"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5289"/>
        <w:gridCol w:w="2107"/>
        <w:gridCol w:w="2105"/>
      </w:tblGrid>
      <w:tr w:rsidR="001D5BFA" w:rsidRPr="00A17356" w:rsidTr="00A17356">
        <w:trPr>
          <w:trHeight w:val="239"/>
        </w:trPr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1D5BFA" w:rsidRPr="00A17356" w:rsidRDefault="001D5BFA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 xml:space="preserve">№ </w:t>
            </w:r>
            <w:r w:rsidRPr="00A17356">
              <w:rPr>
                <w:b/>
              </w:rPr>
              <w:lastRenderedPageBreak/>
              <w:t>п/п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1D5BFA" w:rsidRPr="00A17356" w:rsidRDefault="001D5BFA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lastRenderedPageBreak/>
              <w:t>Наименование котельной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1D5BFA" w:rsidRPr="00A17356" w:rsidRDefault="001D5BFA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 xml:space="preserve">Установленная </w:t>
            </w:r>
            <w:r w:rsidRPr="00A17356">
              <w:rPr>
                <w:b/>
              </w:rPr>
              <w:lastRenderedPageBreak/>
              <w:t>мощность, Гкал/ч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1D5BFA" w:rsidRPr="00A17356" w:rsidRDefault="001D5BFA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lastRenderedPageBreak/>
              <w:t xml:space="preserve">Предложения по </w:t>
            </w:r>
            <w:r w:rsidRPr="00A17356">
              <w:rPr>
                <w:b/>
              </w:rPr>
              <w:lastRenderedPageBreak/>
              <w:t>перспективной тепловой мощности, Гкал/ч</w:t>
            </w:r>
          </w:p>
        </w:tc>
      </w:tr>
      <w:tr w:rsidR="00A17356" w:rsidRPr="00A17356" w:rsidTr="00A17356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lastRenderedPageBreak/>
              <w:t>1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Котельная Сосьвинского ЛПУ МГ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52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-</w:t>
            </w:r>
          </w:p>
        </w:tc>
      </w:tr>
      <w:tr w:rsidR="00A17356" w:rsidRPr="00A17356" w:rsidTr="00A17356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2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Котельная МУП "Березовонефтепродукт"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2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2</w:t>
            </w:r>
          </w:p>
        </w:tc>
      </w:tr>
      <w:tr w:rsidR="00A17356" w:rsidRPr="00A17356" w:rsidTr="00A17356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3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Котельная №1 (новая)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-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19,5</w:t>
            </w:r>
          </w:p>
        </w:tc>
      </w:tr>
      <w:tr w:rsidR="00A17356" w:rsidRPr="00BB1F47" w:rsidTr="00A17356">
        <w:tc>
          <w:tcPr>
            <w:tcW w:w="315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4</w:t>
            </w:r>
          </w:p>
        </w:tc>
        <w:tc>
          <w:tcPr>
            <w:tcW w:w="2608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Блочно-модульная котельная "Аэропорт"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-</w:t>
            </w:r>
          </w:p>
        </w:tc>
        <w:tc>
          <w:tcPr>
            <w:tcW w:w="1039" w:type="pct"/>
            <w:tcMar>
              <w:top w:w="28" w:type="dxa"/>
              <w:bottom w:w="28" w:type="dxa"/>
            </w:tcMar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0,6</w:t>
            </w:r>
          </w:p>
        </w:tc>
      </w:tr>
    </w:tbl>
    <w:p w:rsidR="000F5F13" w:rsidRPr="00A17356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8727AE" w:rsidRPr="00A17356" w:rsidRDefault="009F16D0" w:rsidP="008727AE">
      <w:pPr>
        <w:pStyle w:val="10"/>
        <w:rPr>
          <w:rFonts w:eastAsia="Times New Roman"/>
        </w:rPr>
      </w:pPr>
      <w:bookmarkStart w:id="95" w:name="_Toc456951068"/>
      <w:r w:rsidRPr="00A17356">
        <w:rPr>
          <w:rFonts w:eastAsia="Times New Roman"/>
        </w:rPr>
        <w:t>4</w:t>
      </w:r>
      <w:r w:rsidR="008727AE" w:rsidRPr="00A17356">
        <w:rPr>
          <w:rFonts w:eastAsia="Times New Roman"/>
        </w:rPr>
        <w:t>.10 Анализ целесообразности ввода новых и реконструкции существующих источников тепловой энергии</w:t>
      </w:r>
      <w:bookmarkEnd w:id="95"/>
    </w:p>
    <w:p w:rsidR="008727AE" w:rsidRPr="00A17356" w:rsidRDefault="009F16D0" w:rsidP="009F16D0">
      <w:pPr>
        <w:pStyle w:val="S"/>
        <w:jc w:val="right"/>
      </w:pPr>
      <w:r w:rsidRPr="00A17356">
        <w:t>Таблица 4.</w:t>
      </w:r>
      <w:r w:rsidR="009F65CB"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9"/>
        <w:gridCol w:w="2199"/>
        <w:gridCol w:w="2419"/>
        <w:gridCol w:w="2492"/>
      </w:tblGrid>
      <w:tr w:rsidR="00A17356" w:rsidRPr="00A17356" w:rsidTr="00A17356">
        <w:trPr>
          <w:trHeight w:val="715"/>
        </w:trPr>
        <w:tc>
          <w:tcPr>
            <w:tcW w:w="1493" w:type="pct"/>
            <w:shd w:val="clear" w:color="auto" w:fill="auto"/>
            <w:vAlign w:val="center"/>
          </w:tcPr>
          <w:p w:rsidR="00A17356" w:rsidRPr="00A17356" w:rsidRDefault="00A17356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>Наименование объекта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A17356" w:rsidRPr="00A17356" w:rsidRDefault="00A17356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>Мероприятия</w:t>
            </w:r>
          </w:p>
        </w:tc>
        <w:tc>
          <w:tcPr>
            <w:tcW w:w="1193" w:type="pct"/>
            <w:shd w:val="clear" w:color="auto" w:fill="auto"/>
            <w:vAlign w:val="center"/>
          </w:tcPr>
          <w:p w:rsidR="00A17356" w:rsidRPr="00A17356" w:rsidRDefault="00A17356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>Основание включения объекта</w:t>
            </w:r>
          </w:p>
        </w:tc>
        <w:tc>
          <w:tcPr>
            <w:tcW w:w="1229" w:type="pct"/>
            <w:shd w:val="clear" w:color="auto" w:fill="auto"/>
            <w:vAlign w:val="center"/>
          </w:tcPr>
          <w:p w:rsidR="00A17356" w:rsidRPr="00A17356" w:rsidRDefault="00A17356" w:rsidP="0049216F">
            <w:pPr>
              <w:pStyle w:val="afc"/>
              <w:rPr>
                <w:b/>
              </w:rPr>
            </w:pPr>
            <w:r w:rsidRPr="00A17356">
              <w:rPr>
                <w:b/>
              </w:rPr>
              <w:t>Результаты проведения работ</w:t>
            </w:r>
          </w:p>
        </w:tc>
      </w:tr>
      <w:tr w:rsidR="00A17356" w:rsidRPr="00BB1F47" w:rsidTr="00A17356">
        <w:trPr>
          <w:trHeight w:val="326"/>
        </w:trPr>
        <w:tc>
          <w:tcPr>
            <w:tcW w:w="1493" w:type="pc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Котельная Сосьвинского ЛПУ МГ</w:t>
            </w:r>
          </w:p>
        </w:tc>
        <w:tc>
          <w:tcPr>
            <w:tcW w:w="1084" w:type="pct"/>
            <w:vMerge w:val="restar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Переключение абонент</w:t>
            </w:r>
            <w:r>
              <w:t>ов</w:t>
            </w:r>
            <w:r w:rsidRPr="00A17356">
              <w:t xml:space="preserve"> от старой котельной к новой</w:t>
            </w:r>
          </w:p>
        </w:tc>
        <w:tc>
          <w:tcPr>
            <w:tcW w:w="1193" w:type="pct"/>
            <w:vMerge w:val="restar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>ФЗ № 261                 Энергосбережение,</w:t>
            </w:r>
          </w:p>
          <w:p w:rsidR="00A17356" w:rsidRPr="00A17356" w:rsidRDefault="00A17356" w:rsidP="00A17356">
            <w:pPr>
              <w:pStyle w:val="afc"/>
            </w:pPr>
          </w:p>
        </w:tc>
        <w:tc>
          <w:tcPr>
            <w:tcW w:w="1229" w:type="pct"/>
            <w:vMerge w:val="restar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c"/>
            </w:pPr>
            <w:r w:rsidRPr="00A17356">
              <w:t xml:space="preserve">Повышение надежности теплоснабжения снижение убыточности котельной </w:t>
            </w:r>
          </w:p>
        </w:tc>
      </w:tr>
      <w:tr w:rsidR="00A17356" w:rsidRPr="00BB1F47" w:rsidTr="00A17356">
        <w:trPr>
          <w:trHeight w:val="326"/>
        </w:trPr>
        <w:tc>
          <w:tcPr>
            <w:tcW w:w="1493" w:type="pc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Котельная №1 (новая)</w:t>
            </w:r>
          </w:p>
        </w:tc>
        <w:tc>
          <w:tcPr>
            <w:tcW w:w="1084" w:type="pct"/>
            <w:vMerge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</w:p>
        </w:tc>
        <w:tc>
          <w:tcPr>
            <w:tcW w:w="1193" w:type="pct"/>
            <w:vMerge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</w:p>
        </w:tc>
        <w:tc>
          <w:tcPr>
            <w:tcW w:w="1229" w:type="pct"/>
            <w:vMerge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</w:p>
        </w:tc>
      </w:tr>
      <w:tr w:rsidR="00A17356" w:rsidRPr="00BB1F47" w:rsidTr="00A17356">
        <w:trPr>
          <w:trHeight w:val="326"/>
        </w:trPr>
        <w:tc>
          <w:tcPr>
            <w:tcW w:w="1493" w:type="pct"/>
            <w:shd w:val="clear" w:color="auto" w:fill="auto"/>
            <w:vAlign w:val="center"/>
          </w:tcPr>
          <w:p w:rsidR="00A17356" w:rsidRPr="00A17356" w:rsidRDefault="00A17356" w:rsidP="00A17356">
            <w:pPr>
              <w:pStyle w:val="aff"/>
            </w:pPr>
            <w:r w:rsidRPr="00A17356">
              <w:t>Блочно-модульная котельная "Аэропорт"</w:t>
            </w:r>
          </w:p>
        </w:tc>
        <w:tc>
          <w:tcPr>
            <w:tcW w:w="1084" w:type="pct"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  <w:r w:rsidRPr="00A17356">
              <w:t>строительство</w:t>
            </w:r>
          </w:p>
        </w:tc>
        <w:tc>
          <w:tcPr>
            <w:tcW w:w="1193" w:type="pct"/>
            <w:vMerge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</w:p>
        </w:tc>
        <w:tc>
          <w:tcPr>
            <w:tcW w:w="1229" w:type="pct"/>
            <w:vMerge/>
            <w:shd w:val="clear" w:color="auto" w:fill="auto"/>
            <w:vAlign w:val="center"/>
          </w:tcPr>
          <w:p w:rsidR="00A17356" w:rsidRPr="00BB1F47" w:rsidRDefault="00A17356" w:rsidP="00A17356">
            <w:pPr>
              <w:pStyle w:val="afc"/>
              <w:rPr>
                <w:highlight w:val="yellow"/>
              </w:rPr>
            </w:pPr>
          </w:p>
        </w:tc>
      </w:tr>
    </w:tbl>
    <w:p w:rsidR="008727AE" w:rsidRPr="009F65CB" w:rsidRDefault="008727AE" w:rsidP="008727AE">
      <w:pPr>
        <w:pStyle w:val="S"/>
      </w:pPr>
    </w:p>
    <w:p w:rsidR="009F16D0" w:rsidRPr="009F65CB" w:rsidRDefault="009F16D0" w:rsidP="009F16D0">
      <w:pPr>
        <w:pStyle w:val="10"/>
        <w:rPr>
          <w:rFonts w:eastAsia="Times New Roman"/>
        </w:rPr>
      </w:pPr>
      <w:bookmarkStart w:id="96" w:name="_Toc456951069"/>
      <w:r w:rsidRPr="009F65CB">
        <w:rPr>
          <w:rFonts w:eastAsia="Times New Roman"/>
        </w:rPr>
        <w:t>4.11 Вид топлива, потребляемый источником тепловой энергии, в том числе с использованием возобновляемых источников энергии</w:t>
      </w:r>
      <w:bookmarkEnd w:id="96"/>
    </w:p>
    <w:p w:rsidR="009F16D0" w:rsidRPr="009F65CB" w:rsidRDefault="009F16D0" w:rsidP="009F16D0">
      <w:pPr>
        <w:pStyle w:val="affe"/>
      </w:pPr>
      <w:r w:rsidRPr="009F65CB">
        <w:t>Характеристика топлива, используемого на источниках теплоснабжения, представлена в таблице 4.</w:t>
      </w:r>
      <w:r w:rsidR="009F65CB">
        <w:t>4</w:t>
      </w:r>
      <w:r w:rsidRPr="009F65CB">
        <w:t>.</w:t>
      </w:r>
    </w:p>
    <w:p w:rsidR="009F16D0" w:rsidRPr="009F65CB" w:rsidRDefault="009F16D0" w:rsidP="009F16D0">
      <w:pPr>
        <w:pStyle w:val="affe"/>
        <w:jc w:val="right"/>
      </w:pPr>
      <w:r w:rsidRPr="009F65CB">
        <w:t>Таблица 4.</w:t>
      </w:r>
      <w:r w:rsidR="009F65CB">
        <w:t>4</w:t>
      </w:r>
    </w:p>
    <w:tbl>
      <w:tblPr>
        <w:tblStyle w:val="32"/>
        <w:tblW w:w="5000" w:type="pct"/>
        <w:tblLook w:val="0000" w:firstRow="0" w:lastRow="0" w:firstColumn="0" w:lastColumn="0" w:noHBand="0" w:noVBand="0"/>
      </w:tblPr>
      <w:tblGrid>
        <w:gridCol w:w="5022"/>
        <w:gridCol w:w="2951"/>
        <w:gridCol w:w="2166"/>
      </w:tblGrid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  <w:rPr>
                <w:b/>
              </w:rPr>
            </w:pPr>
            <w:r w:rsidRPr="009F65CB">
              <w:rPr>
                <w:b/>
              </w:rPr>
              <w:t>Показатели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  <w:rPr>
                <w:b/>
              </w:rPr>
            </w:pPr>
            <w:r w:rsidRPr="009F65CB">
              <w:rPr>
                <w:b/>
              </w:rPr>
              <w:t>Котельная МУП «Березовонефтепродукт»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  <w:rPr>
                <w:b/>
              </w:rPr>
            </w:pPr>
            <w:r w:rsidRPr="009F65CB">
              <w:rPr>
                <w:b/>
              </w:rPr>
              <w:t>Котельная Сосьвинское ЛПУ МГ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Вид топлива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уголь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газ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Марка топлива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ССПК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</w:pP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Калорийность топлива, ккал/кг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8670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1350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  <w:rPr>
                <w:lang w:val="ru-RU"/>
              </w:rPr>
            </w:pPr>
            <w:r w:rsidRPr="009F65CB">
              <w:rPr>
                <w:lang w:val="ru-RU"/>
              </w:rPr>
              <w:t>Расход топлива нормативный / фактический, кг/Гкал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-/264,15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-/135,33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Поставщик топлива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-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  <w:rPr>
                <w:lang w:val="ru-RU"/>
              </w:rPr>
            </w:pPr>
            <w:r w:rsidRPr="009F65CB">
              <w:rPr>
                <w:lang w:val="ru-RU"/>
              </w:rPr>
              <w:t>-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Способ доставки на котельную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водный транспорт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  <w:rPr>
                <w:lang w:val="ru-RU"/>
              </w:rPr>
            </w:pPr>
            <w:r w:rsidRPr="009F65CB">
              <w:rPr>
                <w:lang w:val="ru-RU"/>
              </w:rPr>
              <w:t>-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Откуда осуществляется поставка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-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  <w:rPr>
                <w:lang w:val="ru-RU"/>
              </w:rPr>
            </w:pPr>
            <w:r w:rsidRPr="009F65CB">
              <w:rPr>
                <w:lang w:val="ru-RU"/>
              </w:rPr>
              <w:t>-</w:t>
            </w:r>
          </w:p>
        </w:tc>
      </w:tr>
      <w:tr w:rsidR="009F65CB" w:rsidRPr="009F65CB" w:rsidTr="001A3051">
        <w:trPr>
          <w:trHeight w:val="20"/>
        </w:trPr>
        <w:tc>
          <w:tcPr>
            <w:tcW w:w="2591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Периодичность поставки</w:t>
            </w:r>
          </w:p>
        </w:tc>
        <w:tc>
          <w:tcPr>
            <w:tcW w:w="1227" w:type="pct"/>
            <w:vAlign w:val="center"/>
          </w:tcPr>
          <w:p w:rsidR="009F65CB" w:rsidRPr="009F65CB" w:rsidRDefault="009F65CB" w:rsidP="001A3051">
            <w:pPr>
              <w:pStyle w:val="afc"/>
            </w:pPr>
            <w:r w:rsidRPr="009F65CB">
              <w:t>1 раз год</w:t>
            </w:r>
          </w:p>
        </w:tc>
        <w:tc>
          <w:tcPr>
            <w:tcW w:w="1182" w:type="pct"/>
            <w:vAlign w:val="center"/>
          </w:tcPr>
          <w:p w:rsidR="009F65CB" w:rsidRPr="009F65CB" w:rsidRDefault="009F65CB" w:rsidP="001A3051">
            <w:pPr>
              <w:pStyle w:val="afc"/>
              <w:rPr>
                <w:lang w:val="ru-RU"/>
              </w:rPr>
            </w:pPr>
            <w:r w:rsidRPr="009F65CB">
              <w:rPr>
                <w:lang w:val="ru-RU"/>
              </w:rPr>
              <w:t>-</w:t>
            </w:r>
          </w:p>
        </w:tc>
      </w:tr>
    </w:tbl>
    <w:p w:rsidR="009F16D0" w:rsidRPr="009F65CB" w:rsidRDefault="009F16D0" w:rsidP="009F16D0">
      <w:pPr>
        <w:spacing w:before="300"/>
        <w:rPr>
          <w:lang w:eastAsia="ru-RU"/>
        </w:rPr>
      </w:pPr>
      <w:r w:rsidRPr="009F65CB">
        <w:rPr>
          <w:lang w:eastAsia="ru-RU"/>
        </w:rPr>
        <w:t>Резервное и аварийное топливо отсутствует.</w:t>
      </w:r>
    </w:p>
    <w:p w:rsidR="009F16D0" w:rsidRPr="009F65CB" w:rsidRDefault="009F16D0" w:rsidP="0049216F">
      <w:pPr>
        <w:pStyle w:val="afff0"/>
      </w:pPr>
      <w:r w:rsidRPr="009F65CB">
        <w:rPr>
          <w:lang w:eastAsia="ru-RU"/>
        </w:rPr>
        <w:t>Сложности с обеспечением теплоисточников топливом в периоды расчетных температур наружного воздуха в поселении отсутствуют.</w:t>
      </w:r>
    </w:p>
    <w:p w:rsidR="009F16D0" w:rsidRPr="00BB1F47" w:rsidRDefault="009F16D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BB1F47">
        <w:rPr>
          <w:highlight w:val="yellow"/>
        </w:rPr>
        <w:br w:type="page"/>
      </w:r>
    </w:p>
    <w:p w:rsidR="000F5F13" w:rsidRPr="009F65CB" w:rsidRDefault="00A31D40" w:rsidP="00A31D40">
      <w:pPr>
        <w:pStyle w:val="10"/>
        <w:jc w:val="center"/>
        <w:rPr>
          <w:rFonts w:eastAsia="Times New Roman"/>
        </w:rPr>
      </w:pPr>
      <w:bookmarkStart w:id="97" w:name="XA00M762MV"/>
      <w:bookmarkStart w:id="98" w:name="ZAP1VKC3BK"/>
      <w:bookmarkStart w:id="99" w:name="bssPhr100"/>
      <w:bookmarkStart w:id="100" w:name="_Toc456951070"/>
      <w:bookmarkEnd w:id="97"/>
      <w:bookmarkEnd w:id="98"/>
      <w:bookmarkEnd w:id="99"/>
      <w:r w:rsidRPr="009F65CB">
        <w:rPr>
          <w:rFonts w:eastAsia="Times New Roman"/>
        </w:rPr>
        <w:lastRenderedPageBreak/>
        <w:t xml:space="preserve">Раздел </w:t>
      </w:r>
      <w:r w:rsidR="00655B09" w:rsidRPr="009F65CB">
        <w:rPr>
          <w:rFonts w:eastAsia="Times New Roman"/>
        </w:rPr>
        <w:t>5</w:t>
      </w:r>
      <w:r w:rsidR="00AE1A35" w:rsidRPr="009F65CB">
        <w:rPr>
          <w:rFonts w:eastAsia="Times New Roman"/>
        </w:rPr>
        <w:t xml:space="preserve"> </w:t>
      </w:r>
      <w:bookmarkStart w:id="101" w:name="ZAP1HJ837B"/>
      <w:bookmarkEnd w:id="101"/>
      <w:r w:rsidR="001D5BFA" w:rsidRPr="009F65CB">
        <w:rPr>
          <w:rFonts w:eastAsia="Times New Roman"/>
        </w:rPr>
        <w:t>Предложения по строительству и реконструкции тепловы</w:t>
      </w:r>
      <w:r w:rsidR="00F444C0" w:rsidRPr="009F65CB">
        <w:rPr>
          <w:rFonts w:eastAsia="Times New Roman"/>
        </w:rPr>
        <w:t>х сетей</w:t>
      </w:r>
      <w:bookmarkEnd w:id="100"/>
    </w:p>
    <w:p w:rsidR="009F65CB" w:rsidRPr="00B9184B" w:rsidRDefault="009F65CB" w:rsidP="009F65CB">
      <w:pPr>
        <w:ind w:firstLine="709"/>
      </w:pPr>
      <w:bookmarkStart w:id="102" w:name="XA00M7O2N2"/>
      <w:bookmarkStart w:id="103" w:name="ZAP1N1Q38S"/>
      <w:bookmarkStart w:id="104" w:name="bssPhr101"/>
      <w:bookmarkEnd w:id="102"/>
      <w:bookmarkEnd w:id="103"/>
      <w:bookmarkEnd w:id="104"/>
      <w:r w:rsidRPr="00B9184B">
        <w:t>Предложения по новому строительству, реконструкции и техническому перевооружению тепловых сетей сформированы в составе групп:</w:t>
      </w:r>
    </w:p>
    <w:p w:rsidR="009F65CB" w:rsidRPr="00B9184B" w:rsidRDefault="009F65CB" w:rsidP="009F65CB">
      <w:pPr>
        <w:ind w:firstLine="709"/>
      </w:pPr>
      <w:r w:rsidRPr="00B9184B">
        <w:t>По деревне Хулимсунт:</w:t>
      </w:r>
    </w:p>
    <w:p w:rsidR="009F65CB" w:rsidRPr="00B9184B" w:rsidRDefault="009F65CB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B9184B">
        <w:rPr>
          <w:rFonts w:eastAsiaTheme="minorHAnsi"/>
          <w:sz w:val="24"/>
          <w:lang w:eastAsia="en-US"/>
        </w:rPr>
        <w:t>Демонтаж существующей повысительной насосной станции в 2016 г.;</w:t>
      </w:r>
    </w:p>
    <w:p w:rsidR="009F65CB" w:rsidRPr="00B9184B" w:rsidRDefault="009F65CB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B9184B">
        <w:rPr>
          <w:rFonts w:eastAsiaTheme="minorHAnsi"/>
          <w:sz w:val="24"/>
          <w:lang w:eastAsia="en-US"/>
        </w:rPr>
        <w:t xml:space="preserve">Строительство тепловых сетей для присоединения новых потребителей до границ участка подключаемого объекта; </w:t>
      </w:r>
    </w:p>
    <w:p w:rsidR="009F65CB" w:rsidRPr="00B9184B" w:rsidRDefault="009F65CB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B9184B">
        <w:rPr>
          <w:rFonts w:eastAsiaTheme="minorHAnsi"/>
          <w:sz w:val="24"/>
          <w:lang w:eastAsia="en-US"/>
        </w:rPr>
        <w:t xml:space="preserve">До 2028 года выполнить реконструкцию тепловых сетей с увеличением диаметра трубопроводов для обеспечения присоединения перспективных потребителей. </w:t>
      </w:r>
    </w:p>
    <w:p w:rsidR="009F65CB" w:rsidRPr="00B9184B" w:rsidRDefault="009F65CB" w:rsidP="009F65CB">
      <w:r w:rsidRPr="00B9184B"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эксплуатации отопительных приборов. </w:t>
      </w:r>
    </w:p>
    <w:p w:rsidR="009F65CB" w:rsidRPr="00B9184B" w:rsidRDefault="009F65CB" w:rsidP="009F65CB">
      <w:pPr>
        <w:ind w:firstLine="709"/>
      </w:pPr>
      <w:r w:rsidRPr="00B9184B">
        <w:t>Схемой предусматривается, что в зонах теплоснабжения всех котельных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и реконструкция существующих подземных теплопроводов в бесканальном исполнении должно осуществляется с использованием стальных труб в ППУ изоляции и системой ОДК, имеющих тепловые потери на уровне 2 %.</w:t>
      </w:r>
    </w:p>
    <w:p w:rsidR="009F65CB" w:rsidRPr="00B9184B" w:rsidRDefault="009F65CB" w:rsidP="009F65CB">
      <w:pPr>
        <w:ind w:firstLine="709"/>
      </w:pPr>
      <w:r w:rsidRPr="00B9184B">
        <w:t>По всем зонам теплоснабжения сельского поселения были выполнены гидравлические расчеты с учетом подключения новых потребителей.</w:t>
      </w:r>
    </w:p>
    <w:p w:rsidR="009F65CB" w:rsidRPr="00B9184B" w:rsidRDefault="009F65CB" w:rsidP="009F65CB">
      <w:pPr>
        <w:ind w:firstLine="709"/>
      </w:pPr>
      <w:r w:rsidRPr="00B9184B">
        <w:t xml:space="preserve">Схема тепловых сетей д. Хулимсунт на перспективу до 2028 г. показана на рисунке </w:t>
      </w:r>
      <w:r>
        <w:t>5</w:t>
      </w:r>
      <w:r w:rsidRPr="00B9184B">
        <w:t>.</w:t>
      </w:r>
      <w:r>
        <w:t>1</w:t>
      </w:r>
      <w:r w:rsidRPr="00B9184B">
        <w:t>.</w:t>
      </w:r>
    </w:p>
    <w:p w:rsidR="009F65CB" w:rsidRPr="00B9184B" w:rsidRDefault="009F65CB" w:rsidP="009F65CB"/>
    <w:p w:rsidR="009F65CB" w:rsidRPr="00804DED" w:rsidRDefault="009F65CB" w:rsidP="009F65CB">
      <w:pPr>
        <w:ind w:firstLine="709"/>
        <w:rPr>
          <w:highlight w:val="yellow"/>
        </w:rPr>
        <w:sectPr w:rsidR="009F65CB" w:rsidRPr="00804DED" w:rsidSect="001A3051">
          <w:headerReference w:type="default" r:id="rId15"/>
          <w:headerReference w:type="first" r:id="rId16"/>
          <w:footerReference w:type="first" r:id="rId17"/>
          <w:pgSz w:w="11906" w:h="16838" w:code="9"/>
          <w:pgMar w:top="709" w:right="849" w:bottom="1560" w:left="1134" w:header="720" w:footer="487" w:gutter="0"/>
          <w:cols w:space="720"/>
          <w:docGrid w:linePitch="326"/>
        </w:sectPr>
      </w:pPr>
    </w:p>
    <w:p w:rsidR="009F65CB" w:rsidRPr="00804DED" w:rsidRDefault="009F65CB" w:rsidP="009F65CB">
      <w:pPr>
        <w:keepNext/>
        <w:ind w:left="142"/>
        <w:rPr>
          <w:highlight w:val="yellow"/>
        </w:rPr>
      </w:pPr>
      <w:r w:rsidRPr="00B9184B">
        <w:rPr>
          <w:noProof/>
          <w:lang w:eastAsia="ru-RU"/>
        </w:rPr>
        <w:lastRenderedPageBreak/>
        <w:drawing>
          <wp:inline distT="0" distB="0" distL="0" distR="0" wp14:anchorId="60E23BE2" wp14:editId="6220303B">
            <wp:extent cx="8913781" cy="5162550"/>
            <wp:effectExtent l="0" t="0" r="1905" b="0"/>
            <wp:docPr id="693" name="Рисунок 99" descr="C:\Users\gribanov\Desktop\6.Хулимсунт\Рабочие документы\Картинки\Перспективная схема сетей Хулимсу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banov\Desktop\6.Хулимсунт\Рабочие документы\Картинки\Перспективная схема сетей Хулимсун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70" cy="51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B" w:rsidRPr="00B9184B" w:rsidRDefault="009F65CB" w:rsidP="009F65CB">
      <w:pPr>
        <w:pStyle w:val="S"/>
        <w:jc w:val="center"/>
      </w:pPr>
      <w:bookmarkStart w:id="105" w:name="_Toc374456157"/>
      <w:r w:rsidRPr="00B9184B">
        <w:t>Рисунок</w:t>
      </w:r>
      <w:bookmarkStart w:id="106" w:name="OLE_LINK17"/>
      <w:r w:rsidRPr="00B9184B">
        <w:t xml:space="preserve"> </w:t>
      </w:r>
      <w:r>
        <w:t>5</w:t>
      </w:r>
      <w:r w:rsidRPr="00B9184B">
        <w:t>.</w:t>
      </w:r>
      <w:r>
        <w:t>1</w:t>
      </w:r>
      <w:bookmarkEnd w:id="106"/>
      <w:r w:rsidRPr="00B9184B">
        <w:t xml:space="preserve"> - Перспективная схема тепловых сетей д. Хулимсунт</w:t>
      </w:r>
      <w:bookmarkEnd w:id="105"/>
    </w:p>
    <w:p w:rsidR="009F65CB" w:rsidRPr="00B9184B" w:rsidRDefault="009F65CB" w:rsidP="009F65CB">
      <w:pPr>
        <w:pStyle w:val="afe"/>
        <w:sectPr w:rsidR="009F65CB" w:rsidRPr="00B9184B" w:rsidSect="001A3051">
          <w:pgSz w:w="16838" w:h="11906" w:orient="landscape" w:code="9"/>
          <w:pgMar w:top="849" w:right="1560" w:bottom="1559" w:left="709" w:header="720" w:footer="487" w:gutter="0"/>
          <w:cols w:space="720"/>
          <w:docGrid w:linePitch="326"/>
        </w:sectPr>
      </w:pPr>
    </w:p>
    <w:p w:rsidR="009F65CB" w:rsidRPr="00B9184B" w:rsidRDefault="009F65CB" w:rsidP="009F65CB">
      <w:pPr>
        <w:ind w:firstLine="709"/>
      </w:pPr>
      <w:r w:rsidRPr="00B9184B">
        <w:lastRenderedPageBreak/>
        <w:t xml:space="preserve">Мероприятия по строительству тепловых сетей на котельной д. Хулимсунт, по каждому этапу сведены в таблицу </w:t>
      </w:r>
      <w:r>
        <w:t>5</w:t>
      </w:r>
      <w:r w:rsidRPr="00B9184B">
        <w:t>.1.</w:t>
      </w:r>
    </w:p>
    <w:p w:rsidR="009F65CB" w:rsidRPr="00B9184B" w:rsidRDefault="009F65CB" w:rsidP="009F65CB">
      <w:pPr>
        <w:ind w:firstLine="709"/>
      </w:pPr>
      <w:r w:rsidRPr="00B9184B">
        <w:t xml:space="preserve">Мероприятия по реконструкции тепловых сетей в поселке Хулимсунт, по каждому этапу приведены в таблице </w:t>
      </w:r>
      <w:r>
        <w:t>5</w:t>
      </w:r>
      <w:r w:rsidRPr="00B9184B">
        <w:t>.2.</w:t>
      </w:r>
    </w:p>
    <w:p w:rsidR="009F65CB" w:rsidRPr="00B9184B" w:rsidRDefault="009F65CB" w:rsidP="009F65CB">
      <w:pPr>
        <w:pStyle w:val="S"/>
        <w:jc w:val="right"/>
      </w:pPr>
      <w:bookmarkStart w:id="107" w:name="_Toc369362719"/>
      <w:r w:rsidRPr="00B9184B">
        <w:t>Таблица</w:t>
      </w:r>
      <w:bookmarkStart w:id="108" w:name="OLE_LINK18"/>
      <w:r w:rsidRPr="00B9184B">
        <w:t xml:space="preserve"> </w:t>
      </w:r>
      <w:bookmarkEnd w:id="108"/>
      <w:r>
        <w:t>5</w:t>
      </w:r>
      <w:r w:rsidRPr="00B9184B">
        <w:t>.1</w:t>
      </w:r>
    </w:p>
    <w:p w:rsidR="009F65CB" w:rsidRPr="00B9184B" w:rsidRDefault="009F65CB" w:rsidP="009F65CB">
      <w:pPr>
        <w:pStyle w:val="S"/>
        <w:jc w:val="center"/>
        <w:rPr>
          <w:u w:val="single"/>
        </w:rPr>
      </w:pPr>
      <w:r w:rsidRPr="00B9184B">
        <w:rPr>
          <w:u w:val="single"/>
        </w:rPr>
        <w:t>Характеристики участков тепловых сетей запланированных к строительству на перспективу до 2028 г.</w:t>
      </w:r>
      <w:bookmarkEnd w:id="107"/>
    </w:p>
    <w:tbl>
      <w:tblPr>
        <w:tblW w:w="9680" w:type="dxa"/>
        <w:tblInd w:w="93" w:type="dxa"/>
        <w:tblLook w:val="04A0" w:firstRow="1" w:lastRow="0" w:firstColumn="1" w:lastColumn="0" w:noHBand="0" w:noVBand="1"/>
      </w:tblPr>
      <w:tblGrid>
        <w:gridCol w:w="895"/>
        <w:gridCol w:w="1275"/>
        <w:gridCol w:w="993"/>
        <w:gridCol w:w="1842"/>
        <w:gridCol w:w="1276"/>
        <w:gridCol w:w="3399"/>
      </w:tblGrid>
      <w:tr w:rsidR="009F65CB" w:rsidRPr="00804DED" w:rsidTr="001A3051">
        <w:trPr>
          <w:trHeight w:val="454"/>
          <w:tblHeader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№ п/п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Диаметр, Ду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Длина, 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Год строительства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Начало участка</w:t>
            </w:r>
          </w:p>
        </w:tc>
        <w:tc>
          <w:tcPr>
            <w:tcW w:w="3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  <w:rPr>
                <w:b/>
              </w:rPr>
            </w:pPr>
            <w:r w:rsidRPr="00511A96">
              <w:rPr>
                <w:b/>
              </w:rPr>
              <w:t>Конец участка</w:t>
            </w:r>
          </w:p>
        </w:tc>
      </w:tr>
      <w:tr w:rsidR="009F65CB" w:rsidRPr="00804DED" w:rsidTr="001A3051">
        <w:trPr>
          <w:trHeight w:val="6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</w:pPr>
            <w:r w:rsidRPr="00511A96">
              <w:t>19,84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F65CB" w:rsidRPr="00511A96" w:rsidRDefault="009F65CB" w:rsidP="001A3051">
            <w:pPr>
              <w:pStyle w:val="aff"/>
            </w:pPr>
            <w:r w:rsidRPr="00511A96">
              <w:t>ТК24/1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F65CB" w:rsidRPr="00511A96" w:rsidRDefault="009F65CB" w:rsidP="001A3051">
            <w:pPr>
              <w:pStyle w:val="aff"/>
            </w:pPr>
            <w:r w:rsidRPr="00511A96">
              <w:t>Часовня</w:t>
            </w:r>
          </w:p>
        </w:tc>
      </w:tr>
      <w:tr w:rsidR="009F65CB" w:rsidRPr="00804DED" w:rsidTr="001A3051">
        <w:trPr>
          <w:trHeight w:val="23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97.44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ТК23/2</w:t>
            </w:r>
          </w:p>
        </w:tc>
      </w:tr>
      <w:tr w:rsidR="009F65CB" w:rsidRPr="00804DED" w:rsidTr="001A3051">
        <w:trPr>
          <w:trHeight w:val="12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35,1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Многоквартирный жилой дом с КБО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18,68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Многоквартирный жилой дом с аптекой</w:t>
            </w:r>
          </w:p>
        </w:tc>
      </w:tr>
      <w:tr w:rsidR="009F65CB" w:rsidRPr="00804DED" w:rsidTr="001A3051">
        <w:trPr>
          <w:trHeight w:val="45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26,51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Общежитие 1070 м</w:t>
            </w:r>
          </w:p>
        </w:tc>
      </w:tr>
      <w:tr w:rsidR="009F65CB" w:rsidRPr="00804DED" w:rsidTr="001A3051">
        <w:trPr>
          <w:trHeight w:val="9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29,04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ТК99/2</w:t>
            </w:r>
          </w:p>
        </w:tc>
      </w:tr>
      <w:tr w:rsidR="009F65CB" w:rsidRPr="00804DED" w:rsidTr="001A3051">
        <w:trPr>
          <w:trHeight w:val="10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149,15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СОШ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123,74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УПК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27,44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ДШИ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18,51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ТК70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Жилой дом 1070</w:t>
            </w:r>
          </w:p>
        </w:tc>
      </w:tr>
      <w:tr w:rsidR="009F65CB" w:rsidRPr="00804DED" w:rsidTr="001A3051">
        <w:trPr>
          <w:trHeight w:val="13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37,27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ТК32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Жилой дом 1470</w:t>
            </w:r>
          </w:p>
        </w:tc>
      </w:tr>
      <w:tr w:rsidR="009F65CB" w:rsidRPr="00804DED" w:rsidTr="001A3051">
        <w:trPr>
          <w:trHeight w:val="18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</w:t>
            </w:r>
          </w:p>
        </w:tc>
      </w:tr>
      <w:tr w:rsidR="009F65CB" w:rsidRPr="00804DED" w:rsidTr="001A3051">
        <w:trPr>
          <w:trHeight w:val="8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ТК99/3</w:t>
            </w:r>
          </w:p>
        </w:tc>
      </w:tr>
      <w:tr w:rsidR="009F65CB" w:rsidRPr="00804DED" w:rsidTr="001A3051">
        <w:trPr>
          <w:trHeight w:val="130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48,42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Административное здание 1180</w:t>
            </w:r>
          </w:p>
        </w:tc>
      </w:tr>
      <w:tr w:rsidR="009F65CB" w:rsidRPr="00804DED" w:rsidTr="001A3051">
        <w:trPr>
          <w:trHeight w:val="454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117,01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ТК99/4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ТК99/5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47,77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Пожарное депо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124,34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ТК99/5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ТК99/6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324,93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ТК99/4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132,61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ТК99/3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ТК99/7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165,11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Столовая-ресторан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125,23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ТК99/8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ТК99/9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47,66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ТК99/7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ТК99/8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74,28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ТК99/7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КДЦ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40,92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ТК99/8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Гостиница</w:t>
            </w:r>
          </w:p>
        </w:tc>
      </w:tr>
      <w:tr w:rsidR="009F65CB" w:rsidRPr="00804DED" w:rsidTr="001A3051">
        <w:trPr>
          <w:trHeight w:val="13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54,03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ТК99/9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Баня</w:t>
            </w:r>
          </w:p>
        </w:tc>
      </w:tr>
      <w:tr w:rsidR="009F65CB" w:rsidRPr="00804DED" w:rsidTr="001A3051">
        <w:trPr>
          <w:trHeight w:val="242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273,17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Жилой дом 140</w:t>
            </w:r>
          </w:p>
        </w:tc>
      </w:tr>
      <w:tr w:rsidR="009F65CB" w:rsidRPr="00804DED" w:rsidTr="001A3051">
        <w:trPr>
          <w:trHeight w:val="192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172,16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ТК99/6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ТК99/10</w:t>
            </w:r>
          </w:p>
        </w:tc>
      </w:tr>
      <w:tr w:rsidR="009F65CB" w:rsidRPr="00804DED" w:rsidTr="001A3051">
        <w:trPr>
          <w:trHeight w:val="16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117,3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Мастерская национальных сувениров</w:t>
            </w:r>
          </w:p>
        </w:tc>
      </w:tr>
      <w:tr w:rsidR="009F65CB" w:rsidRPr="00804DED" w:rsidTr="001A3051">
        <w:trPr>
          <w:trHeight w:val="133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33,39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Ветеринарный пункт</w:t>
            </w:r>
          </w:p>
        </w:tc>
      </w:tr>
      <w:tr w:rsidR="009F65CB" w:rsidRPr="00804DED" w:rsidTr="001A3051">
        <w:trPr>
          <w:trHeight w:val="225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49,6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ТК80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Общежитие 1070 м</w:t>
            </w:r>
          </w:p>
        </w:tc>
      </w:tr>
      <w:tr w:rsidR="009F65CB" w:rsidRPr="00804DED" w:rsidTr="001A3051">
        <w:trPr>
          <w:trHeight w:val="189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236,69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Рынок крытый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37,24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ТК99/10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Магазин смешанных товаров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72,73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ТК23/2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Магазин запчастей</w:t>
            </w:r>
          </w:p>
        </w:tc>
      </w:tr>
      <w:tr w:rsidR="009F65CB" w:rsidRPr="00804DED" w:rsidTr="001A3051">
        <w:trPr>
          <w:trHeight w:val="56"/>
        </w:trPr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37,98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2018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ТК62/1</w:t>
            </w:r>
          </w:p>
        </w:tc>
        <w:tc>
          <w:tcPr>
            <w:tcW w:w="3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511A96" w:rsidRDefault="009F65CB" w:rsidP="001A3051">
            <w:pPr>
              <w:pStyle w:val="aff"/>
            </w:pPr>
            <w:r w:rsidRPr="00511A96">
              <w:t>Пекарня</w:t>
            </w:r>
          </w:p>
        </w:tc>
      </w:tr>
    </w:tbl>
    <w:p w:rsidR="009F65CB" w:rsidRPr="00B9184B" w:rsidRDefault="009F65CB" w:rsidP="009F65CB">
      <w:pPr>
        <w:pStyle w:val="S"/>
        <w:jc w:val="right"/>
      </w:pPr>
      <w:bookmarkStart w:id="109" w:name="_Toc369362720"/>
      <w:r w:rsidRPr="00B9184B">
        <w:t>Таблица</w:t>
      </w:r>
      <w:bookmarkStart w:id="110" w:name="OLE_LINK19"/>
      <w:r w:rsidRPr="00B9184B">
        <w:t xml:space="preserve"> </w:t>
      </w:r>
      <w:r>
        <w:t>5</w:t>
      </w:r>
      <w:r w:rsidRPr="00B9184B">
        <w:t>.</w:t>
      </w:r>
      <w:bookmarkEnd w:id="110"/>
      <w:r w:rsidRPr="00B9184B">
        <w:t>2</w:t>
      </w:r>
    </w:p>
    <w:p w:rsidR="009F65CB" w:rsidRPr="00B9184B" w:rsidRDefault="009F65CB" w:rsidP="009F65CB">
      <w:pPr>
        <w:pStyle w:val="S"/>
        <w:jc w:val="center"/>
        <w:rPr>
          <w:u w:val="single"/>
        </w:rPr>
      </w:pPr>
      <w:r w:rsidRPr="00B9184B">
        <w:rPr>
          <w:u w:val="single"/>
        </w:rPr>
        <w:t>Характеристики участков тепловых сетей предусмотренных для реконструкции.</w:t>
      </w:r>
      <w:bookmarkEnd w:id="109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3"/>
        <w:gridCol w:w="1704"/>
        <w:gridCol w:w="1632"/>
        <w:gridCol w:w="1018"/>
        <w:gridCol w:w="1160"/>
        <w:gridCol w:w="1451"/>
        <w:gridCol w:w="2026"/>
      </w:tblGrid>
      <w:tr w:rsidR="009F65CB" w:rsidRPr="00804DED" w:rsidTr="001A3051">
        <w:trPr>
          <w:trHeight w:val="452"/>
          <w:tblHeader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lastRenderedPageBreak/>
              <w:t>№ п/п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Существующий диаметр, Ду</w:t>
            </w:r>
          </w:p>
        </w:tc>
        <w:tc>
          <w:tcPr>
            <w:tcW w:w="8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Реконструируемый  диаметр, Ду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Длина, м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Год строительства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Начало участка</w:t>
            </w:r>
          </w:p>
        </w:tc>
        <w:tc>
          <w:tcPr>
            <w:tcW w:w="10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Конец участка</w:t>
            </w:r>
          </w:p>
        </w:tc>
      </w:tr>
      <w:tr w:rsidR="009F65CB" w:rsidRPr="00804DED" w:rsidTr="001A3051">
        <w:trPr>
          <w:trHeight w:val="13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125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65.8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ТК22</w:t>
            </w:r>
          </w:p>
        </w:tc>
      </w:tr>
      <w:tr w:rsidR="009F65CB" w:rsidRPr="00804DED" w:rsidTr="001A3051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22.72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Котельная №1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ТК3</w:t>
            </w:r>
          </w:p>
        </w:tc>
      </w:tr>
      <w:tr w:rsidR="009F65CB" w:rsidRPr="00804DED" w:rsidTr="001A3051">
        <w:trPr>
          <w:trHeight w:val="8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18.88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</w:tr>
      <w:tr w:rsidR="009F65CB" w:rsidRPr="00804DED" w:rsidTr="001A3051">
        <w:trPr>
          <w:trHeight w:val="117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43.8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ТК8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ТК6</w:t>
            </w:r>
          </w:p>
        </w:tc>
      </w:tr>
      <w:tr w:rsidR="009F65CB" w:rsidRPr="00804DED" w:rsidTr="001A3051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70.97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ТК6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ТК123</w:t>
            </w:r>
          </w:p>
        </w:tc>
      </w:tr>
      <w:tr w:rsidR="009F65CB" w:rsidRPr="00804DED" w:rsidTr="001A3051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38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37.21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ТК96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Жилой дом №24</w:t>
            </w:r>
          </w:p>
        </w:tc>
      </w:tr>
      <w:tr w:rsidR="009F65CB" w:rsidRPr="00804DED" w:rsidTr="001A3051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7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5.71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ТК103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Жилой дом</w:t>
            </w:r>
          </w:p>
        </w:tc>
      </w:tr>
      <w:tr w:rsidR="009F65CB" w:rsidRPr="00804DED" w:rsidTr="001A3051">
        <w:trPr>
          <w:trHeight w:val="154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8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259.79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ТК24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Управление</w:t>
            </w:r>
          </w:p>
        </w:tc>
      </w:tr>
      <w:tr w:rsidR="009F65CB" w:rsidRPr="00804DED" w:rsidTr="001A3051">
        <w:trPr>
          <w:trHeight w:val="224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9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285.48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ТК19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ТК20</w:t>
            </w:r>
          </w:p>
        </w:tc>
      </w:tr>
      <w:tr w:rsidR="009F65CB" w:rsidRPr="00804DED" w:rsidTr="001A3051">
        <w:trPr>
          <w:trHeight w:val="209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350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2.79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ТК123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ТК89</w:t>
            </w:r>
          </w:p>
        </w:tc>
      </w:tr>
      <w:tr w:rsidR="009F65CB" w:rsidRPr="00804DED" w:rsidTr="001A3051">
        <w:trPr>
          <w:trHeight w:val="173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11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80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101.69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ТК89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ТК99</w:t>
            </w:r>
          </w:p>
        </w:tc>
      </w:tr>
      <w:tr w:rsidR="009F65CB" w:rsidRPr="00804DED" w:rsidTr="001A3051">
        <w:trPr>
          <w:trHeight w:val="138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12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80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40.04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ТК105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Жилой дом</w:t>
            </w:r>
          </w:p>
        </w:tc>
      </w:tr>
      <w:tr w:rsidR="009F65CB" w:rsidRPr="00804DED" w:rsidTr="001A3051">
        <w:trPr>
          <w:trHeight w:val="102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13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12.97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ТК45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Жилой дом №19</w:t>
            </w:r>
          </w:p>
        </w:tc>
      </w:tr>
      <w:tr w:rsidR="009F65CB" w:rsidRPr="00804DED" w:rsidTr="001A3051">
        <w:trPr>
          <w:trHeight w:val="56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14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5.78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ТК123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</w:tr>
      <w:tr w:rsidR="009F65CB" w:rsidRPr="00804DED" w:rsidTr="001A3051">
        <w:trPr>
          <w:trHeight w:val="171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15</w:t>
            </w:r>
          </w:p>
        </w:tc>
        <w:tc>
          <w:tcPr>
            <w:tcW w:w="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65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40.1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ТК23/1</w:t>
            </w:r>
          </w:p>
        </w:tc>
        <w:tc>
          <w:tcPr>
            <w:tcW w:w="10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ТК23</w:t>
            </w:r>
          </w:p>
        </w:tc>
      </w:tr>
    </w:tbl>
    <w:p w:rsidR="009F65CB" w:rsidRPr="00804DED" w:rsidRDefault="009F65CB" w:rsidP="009F65CB">
      <w:pPr>
        <w:ind w:firstLine="709"/>
        <w:rPr>
          <w:highlight w:val="yellow"/>
        </w:rPr>
      </w:pPr>
    </w:p>
    <w:p w:rsidR="009F65CB" w:rsidRPr="00B9184B" w:rsidRDefault="009F65CB" w:rsidP="009F65CB">
      <w:pPr>
        <w:ind w:firstLine="709"/>
      </w:pPr>
      <w:r w:rsidRPr="00B9184B">
        <w:t>По селу Няксимволь:</w:t>
      </w:r>
    </w:p>
    <w:p w:rsidR="009F65CB" w:rsidRPr="00B9184B" w:rsidRDefault="009F65CB" w:rsidP="00E6615E">
      <w:pPr>
        <w:pStyle w:val="af3"/>
        <w:numPr>
          <w:ilvl w:val="0"/>
          <w:numId w:val="14"/>
        </w:numPr>
        <w:tabs>
          <w:tab w:val="left" w:pos="851"/>
        </w:tabs>
        <w:spacing w:after="0" w:line="276" w:lineRule="auto"/>
        <w:ind w:left="0" w:firstLine="567"/>
        <w:jc w:val="both"/>
        <w:rPr>
          <w:rFonts w:eastAsiaTheme="minorHAnsi"/>
          <w:sz w:val="24"/>
          <w:lang w:eastAsia="en-US"/>
        </w:rPr>
      </w:pPr>
      <w:r w:rsidRPr="00B9184B">
        <w:rPr>
          <w:rFonts w:eastAsiaTheme="minorHAnsi"/>
          <w:sz w:val="24"/>
          <w:lang w:eastAsia="en-US"/>
        </w:rPr>
        <w:t xml:space="preserve">Новое строительство тепловых сетей для присоединения новых потребителей до границ участка подключаемого объекта. </w:t>
      </w:r>
    </w:p>
    <w:p w:rsidR="009F65CB" w:rsidRPr="00B9184B" w:rsidRDefault="009F65CB" w:rsidP="009F65CB">
      <w:pPr>
        <w:pStyle w:val="S"/>
        <w:rPr>
          <w:rFonts w:eastAsiaTheme="minorHAnsi"/>
        </w:rPr>
      </w:pPr>
      <w:r w:rsidRPr="00B9184B">
        <w:rPr>
          <w:rFonts w:eastAsiaTheme="minorHAnsi"/>
        </w:rPr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</w:t>
      </w:r>
      <w:r w:rsidRPr="00B9184B">
        <w:rPr>
          <w:rStyle w:val="S0"/>
          <w:rFonts w:eastAsiaTheme="minorHAnsi"/>
        </w:rPr>
        <w:t>эксплуатации отопительных приборов</w:t>
      </w:r>
      <w:r w:rsidRPr="00B9184B">
        <w:rPr>
          <w:rFonts w:eastAsiaTheme="minorHAnsi"/>
        </w:rPr>
        <w:t xml:space="preserve">. </w:t>
      </w:r>
    </w:p>
    <w:p w:rsidR="009F65CB" w:rsidRPr="00B9184B" w:rsidRDefault="009F65CB" w:rsidP="009F65CB">
      <w:pPr>
        <w:pStyle w:val="S"/>
        <w:rPr>
          <w:rFonts w:eastAsiaTheme="minorHAnsi"/>
        </w:rPr>
      </w:pPr>
      <w:r w:rsidRPr="00B9184B">
        <w:rPr>
          <w:rFonts w:eastAsiaTheme="minorHAnsi"/>
        </w:rPr>
        <w:t>Схемой предусматривается, что в зонах теплоснабжения всех котельных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подземных теплопроводов в бесканальном исполнении должно осуществляется с использованием стальных труб в ППУ изоляции и системой ОДК, имеющих тепловые потери на уровне 2 %.</w:t>
      </w:r>
    </w:p>
    <w:p w:rsidR="009F65CB" w:rsidRPr="008D1356" w:rsidRDefault="009F65CB" w:rsidP="009F65CB">
      <w:pPr>
        <w:pStyle w:val="S"/>
        <w:rPr>
          <w:rFonts w:eastAsiaTheme="minorHAnsi"/>
        </w:rPr>
      </w:pPr>
      <w:r w:rsidRPr="008D1356">
        <w:rPr>
          <w:rFonts w:eastAsiaTheme="minorHAnsi"/>
        </w:rPr>
        <w:t>По всем зонам теплоснабжения сельского поселения были выполнены гидравлические расчеты с учетом подключения новых потребителей.</w:t>
      </w:r>
    </w:p>
    <w:p w:rsidR="009F65CB" w:rsidRPr="008D1356" w:rsidRDefault="009F65CB" w:rsidP="009F65CB">
      <w:pPr>
        <w:pStyle w:val="S"/>
        <w:rPr>
          <w:rFonts w:eastAsiaTheme="minorHAnsi"/>
        </w:rPr>
      </w:pPr>
      <w:r w:rsidRPr="00B9184B">
        <w:t>Перспективная схема тепловых сетей</w:t>
      </w:r>
      <w:r w:rsidRPr="008D1356">
        <w:rPr>
          <w:rFonts w:eastAsiaTheme="minorHAnsi"/>
        </w:rPr>
        <w:t xml:space="preserve"> котельной села Няксимволь на перспективу до 2028 г., приведена на рисунке </w:t>
      </w:r>
      <w:r>
        <w:rPr>
          <w:rFonts w:eastAsiaTheme="minorHAnsi"/>
        </w:rPr>
        <w:t>5</w:t>
      </w:r>
      <w:r w:rsidRPr="008D1356">
        <w:rPr>
          <w:rFonts w:eastAsiaTheme="minorHAnsi"/>
        </w:rPr>
        <w:t>.3</w:t>
      </w:r>
    </w:p>
    <w:p w:rsidR="009F65CB" w:rsidRPr="008D1356" w:rsidRDefault="009F65CB" w:rsidP="009F65CB">
      <w:pPr>
        <w:keepNext/>
      </w:pPr>
      <w:r w:rsidRPr="008D1356">
        <w:rPr>
          <w:noProof/>
          <w:lang w:eastAsia="ru-RU"/>
        </w:rPr>
        <w:lastRenderedPageBreak/>
        <w:drawing>
          <wp:inline distT="0" distB="0" distL="0" distR="0" wp14:anchorId="18350CF8" wp14:editId="463F53F2">
            <wp:extent cx="5229225" cy="5427694"/>
            <wp:effectExtent l="0" t="0" r="0" b="1905"/>
            <wp:docPr id="3" name="Рисунок 979" descr="C:\Users\gribanov\Desktop\6.Хулимсунт\Рабочие документы\Картинки\Перспектива Няксимв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ibanov\Desktop\6.Хулимсунт\Рабочие документы\Картинки\Перспектива Няксимвол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26" cy="54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CB" w:rsidRPr="008D1356" w:rsidRDefault="009F65CB" w:rsidP="009F65CB">
      <w:pPr>
        <w:pStyle w:val="S"/>
      </w:pPr>
      <w:r w:rsidRPr="008D1356">
        <w:t xml:space="preserve">Рисунок </w:t>
      </w:r>
      <w:r>
        <w:t>5</w:t>
      </w:r>
      <w:r w:rsidRPr="008D1356">
        <w:t xml:space="preserve">.3 - </w:t>
      </w:r>
      <w:r w:rsidRPr="00B9184B">
        <w:t>Перспективная схема тепловых сетей</w:t>
      </w:r>
      <w:r w:rsidRPr="008D1356">
        <w:t xml:space="preserve"> в с. Няксимволь</w:t>
      </w:r>
    </w:p>
    <w:p w:rsidR="009F65CB" w:rsidRPr="008D1356" w:rsidRDefault="009F65CB" w:rsidP="009F65CB">
      <w:pPr>
        <w:pStyle w:val="S"/>
        <w:rPr>
          <w:rFonts w:eastAsiaTheme="minorHAnsi"/>
        </w:rPr>
      </w:pPr>
      <w:r w:rsidRPr="008D1356">
        <w:rPr>
          <w:rFonts w:eastAsiaTheme="minorHAnsi"/>
        </w:rPr>
        <w:t xml:space="preserve">Мероприятия по строительству новых тепловых сетей от котельной жилого поселка Хулимсунт, по каждому этапу сведены в таблицу </w:t>
      </w:r>
      <w:r>
        <w:rPr>
          <w:rFonts w:eastAsiaTheme="minorHAnsi"/>
        </w:rPr>
        <w:t>5</w:t>
      </w:r>
      <w:r w:rsidRPr="008D1356">
        <w:rPr>
          <w:rFonts w:eastAsiaTheme="minorHAnsi"/>
        </w:rPr>
        <w:t>.</w:t>
      </w:r>
      <w:r>
        <w:rPr>
          <w:rFonts w:eastAsiaTheme="minorHAnsi"/>
        </w:rPr>
        <w:t>3</w:t>
      </w:r>
      <w:r w:rsidRPr="008D1356">
        <w:rPr>
          <w:rFonts w:eastAsiaTheme="minorHAnsi"/>
        </w:rPr>
        <w:t>.</w:t>
      </w:r>
    </w:p>
    <w:p w:rsidR="009F65CB" w:rsidRPr="008D1356" w:rsidRDefault="009F65CB" w:rsidP="009F65CB">
      <w:pPr>
        <w:pStyle w:val="S"/>
        <w:jc w:val="right"/>
      </w:pPr>
      <w:bookmarkStart w:id="111" w:name="_Toc369362721"/>
      <w:r w:rsidRPr="008D1356">
        <w:t>Таблица</w:t>
      </w:r>
      <w:bookmarkStart w:id="112" w:name="OLE_LINK49"/>
      <w:r w:rsidRPr="008D1356">
        <w:t xml:space="preserve"> </w:t>
      </w:r>
      <w:r>
        <w:t>5</w:t>
      </w:r>
      <w:r w:rsidRPr="008D1356">
        <w:t>.3</w:t>
      </w:r>
      <w:bookmarkEnd w:id="112"/>
    </w:p>
    <w:p w:rsidR="009F65CB" w:rsidRPr="008D1356" w:rsidRDefault="009F65CB" w:rsidP="009F65CB">
      <w:pPr>
        <w:pStyle w:val="S"/>
        <w:jc w:val="center"/>
        <w:rPr>
          <w:u w:val="single"/>
        </w:rPr>
      </w:pPr>
      <w:r w:rsidRPr="008D1356">
        <w:rPr>
          <w:u w:val="single"/>
        </w:rPr>
        <w:t>Характеристики участков тепловых сетей в с. Няксимволь</w:t>
      </w:r>
      <w:bookmarkEnd w:id="111"/>
    </w:p>
    <w:tbl>
      <w:tblPr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1304"/>
        <w:gridCol w:w="709"/>
        <w:gridCol w:w="709"/>
        <w:gridCol w:w="1701"/>
        <w:gridCol w:w="2693"/>
        <w:gridCol w:w="846"/>
      </w:tblGrid>
      <w:tr w:rsidR="009F65CB" w:rsidRPr="00D75AED" w:rsidTr="001A3051">
        <w:trPr>
          <w:trHeight w:val="386"/>
          <w:tblHeader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Наименование начала участка</w:t>
            </w:r>
          </w:p>
        </w:tc>
        <w:tc>
          <w:tcPr>
            <w:tcW w:w="1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Наименование конца участка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Длина участка, м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Диаметр, Ду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Вид прокладки тепловой сети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Теплоизоляционный материал подающего и обратного трубопровода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  <w:rPr>
                <w:b/>
              </w:rPr>
            </w:pPr>
            <w:r w:rsidRPr="00D75AED">
              <w:rPr>
                <w:b/>
              </w:rPr>
              <w:t>Год строительства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Котельная Няксимволь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2017</w:t>
            </w:r>
          </w:p>
        </w:tc>
      </w:tr>
      <w:tr w:rsidR="009F65CB" w:rsidRPr="00D75AED" w:rsidTr="001A3051">
        <w:trPr>
          <w:trHeight w:val="2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Водонапорная башня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2017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2017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lastRenderedPageBreak/>
              <w:t>ТК1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150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</w:tr>
      <w:tr w:rsidR="009F65CB" w:rsidRPr="00D75AED" w:rsidTr="001A3051">
        <w:trPr>
          <w:trHeight w:val="5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Клуб с библиотекой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Надземная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2016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Школа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УТ2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УТ2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Больница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Маты минераловатные прошивные марки 125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Внешкольные учреждения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80,45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2018-2022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ТК2/1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60,8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2018-2022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ТК2/1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Магазин на 85 кв.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55,87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2018-2022</w:t>
            </w:r>
          </w:p>
        </w:tc>
      </w:tr>
      <w:tr w:rsidR="009F65CB" w:rsidRPr="00D75AED" w:rsidTr="001A3051">
        <w:trPr>
          <w:trHeight w:val="386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ТК2/1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Контора ЖКХ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78,56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Подземная бесканальная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ППУ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9F65CB" w:rsidRPr="00D75AED" w:rsidRDefault="009F65CB" w:rsidP="001A3051">
            <w:pPr>
              <w:pStyle w:val="aff"/>
            </w:pPr>
            <w:r w:rsidRPr="00D75AED">
              <w:t>2018-2022</w:t>
            </w:r>
          </w:p>
        </w:tc>
      </w:tr>
    </w:tbl>
    <w:p w:rsidR="00A31D40" w:rsidRPr="00BB1F47" w:rsidRDefault="00A31D40" w:rsidP="00A31D40">
      <w:pPr>
        <w:pStyle w:val="-S"/>
        <w:rPr>
          <w:highlight w:val="yellow"/>
        </w:rPr>
      </w:pPr>
    </w:p>
    <w:p w:rsidR="000F5F13" w:rsidRPr="009F65CB" w:rsidRDefault="007C7D44" w:rsidP="00BB5FAC">
      <w:pPr>
        <w:pStyle w:val="10"/>
        <w:rPr>
          <w:rFonts w:eastAsia="Times New Roman"/>
        </w:rPr>
      </w:pPr>
      <w:bookmarkStart w:id="113" w:name="_Toc456951071"/>
      <w:r w:rsidRPr="009F65CB">
        <w:rPr>
          <w:rFonts w:eastAsia="Times New Roman"/>
        </w:rPr>
        <w:t>5</w:t>
      </w:r>
      <w:r w:rsidR="00F444C0" w:rsidRPr="009F65CB">
        <w:rPr>
          <w:rFonts w:eastAsia="Times New Roman"/>
        </w:rPr>
        <w:t>.1</w:t>
      </w:r>
      <w:r w:rsidR="000F5F13" w:rsidRPr="009F65CB">
        <w:rPr>
          <w:rFonts w:eastAsia="Times New Roman"/>
        </w:rPr>
        <w:t xml:space="preserve"> </w:t>
      </w:r>
      <w:bookmarkStart w:id="114" w:name="ZAP1RBI3CU"/>
      <w:bookmarkEnd w:id="114"/>
      <w:r w:rsidR="00F444C0" w:rsidRPr="009F65CB">
        <w:rPr>
          <w:rFonts w:eastAsia="Times New Roman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</w:t>
      </w:r>
      <w:r w:rsidR="00B70475" w:rsidRPr="009F65CB">
        <w:rPr>
          <w:rFonts w:eastAsia="Times New Roman"/>
        </w:rPr>
        <w:t>резервом</w:t>
      </w:r>
      <w:r w:rsidR="00F444C0" w:rsidRPr="009F65CB">
        <w:rPr>
          <w:rFonts w:eastAsia="Times New Roman"/>
        </w:rPr>
        <w:t xml:space="preserve"> располагаемой тепловой мощности источников тепловой энергии в зоны с </w:t>
      </w:r>
      <w:r w:rsidR="00B70475" w:rsidRPr="009F65CB">
        <w:rPr>
          <w:rFonts w:eastAsia="Times New Roman"/>
        </w:rPr>
        <w:t>дефицитом</w:t>
      </w:r>
      <w:r w:rsidR="00F444C0" w:rsidRPr="009F65CB">
        <w:rPr>
          <w:rFonts w:eastAsia="Times New Roman"/>
        </w:rPr>
        <w:t xml:space="preserve"> располагаемой тепловой мощности источников тепловой энергии (использование существующих резервов)</w:t>
      </w:r>
      <w:bookmarkEnd w:id="113"/>
    </w:p>
    <w:p w:rsidR="00F444C0" w:rsidRPr="009F65CB" w:rsidRDefault="00F444C0" w:rsidP="00F444C0">
      <w:pPr>
        <w:pStyle w:val="affe"/>
        <w:ind w:firstLine="567"/>
      </w:pPr>
      <w:r w:rsidRPr="009F65CB">
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</w:r>
      <w:r w:rsidR="00D70FFC" w:rsidRPr="009F65CB">
        <w:t>располагаемой тепловой мощности источников тепловой энергии,</w:t>
      </w:r>
      <w:r w:rsidR="00B70475" w:rsidRPr="009F65CB">
        <w:t xml:space="preserve"> отсутствуют.</w:t>
      </w:r>
    </w:p>
    <w:p w:rsidR="000F5F13" w:rsidRPr="009F65CB" w:rsidRDefault="007C7D44" w:rsidP="00BB5FAC">
      <w:pPr>
        <w:pStyle w:val="10"/>
        <w:rPr>
          <w:rFonts w:eastAsia="Times New Roman"/>
        </w:rPr>
      </w:pPr>
      <w:bookmarkStart w:id="115" w:name="_Toc456951072"/>
      <w:r w:rsidRPr="009F65CB">
        <w:rPr>
          <w:rFonts w:eastAsia="Times New Roman"/>
        </w:rPr>
        <w:t>5</w:t>
      </w:r>
      <w:r w:rsidR="00F444C0" w:rsidRPr="009F65CB">
        <w:rPr>
          <w:rFonts w:eastAsia="Times New Roman"/>
        </w:rPr>
        <w:t>.2</w:t>
      </w:r>
      <w:r w:rsidR="000F5F13" w:rsidRPr="009F65CB">
        <w:rPr>
          <w:rFonts w:eastAsia="Times New Roman"/>
        </w:rPr>
        <w:t xml:space="preserve"> </w:t>
      </w:r>
      <w:bookmarkStart w:id="116" w:name="ZAP1ONE37M"/>
      <w:bookmarkEnd w:id="116"/>
      <w:r w:rsidR="00F444C0" w:rsidRPr="009F65CB">
        <w:rPr>
          <w:rFonts w:eastAsia="Times New Roman"/>
        </w:rPr>
        <w:t>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115"/>
    </w:p>
    <w:p w:rsidR="00F444C0" w:rsidRPr="009F65CB" w:rsidRDefault="003D0F32" w:rsidP="00F444C0">
      <w:r w:rsidRPr="009F65CB">
        <w:t>П</w:t>
      </w:r>
      <w:r w:rsidR="001B29BF" w:rsidRPr="009F65CB">
        <w:t>редусмотрена</w:t>
      </w:r>
      <w:r w:rsidR="00F444C0" w:rsidRPr="009F65CB">
        <w:t xml:space="preserve"> замена </w:t>
      </w:r>
      <w:r w:rsidR="00D70FFC" w:rsidRPr="009F65CB">
        <w:t>существующих тепловых сетей,</w:t>
      </w:r>
      <w:r w:rsidR="00F444C0" w:rsidRPr="009F65CB">
        <w:t xml:space="preserve"> находящихся в аварийном состоянии или с закончившимся сроком эксплуатации. </w:t>
      </w:r>
    </w:p>
    <w:p w:rsidR="00F444C0" w:rsidRPr="009F65CB" w:rsidRDefault="00F444C0" w:rsidP="00F444C0">
      <w:pPr>
        <w:pStyle w:val="affe"/>
        <w:ind w:firstLine="567"/>
      </w:pPr>
      <w:r w:rsidRPr="009F65CB"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F444C0" w:rsidRPr="009F65CB" w:rsidRDefault="003D0F32" w:rsidP="00F444C0">
      <w:r w:rsidRPr="009F65CB">
        <w:t>С</w:t>
      </w:r>
      <w:r w:rsidR="00F444C0" w:rsidRPr="009F65CB">
        <w:t xml:space="preserve">троительство теплосетей с целью обеспечения централизованным отоплением и горячим водоснабжением существующей и новой </w:t>
      </w:r>
      <w:r w:rsidR="00F444C0" w:rsidRPr="009F65CB">
        <w:lastRenderedPageBreak/>
        <w:t xml:space="preserve">многоквартирной жилищной и общественно-деловой застройки </w:t>
      </w:r>
      <w:r w:rsidRPr="009F65CB">
        <w:t>не предусматривается</w:t>
      </w:r>
      <w:r w:rsidR="00F444C0" w:rsidRPr="009F65CB">
        <w:t>.</w:t>
      </w:r>
    </w:p>
    <w:p w:rsidR="00AE1A35" w:rsidRPr="009F65CB" w:rsidRDefault="00AE1A35" w:rsidP="00AE1A35">
      <w:r w:rsidRPr="009F65CB">
        <w:t>Проектируемые</w:t>
      </w:r>
      <w:r w:rsidR="003D0F32" w:rsidRPr="009F65CB">
        <w:t>, реконструируемые</w:t>
      </w:r>
      <w:r w:rsidRPr="009F65CB">
        <w:t xml:space="preserve">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воды трубопроводы не могут обеспечить устойчивое теплоснабжение поселения при нештатных ситуациях. </w:t>
      </w:r>
    </w:p>
    <w:p w:rsidR="000F5F13" w:rsidRPr="009F65CB" w:rsidRDefault="007C7D44" w:rsidP="00BB5FAC">
      <w:pPr>
        <w:pStyle w:val="10"/>
        <w:rPr>
          <w:rFonts w:eastAsia="Times New Roman"/>
        </w:rPr>
      </w:pPr>
      <w:bookmarkStart w:id="117" w:name="XA00M8S2N8"/>
      <w:bookmarkStart w:id="118" w:name="ZAP1U60397"/>
      <w:bookmarkStart w:id="119" w:name="bssPhr103"/>
      <w:bookmarkStart w:id="120" w:name="_Toc456951073"/>
      <w:bookmarkEnd w:id="117"/>
      <w:bookmarkEnd w:id="118"/>
      <w:bookmarkEnd w:id="119"/>
      <w:r w:rsidRPr="009F65CB">
        <w:rPr>
          <w:rFonts w:eastAsia="Times New Roman"/>
        </w:rPr>
        <w:t>5</w:t>
      </w:r>
      <w:r w:rsidR="00F444C0" w:rsidRPr="009F65CB">
        <w:rPr>
          <w:rFonts w:eastAsia="Times New Roman"/>
        </w:rPr>
        <w:t>.3</w:t>
      </w:r>
      <w:r w:rsidR="000F5F13" w:rsidRPr="009F65CB">
        <w:rPr>
          <w:rFonts w:eastAsia="Times New Roman"/>
        </w:rPr>
        <w:t xml:space="preserve"> </w:t>
      </w:r>
      <w:bookmarkStart w:id="121" w:name="ZAP1IHE37B"/>
      <w:bookmarkEnd w:id="121"/>
      <w:r w:rsidR="00F444C0" w:rsidRPr="009F65CB">
        <w:rPr>
          <w:rFonts w:eastAsia="Times New Roman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20"/>
    </w:p>
    <w:p w:rsidR="007C7D44" w:rsidRPr="009F65CB" w:rsidRDefault="006C6D33" w:rsidP="00F444C0">
      <w:pPr>
        <w:pStyle w:val="affe"/>
        <w:ind w:firstLine="567"/>
      </w:pPr>
      <w:r w:rsidRPr="009F65CB">
        <w:t>Предложения по строительству и реконструкции тепловых сетей н</w:t>
      </w:r>
      <w:r w:rsidR="00F444C0" w:rsidRPr="009F65CB">
        <w:t xml:space="preserve">а территории </w:t>
      </w:r>
      <w:r w:rsidR="007C7D44" w:rsidRPr="009F65CB">
        <w:t>Коворского района</w:t>
      </w:r>
      <w:r w:rsidRPr="009F65CB">
        <w:t xml:space="preserve"> в целях обеспечения</w:t>
      </w:r>
      <w:r w:rsidR="00F444C0" w:rsidRPr="009F65CB">
        <w:t xml:space="preserve"> услови</w:t>
      </w:r>
      <w:r w:rsidRPr="009F65CB">
        <w:t>й</w:t>
      </w:r>
      <w:r w:rsidR="00F444C0" w:rsidRPr="009F65CB">
        <w:t>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0F5F13" w:rsidRPr="009F65CB" w:rsidRDefault="007C7D44" w:rsidP="00BB5FAC">
      <w:pPr>
        <w:pStyle w:val="10"/>
        <w:rPr>
          <w:rFonts w:eastAsia="Times New Roman"/>
        </w:rPr>
      </w:pPr>
      <w:bookmarkStart w:id="122" w:name="_Toc456951074"/>
      <w:r w:rsidRPr="009F65CB">
        <w:rPr>
          <w:rFonts w:eastAsia="Times New Roman"/>
        </w:rPr>
        <w:t>5</w:t>
      </w:r>
      <w:r w:rsidR="00312B65" w:rsidRPr="009F65CB">
        <w:rPr>
          <w:rFonts w:eastAsia="Times New Roman"/>
        </w:rPr>
        <w:t>.4</w:t>
      </w:r>
      <w:r w:rsidR="000F5F13" w:rsidRPr="009F65CB">
        <w:rPr>
          <w:rFonts w:eastAsia="Times New Roman"/>
        </w:rPr>
        <w:t xml:space="preserve"> </w:t>
      </w:r>
      <w:bookmarkStart w:id="123" w:name="ZAP1TV63D8"/>
      <w:bookmarkEnd w:id="123"/>
      <w:r w:rsidR="00312B65" w:rsidRPr="009F65CB">
        <w:rPr>
          <w:rFonts w:eastAsia="Times New Roman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122"/>
    </w:p>
    <w:p w:rsidR="00312B65" w:rsidRPr="009F65CB" w:rsidRDefault="00312B65" w:rsidP="00312B65">
      <w:pPr>
        <w:pStyle w:val="affe"/>
        <w:ind w:firstLine="567"/>
      </w:pPr>
      <w:bookmarkStart w:id="124" w:name="XA00M3M2ME"/>
      <w:bookmarkStart w:id="125" w:name="ZAP23DO3EP"/>
      <w:bookmarkStart w:id="126" w:name="bssPhr105"/>
      <w:bookmarkEnd w:id="124"/>
      <w:bookmarkEnd w:id="125"/>
      <w:bookmarkEnd w:id="126"/>
      <w:r w:rsidRPr="009F65CB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BE0A4D" w:rsidRPr="009F65CB" w:rsidRDefault="00CD773E" w:rsidP="0049216F">
      <w:pPr>
        <w:pStyle w:val="affe"/>
        <w:ind w:firstLine="567"/>
        <w:rPr>
          <w:b/>
          <w:color w:val="000000"/>
        </w:rPr>
      </w:pPr>
      <w:r w:rsidRPr="009F65CB">
        <w:t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</w:t>
      </w:r>
    </w:p>
    <w:p w:rsidR="000F5F13" w:rsidRPr="009F65CB" w:rsidRDefault="007C7D44" w:rsidP="00BB5FAC">
      <w:pPr>
        <w:pStyle w:val="10"/>
        <w:rPr>
          <w:rFonts w:eastAsia="Times New Roman"/>
        </w:rPr>
      </w:pPr>
      <w:bookmarkStart w:id="127" w:name="_Toc456951075"/>
      <w:r w:rsidRPr="009F65CB">
        <w:rPr>
          <w:rFonts w:eastAsia="Times New Roman"/>
        </w:rPr>
        <w:t>5</w:t>
      </w:r>
      <w:r w:rsidR="00312B65" w:rsidRPr="009F65CB">
        <w:rPr>
          <w:rFonts w:eastAsia="Times New Roman"/>
        </w:rPr>
        <w:t>.5</w:t>
      </w:r>
      <w:r w:rsidR="000F5F13" w:rsidRPr="009F65CB">
        <w:rPr>
          <w:rFonts w:eastAsia="Times New Roman"/>
        </w:rPr>
        <w:t xml:space="preserve"> </w:t>
      </w:r>
      <w:bookmarkStart w:id="128" w:name="ZAP1UNG3C7"/>
      <w:bookmarkEnd w:id="128"/>
      <w:r w:rsidR="00312B65" w:rsidRPr="009F65CB">
        <w:rPr>
          <w:rFonts w:eastAsia="Times New Roman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27"/>
    </w:p>
    <w:p w:rsidR="00CD773E" w:rsidRPr="009F65CB" w:rsidRDefault="00CD773E" w:rsidP="00CD773E">
      <w:pPr>
        <w:rPr>
          <w:lang w:eastAsia="ru-RU"/>
        </w:rPr>
      </w:pPr>
      <w:r w:rsidRPr="009F65CB">
        <w:rPr>
          <w:lang w:eastAsia="ru-RU"/>
        </w:rPr>
        <w:t xml:space="preserve">Реконструкция существующих тепловых сетей позволит обеспечить: </w:t>
      </w:r>
    </w:p>
    <w:p w:rsidR="00CD773E" w:rsidRPr="009F65CB" w:rsidRDefault="00CD773E" w:rsidP="00CD773E">
      <w:pPr>
        <w:rPr>
          <w:lang w:eastAsia="ru-RU"/>
        </w:rPr>
      </w:pPr>
      <w:r w:rsidRPr="009F65CB">
        <w:rPr>
          <w:lang w:eastAsia="ru-RU"/>
        </w:rPr>
        <w:t xml:space="preserve">- более качественное теплоснабжение потребителей тепловой энергией существующих объектов;   </w:t>
      </w:r>
    </w:p>
    <w:p w:rsidR="00CD773E" w:rsidRPr="009F65CB" w:rsidRDefault="00CD773E" w:rsidP="00CD773E">
      <w:pPr>
        <w:rPr>
          <w:lang w:eastAsia="ru-RU"/>
        </w:rPr>
      </w:pPr>
      <w:r w:rsidRPr="009F65CB">
        <w:rPr>
          <w:lang w:eastAsia="ru-RU"/>
        </w:rPr>
        <w:t xml:space="preserve">- уменьшение тепловых потерь на реконструируемых тепловых сетях; </w:t>
      </w:r>
    </w:p>
    <w:p w:rsidR="00CD773E" w:rsidRPr="009F65CB" w:rsidRDefault="00CD773E" w:rsidP="00CD773E">
      <w:pPr>
        <w:rPr>
          <w:lang w:eastAsia="ru-RU"/>
        </w:rPr>
      </w:pPr>
      <w:r w:rsidRPr="009F65CB">
        <w:rPr>
          <w:lang w:eastAsia="ru-RU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D773E" w:rsidRPr="009F65CB" w:rsidRDefault="00CD773E" w:rsidP="00CD773E">
      <w:pPr>
        <w:rPr>
          <w:lang w:eastAsia="ru-RU"/>
        </w:rPr>
      </w:pPr>
      <w:r w:rsidRPr="009F65CB">
        <w:rPr>
          <w:lang w:eastAsia="ru-RU"/>
        </w:rPr>
        <w:t xml:space="preserve">Во исполнение Федерального закона от 23.11.2009 № 261-ФЗ "Об энергосбережении и о повышении энергетической эффективности" </w:t>
      </w:r>
      <w:r w:rsidRPr="009F65CB">
        <w:rPr>
          <w:lang w:eastAsia="ru-RU"/>
        </w:rPr>
        <w:lastRenderedPageBreak/>
        <w:t xml:space="preserve">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пенополимерминеральной (ППМ) тепловой изоляцией.  </w:t>
      </w:r>
    </w:p>
    <w:p w:rsidR="00312B65" w:rsidRPr="009F65CB" w:rsidRDefault="00312B65" w:rsidP="00312B65">
      <w:pPr>
        <w:rPr>
          <w:rFonts w:eastAsia="Times New Roman"/>
          <w:lang w:eastAsia="ru-RU"/>
        </w:rPr>
      </w:pPr>
      <w:r w:rsidRPr="009F65CB">
        <w:rPr>
          <w:lang w:eastAsia="ru-RU"/>
        </w:rPr>
        <w:t>Величину диаметра трубопровода, способ прокладки и т.д. необходимо определить в</w:t>
      </w:r>
      <w:r w:rsidRPr="009F65CB">
        <w:rPr>
          <w:rFonts w:eastAsia="Times New Roman"/>
          <w:lang w:eastAsia="ru-RU"/>
        </w:rPr>
        <w:t xml:space="preserve">ходе наладочного гидравлического расчета по каждому факту предполагаемого подключения. </w:t>
      </w:r>
    </w:p>
    <w:p w:rsidR="00312B65" w:rsidRPr="001A3051" w:rsidRDefault="00312B65" w:rsidP="00312B65">
      <w:pPr>
        <w:pStyle w:val="affe"/>
        <w:ind w:firstLine="567"/>
      </w:pPr>
      <w:r w:rsidRPr="001A3051">
        <w:t xml:space="preserve">Предложения по </w:t>
      </w:r>
      <w:r w:rsidR="001A3051" w:rsidRPr="001A3051">
        <w:t xml:space="preserve">строительству и </w:t>
      </w:r>
      <w:r w:rsidRPr="001A3051">
        <w:t>реконструкции тепловых сетей для обеспечения нормативной надежности и безопасности теплоснабжения представлены в таблиц</w:t>
      </w:r>
      <w:r w:rsidR="001A3051" w:rsidRPr="001A3051">
        <w:t xml:space="preserve">ах </w:t>
      </w:r>
      <w:r w:rsidR="00F341FE" w:rsidRPr="001A3051">
        <w:t>5</w:t>
      </w:r>
      <w:r w:rsidRPr="001A3051">
        <w:t>.1</w:t>
      </w:r>
      <w:r w:rsidR="001A3051" w:rsidRPr="001A3051">
        <w:t>-5.3</w:t>
      </w:r>
      <w:r w:rsidRPr="001A3051">
        <w:t>.</w:t>
      </w:r>
    </w:p>
    <w:p w:rsidR="00312B65" w:rsidRPr="001A3051" w:rsidRDefault="00312B65" w:rsidP="00312B65">
      <w:pPr>
        <w:rPr>
          <w:szCs w:val="24"/>
        </w:rPr>
      </w:pPr>
      <w:r w:rsidRPr="001A3051">
        <w:rPr>
          <w:szCs w:val="24"/>
        </w:rPr>
        <w:t xml:space="preserve"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</w:t>
      </w:r>
    </w:p>
    <w:p w:rsidR="00F341FE" w:rsidRPr="00BB1F47" w:rsidRDefault="00F341FE">
      <w:pPr>
        <w:spacing w:after="200"/>
        <w:ind w:firstLine="0"/>
        <w:jc w:val="left"/>
        <w:rPr>
          <w:rFonts w:asciiTheme="minorHAnsi" w:hAnsiTheme="minorHAnsi"/>
          <w:sz w:val="20"/>
          <w:szCs w:val="20"/>
          <w:highlight w:val="yellow"/>
          <w:lang w:eastAsia="zh-CN"/>
        </w:rPr>
      </w:pPr>
      <w:r w:rsidRPr="00BB1F47">
        <w:rPr>
          <w:rFonts w:asciiTheme="minorHAnsi" w:hAnsiTheme="minorHAnsi"/>
          <w:sz w:val="20"/>
          <w:szCs w:val="20"/>
          <w:highlight w:val="yellow"/>
          <w:lang w:eastAsia="zh-CN"/>
        </w:rPr>
        <w:br w:type="page"/>
      </w:r>
    </w:p>
    <w:p w:rsidR="000F5F13" w:rsidRPr="001A3051" w:rsidRDefault="00C21A5B" w:rsidP="00C21A5B">
      <w:pPr>
        <w:pStyle w:val="10"/>
        <w:jc w:val="center"/>
        <w:rPr>
          <w:rFonts w:eastAsia="Times New Roman"/>
        </w:rPr>
      </w:pPr>
      <w:bookmarkStart w:id="129" w:name="XA00M482MH"/>
      <w:bookmarkStart w:id="130" w:name="ZAP24623DO"/>
      <w:bookmarkStart w:id="131" w:name="bssPhr106"/>
      <w:bookmarkStart w:id="132" w:name="_Toc456951076"/>
      <w:bookmarkEnd w:id="129"/>
      <w:bookmarkEnd w:id="130"/>
      <w:bookmarkEnd w:id="131"/>
      <w:r w:rsidRPr="001A3051">
        <w:rPr>
          <w:rFonts w:eastAsia="Times New Roman"/>
        </w:rPr>
        <w:lastRenderedPageBreak/>
        <w:t xml:space="preserve">Раздел </w:t>
      </w:r>
      <w:r w:rsidR="000218DB" w:rsidRPr="001A3051">
        <w:rPr>
          <w:rFonts w:eastAsia="Times New Roman"/>
        </w:rPr>
        <w:t>6</w:t>
      </w:r>
      <w:r w:rsidR="00CD773E" w:rsidRPr="001A3051">
        <w:rPr>
          <w:rFonts w:eastAsia="Times New Roman"/>
        </w:rPr>
        <w:t xml:space="preserve"> </w:t>
      </w:r>
      <w:bookmarkStart w:id="133" w:name="ZAP2AGU3LL"/>
      <w:bookmarkEnd w:id="133"/>
      <w:r w:rsidR="00312B65" w:rsidRPr="001A3051">
        <w:rPr>
          <w:rFonts w:eastAsia="Times New Roman"/>
        </w:rPr>
        <w:t>Перспективные топливные балансы</w:t>
      </w:r>
      <w:bookmarkEnd w:id="132"/>
    </w:p>
    <w:p w:rsidR="00C21A5B" w:rsidRPr="001A3051" w:rsidRDefault="00C21A5B" w:rsidP="001A3051">
      <w:pPr>
        <w:spacing w:before="120"/>
        <w:ind w:firstLine="709"/>
      </w:pPr>
      <w:r w:rsidRPr="001A3051">
        <w:t xml:space="preserve">Нормативный запас аварийоного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C21A5B" w:rsidRPr="001A3051" w:rsidRDefault="00C21A5B" w:rsidP="00C21A5B">
      <w:r w:rsidRPr="001A3051">
        <w:t>Нормативный запас аварийоного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8341D5" w:rsidRDefault="00C21A5B" w:rsidP="00C21A5B">
      <w:r w:rsidRPr="001A3051">
        <w:t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приказом Министерства энергетики РФ от 04.092008г. №66.</w:t>
      </w:r>
    </w:p>
    <w:p w:rsidR="008341D5" w:rsidRPr="009A53F7" w:rsidRDefault="008341D5" w:rsidP="008341D5">
      <w:pPr>
        <w:spacing w:before="120"/>
        <w:ind w:firstLine="709"/>
      </w:pPr>
      <w:r w:rsidRPr="009A53F7">
        <w:t xml:space="preserve">Прогнозируемые значения потребления топлива и выработки тепловой энергии котельными сельского поселения Хулимсунт в период до 2028 года с учётом приростов потребления тепла по сельскому поселению представлены в таблице </w:t>
      </w:r>
      <w:r>
        <w:t>6</w:t>
      </w:r>
      <w:r w:rsidRPr="009A53F7">
        <w:t>.1.</w:t>
      </w:r>
    </w:p>
    <w:p w:rsidR="008341D5" w:rsidRPr="009A53F7" w:rsidRDefault="008341D5" w:rsidP="008341D5">
      <w:pPr>
        <w:spacing w:before="120"/>
        <w:sectPr w:rsidR="008341D5" w:rsidRPr="009A53F7" w:rsidSect="00F06AEE">
          <w:headerReference w:type="default" r:id="rId19"/>
          <w:headerReference w:type="first" r:id="rId20"/>
          <w:footerReference w:type="first" r:id="rId21"/>
          <w:pgSz w:w="11906" w:h="16838" w:code="9"/>
          <w:pgMar w:top="709" w:right="849" w:bottom="1560" w:left="1559" w:header="720" w:footer="487" w:gutter="0"/>
          <w:cols w:space="720"/>
          <w:docGrid w:linePitch="326"/>
        </w:sectPr>
      </w:pPr>
    </w:p>
    <w:p w:rsidR="008341D5" w:rsidRPr="002B55D1" w:rsidRDefault="008341D5" w:rsidP="008341D5">
      <w:pPr>
        <w:pStyle w:val="S"/>
        <w:jc w:val="right"/>
      </w:pPr>
      <w:bookmarkStart w:id="134" w:name="_Toc366863461"/>
      <w:bookmarkStart w:id="135" w:name="_Toc369362715"/>
      <w:r w:rsidRPr="002B55D1">
        <w:lastRenderedPageBreak/>
        <w:t xml:space="preserve">Таблица </w:t>
      </w:r>
      <w:r>
        <w:t>6</w:t>
      </w:r>
      <w:r w:rsidRPr="002B55D1">
        <w:t>.</w:t>
      </w:r>
      <w:fldSimple w:instr=" SEQ Таблица \* ARABIC \s 1 ">
        <w:r w:rsidRPr="002B55D1">
          <w:t>1</w:t>
        </w:r>
      </w:fldSimple>
    </w:p>
    <w:p w:rsidR="008341D5" w:rsidRPr="00254B45" w:rsidRDefault="008341D5" w:rsidP="008341D5">
      <w:pPr>
        <w:pStyle w:val="S"/>
        <w:rPr>
          <w:u w:val="single"/>
        </w:rPr>
      </w:pPr>
      <w:r w:rsidRPr="00254B45">
        <w:rPr>
          <w:u w:val="single"/>
        </w:rPr>
        <w:t>Прогнозируемые значения потребления топлива и выработки тепловой энергии котельными сельского поселения Хулимсунт до 2028 г.</w:t>
      </w:r>
      <w:bookmarkEnd w:id="134"/>
      <w:bookmarkEnd w:id="135"/>
    </w:p>
    <w:tbl>
      <w:tblPr>
        <w:tblW w:w="151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677"/>
        <w:gridCol w:w="1164"/>
        <w:gridCol w:w="1104"/>
        <w:gridCol w:w="1134"/>
        <w:gridCol w:w="1134"/>
        <w:gridCol w:w="1134"/>
        <w:gridCol w:w="186"/>
        <w:gridCol w:w="1227"/>
        <w:gridCol w:w="93"/>
        <w:gridCol w:w="1320"/>
      </w:tblGrid>
      <w:tr w:rsidR="008341D5" w:rsidRPr="00254B45" w:rsidTr="00F06AEE">
        <w:trPr>
          <w:trHeight w:val="454"/>
          <w:tblHeader/>
        </w:trPr>
        <w:tc>
          <w:tcPr>
            <w:tcW w:w="6662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Перспективные периоды </w:t>
            </w:r>
          </w:p>
        </w:tc>
        <w:tc>
          <w:tcPr>
            <w:tcW w:w="1164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2016г.</w:t>
            </w:r>
          </w:p>
        </w:tc>
        <w:tc>
          <w:tcPr>
            <w:tcW w:w="1104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2017г.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2018г.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2019г.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2020г.</w:t>
            </w:r>
          </w:p>
        </w:tc>
        <w:tc>
          <w:tcPr>
            <w:tcW w:w="1413" w:type="dxa"/>
            <w:gridSpan w:val="2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2021-2022гг.</w:t>
            </w:r>
          </w:p>
        </w:tc>
        <w:tc>
          <w:tcPr>
            <w:tcW w:w="1413" w:type="dxa"/>
            <w:gridSpan w:val="2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2023-2028гг.</w:t>
            </w:r>
          </w:p>
        </w:tc>
      </w:tr>
      <w:tr w:rsidR="008341D5" w:rsidRPr="00254B45" w:rsidTr="00F06AEE">
        <w:trPr>
          <w:trHeight w:val="212"/>
        </w:trPr>
        <w:tc>
          <w:tcPr>
            <w:tcW w:w="15158" w:type="dxa"/>
            <w:gridSpan w:val="11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Существующие источники тепловой энергии</w:t>
            </w:r>
          </w:p>
        </w:tc>
      </w:tr>
      <w:tr w:rsidR="008341D5" w:rsidRPr="00254B45" w:rsidTr="00F06AEE">
        <w:trPr>
          <w:trHeight w:val="98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Котельная Сосьвинского ЛПУ МГ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Расход газа по средневзвешенному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8126,81</w:t>
            </w:r>
          </w:p>
        </w:tc>
        <w:tc>
          <w:tcPr>
            <w:tcW w:w="7332" w:type="dxa"/>
            <w:gridSpan w:val="8"/>
            <w:vMerge w:val="restart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Котельная выводится из работы, теплоснабжение потребителей осуществляется от вновь вводимой котельной №1 (новая)</w:t>
            </w:r>
          </w:p>
        </w:tc>
      </w:tr>
      <w:tr w:rsidR="008341D5" w:rsidRPr="00254B45" w:rsidTr="00F06AEE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Максимальный часовой расход газа по средневзвешенному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2441,296</w:t>
            </w:r>
          </w:p>
        </w:tc>
        <w:tc>
          <w:tcPr>
            <w:tcW w:w="7332" w:type="dxa"/>
            <w:gridSpan w:val="8"/>
            <w:vMerge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</w:p>
        </w:tc>
      </w:tr>
      <w:tr w:rsidR="008341D5" w:rsidRPr="00254B45" w:rsidTr="00F06AEE">
        <w:trPr>
          <w:trHeight w:val="107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>
              <w:t>58866</w:t>
            </w:r>
          </w:p>
        </w:tc>
        <w:tc>
          <w:tcPr>
            <w:tcW w:w="7332" w:type="dxa"/>
            <w:gridSpan w:val="8"/>
            <w:vMerge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</w:p>
        </w:tc>
      </w:tr>
      <w:tr w:rsidR="008341D5" w:rsidRPr="00254B45" w:rsidTr="00F06AEE">
        <w:trPr>
          <w:trHeight w:val="72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Котельная МУП "Березовонефтепродукт"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Расход угля по паспортному КПД, т/год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685,93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685,93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779,99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779,99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779,99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779,99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779,99</w:t>
            </w:r>
          </w:p>
        </w:tc>
      </w:tr>
      <w:tr w:rsidR="008341D5" w:rsidRPr="00254B45" w:rsidTr="00F06AEE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Максимальный часовой расход угля по паспортному КПД, т/ч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0,193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0,193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0,222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0,222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0,222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0,222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0,222</w:t>
            </w:r>
          </w:p>
        </w:tc>
      </w:tr>
      <w:tr w:rsidR="008341D5" w:rsidRPr="00254B45" w:rsidTr="00F06AEE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3368,60</w:t>
            </w:r>
          </w:p>
        </w:tc>
        <w:tc>
          <w:tcPr>
            <w:tcW w:w="110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3368,60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3830,50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3830,50</w:t>
            </w:r>
          </w:p>
        </w:tc>
        <w:tc>
          <w:tcPr>
            <w:tcW w:w="1320" w:type="dxa"/>
            <w:gridSpan w:val="2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3830,50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3830,50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3830,50</w:t>
            </w:r>
          </w:p>
        </w:tc>
      </w:tr>
      <w:tr w:rsidR="008341D5" w:rsidRPr="00254B45" w:rsidTr="00F06AEE">
        <w:trPr>
          <w:trHeight w:val="219"/>
        </w:trPr>
        <w:tc>
          <w:tcPr>
            <w:tcW w:w="15158" w:type="dxa"/>
            <w:gridSpan w:val="11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Перспективные источники тепловой энергии</w:t>
            </w:r>
          </w:p>
        </w:tc>
      </w:tr>
      <w:tr w:rsidR="008341D5" w:rsidRPr="00254B45" w:rsidTr="00F06AEE">
        <w:trPr>
          <w:trHeight w:val="124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Котельная №1 (новая)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Расход газа по паспортному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9187,77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9187,77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9187,77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9059,43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9059,43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9112,80</w:t>
            </w:r>
          </w:p>
        </w:tc>
      </w:tr>
      <w:tr w:rsidR="008341D5" w:rsidRPr="00254B45" w:rsidTr="00F06AEE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Максимальный часовой расход газа по паспортному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/ч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2732,94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2732,94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2732,94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2693,00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2693,00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2709,60</w:t>
            </w:r>
          </w:p>
        </w:tc>
      </w:tr>
      <w:tr w:rsidR="008341D5" w:rsidRPr="00254B45" w:rsidTr="00F06AEE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Теплота, выработанная котельной, Гкал/год</w:t>
            </w:r>
          </w:p>
        </w:tc>
        <w:tc>
          <w:tcPr>
            <w:tcW w:w="116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-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52619,050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52619,050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52619,05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51884,051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51884,051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52189,661</w:t>
            </w:r>
          </w:p>
        </w:tc>
      </w:tr>
      <w:tr w:rsidR="008341D5" w:rsidRPr="00254B45" w:rsidTr="00F06AEE">
        <w:trPr>
          <w:trHeight w:val="67"/>
        </w:trPr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Блочно-модульная котельная "Аэропорт"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Расход газа по паспортному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/год</w:t>
            </w:r>
          </w:p>
        </w:tc>
        <w:tc>
          <w:tcPr>
            <w:tcW w:w="2268" w:type="dxa"/>
            <w:gridSpan w:val="2"/>
            <w:vMerge w:val="restart"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Строительство здания аэропорта в д. Хулимсунт планируется в 2018г.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195,54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195,54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195,54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195,54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195,54</w:t>
            </w:r>
          </w:p>
        </w:tc>
      </w:tr>
      <w:tr w:rsidR="008341D5" w:rsidRPr="00804DED" w:rsidTr="00F06AEE">
        <w:trPr>
          <w:trHeight w:val="454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Максимальный часовой расход газа по паспортному КПД, м</w:t>
            </w:r>
            <w:r w:rsidRPr="00254B45">
              <w:rPr>
                <w:vertAlign w:val="superscript"/>
              </w:rPr>
              <w:t>3</w:t>
            </w:r>
            <w:r w:rsidRPr="00254B45">
              <w:t>/ч</w:t>
            </w:r>
          </w:p>
        </w:tc>
        <w:tc>
          <w:tcPr>
            <w:tcW w:w="2268" w:type="dxa"/>
            <w:gridSpan w:val="2"/>
            <w:vMerge/>
            <w:shd w:val="clear" w:color="auto" w:fill="auto"/>
            <w:noWrap/>
            <w:vAlign w:val="center"/>
          </w:tcPr>
          <w:p w:rsidR="008341D5" w:rsidRPr="00254B45" w:rsidRDefault="008341D5" w:rsidP="00F06AEE">
            <w:pPr>
              <w:pStyle w:val="aff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0,06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254B45" w:rsidRDefault="008341D5" w:rsidP="00F06AEE">
            <w:pPr>
              <w:pStyle w:val="aff"/>
            </w:pPr>
            <w:r w:rsidRPr="00254B45">
              <w:t>0,06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254B45" w:rsidRDefault="008341D5" w:rsidP="00F06AEE">
            <w:pPr>
              <w:pStyle w:val="aff"/>
            </w:pPr>
            <w:r w:rsidRPr="00254B45">
              <w:t>0,06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903BC2" w:rsidRDefault="008341D5" w:rsidP="00F06AEE">
            <w:pPr>
              <w:pStyle w:val="aff"/>
            </w:pPr>
            <w:r w:rsidRPr="00254B45">
              <w:t>0,06</w:t>
            </w:r>
          </w:p>
        </w:tc>
      </w:tr>
      <w:tr w:rsidR="008341D5" w:rsidRPr="00804DED" w:rsidTr="00F06AEE">
        <w:trPr>
          <w:trHeight w:val="56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8341D5" w:rsidRPr="00903BC2" w:rsidRDefault="008341D5" w:rsidP="00F06AEE">
            <w:pPr>
              <w:pStyle w:val="aff"/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:rsidR="008341D5" w:rsidRPr="00903BC2" w:rsidRDefault="008341D5" w:rsidP="00F06AEE">
            <w:pPr>
              <w:pStyle w:val="aff"/>
            </w:pPr>
            <w:r w:rsidRPr="00903BC2">
              <w:t>Теплота, выработанная котельной, Гкал/год</w:t>
            </w:r>
          </w:p>
        </w:tc>
        <w:tc>
          <w:tcPr>
            <w:tcW w:w="2268" w:type="dxa"/>
            <w:gridSpan w:val="2"/>
            <w:vMerge/>
            <w:shd w:val="clear" w:color="auto" w:fill="auto"/>
            <w:noWrap/>
            <w:vAlign w:val="center"/>
          </w:tcPr>
          <w:p w:rsidR="008341D5" w:rsidRPr="00903BC2" w:rsidRDefault="008341D5" w:rsidP="00F06AEE">
            <w:pPr>
              <w:pStyle w:val="aff"/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903BC2" w:rsidRDefault="008341D5" w:rsidP="00F06AEE">
            <w:pPr>
              <w:pStyle w:val="aff"/>
            </w:pPr>
            <w:r w:rsidRPr="00903BC2">
              <w:t>995,433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903BC2" w:rsidRDefault="008341D5" w:rsidP="00F06AEE">
            <w:pPr>
              <w:pStyle w:val="aff"/>
            </w:pPr>
            <w:r w:rsidRPr="00903BC2">
              <w:t>995,433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341D5" w:rsidRPr="00903BC2" w:rsidRDefault="008341D5" w:rsidP="00F06AEE">
            <w:pPr>
              <w:pStyle w:val="aff"/>
            </w:pPr>
            <w:r w:rsidRPr="00903BC2">
              <w:t>995,433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903BC2" w:rsidRDefault="008341D5" w:rsidP="00F06AEE">
            <w:pPr>
              <w:pStyle w:val="aff"/>
            </w:pPr>
            <w:r w:rsidRPr="00903BC2">
              <w:t>995,433</w:t>
            </w:r>
          </w:p>
        </w:tc>
        <w:tc>
          <w:tcPr>
            <w:tcW w:w="1413" w:type="dxa"/>
            <w:gridSpan w:val="2"/>
            <w:shd w:val="clear" w:color="auto" w:fill="auto"/>
            <w:noWrap/>
            <w:vAlign w:val="center"/>
            <w:hideMark/>
          </w:tcPr>
          <w:p w:rsidR="008341D5" w:rsidRPr="00903BC2" w:rsidRDefault="008341D5" w:rsidP="00F06AEE">
            <w:pPr>
              <w:pStyle w:val="aff"/>
            </w:pPr>
            <w:r w:rsidRPr="00903BC2">
              <w:t>995,433</w:t>
            </w:r>
          </w:p>
        </w:tc>
      </w:tr>
    </w:tbl>
    <w:p w:rsidR="008341D5" w:rsidRPr="00804DED" w:rsidRDefault="008341D5" w:rsidP="008341D5">
      <w:pPr>
        <w:spacing w:before="120"/>
        <w:ind w:firstLine="709"/>
        <w:rPr>
          <w:sz w:val="26"/>
          <w:szCs w:val="26"/>
          <w:highlight w:val="yellow"/>
        </w:rPr>
        <w:sectPr w:rsidR="008341D5" w:rsidRPr="00804DED" w:rsidSect="00F06AEE">
          <w:pgSz w:w="16838" w:h="11906" w:orient="landscape" w:code="9"/>
          <w:pgMar w:top="851" w:right="820" w:bottom="1559" w:left="993" w:header="720" w:footer="488" w:gutter="0"/>
          <w:cols w:space="720"/>
          <w:docGrid w:linePitch="326"/>
        </w:sectPr>
      </w:pPr>
    </w:p>
    <w:p w:rsidR="000F5F13" w:rsidRPr="008341D5" w:rsidRDefault="00C21A5B" w:rsidP="00C21A5B">
      <w:pPr>
        <w:pStyle w:val="10"/>
        <w:jc w:val="center"/>
        <w:rPr>
          <w:rFonts w:eastAsia="Times New Roman"/>
        </w:rPr>
      </w:pPr>
      <w:bookmarkStart w:id="136" w:name="_Toc456951077"/>
      <w:r w:rsidRPr="008341D5">
        <w:rPr>
          <w:rFonts w:eastAsia="Times New Roman"/>
        </w:rPr>
        <w:lastRenderedPageBreak/>
        <w:t>Раздел 7</w:t>
      </w:r>
      <w:r w:rsidR="00A005ED" w:rsidRPr="008341D5">
        <w:rPr>
          <w:rFonts w:eastAsia="Times New Roman"/>
        </w:rPr>
        <w:t xml:space="preserve"> </w:t>
      </w:r>
      <w:bookmarkStart w:id="137" w:name="ZAP1SUA3B5"/>
      <w:bookmarkEnd w:id="137"/>
      <w:r w:rsidR="00903B36" w:rsidRPr="008341D5">
        <w:rPr>
          <w:rFonts w:eastAsia="Times New Roman"/>
        </w:rPr>
        <w:t>Инвестиции в строительство, реконструкцию и техническое перевооружение</w:t>
      </w:r>
      <w:bookmarkEnd w:id="136"/>
    </w:p>
    <w:p w:rsidR="00982C72" w:rsidRPr="008341D5" w:rsidRDefault="00982C72" w:rsidP="00982C72">
      <w:pPr>
        <w:rPr>
          <w:b/>
        </w:rPr>
      </w:pPr>
      <w:r w:rsidRPr="008341D5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источников тепловой энергии </w:t>
      </w:r>
    </w:p>
    <w:p w:rsidR="00982C72" w:rsidRPr="008341D5" w:rsidRDefault="00982C72" w:rsidP="00982C72">
      <w:r w:rsidRPr="008341D5">
        <w:t xml:space="preserve">Предложения по инвестициям источников тепловой энергии сформированы на основе мероприятий, прописанных в разделе 4 «Предложение по строительству, реконструкции и техническому перевооружению источников тепловой энергии». </w:t>
      </w:r>
    </w:p>
    <w:p w:rsidR="00982C72" w:rsidRPr="008341D5" w:rsidRDefault="00982C72" w:rsidP="00982C72">
      <w:r w:rsidRPr="008341D5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8341D5" w:rsidRDefault="00982C72" w:rsidP="00982C72">
      <w:pPr>
        <w:pStyle w:val="S"/>
      </w:pPr>
      <w:r w:rsidRPr="008341D5">
        <w:t>Капитальные вложения в развитие и реконструкцию источников тепловой энергии представлены в таблице 7.1.</w:t>
      </w:r>
    </w:p>
    <w:p w:rsidR="00982C72" w:rsidRPr="008341D5" w:rsidRDefault="00982C72" w:rsidP="00982C72">
      <w:pPr>
        <w:jc w:val="right"/>
      </w:pPr>
      <w:r w:rsidRPr="008341D5">
        <w:t>Таблица 7.1.</w:t>
      </w:r>
    </w:p>
    <w:p w:rsidR="00982C72" w:rsidRPr="008341D5" w:rsidRDefault="00F06AEE" w:rsidP="00982C72">
      <w:pPr>
        <w:jc w:val="center"/>
        <w:rPr>
          <w:u w:val="single"/>
        </w:rPr>
      </w:pPr>
      <w:r w:rsidRPr="002F3B7D">
        <w:rPr>
          <w:u w:val="single"/>
        </w:rPr>
        <w:t>Инвестиции в реконструкцию и техническое перевооружение источников тепловой энергии, тыс. руб.*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41"/>
        <w:gridCol w:w="1343"/>
        <w:gridCol w:w="2601"/>
        <w:gridCol w:w="1094"/>
        <w:gridCol w:w="958"/>
        <w:gridCol w:w="818"/>
        <w:gridCol w:w="873"/>
        <w:gridCol w:w="901"/>
      </w:tblGrid>
      <w:tr w:rsidR="00F06AEE" w:rsidRPr="002F3B7D" w:rsidTr="00F06AEE">
        <w:trPr>
          <w:trHeight w:val="184"/>
        </w:trPr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№ п/п</w:t>
            </w:r>
          </w:p>
        </w:tc>
        <w:tc>
          <w:tcPr>
            <w:tcW w:w="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 xml:space="preserve">Наименование </w:t>
            </w:r>
          </w:p>
        </w:tc>
        <w:tc>
          <w:tcPr>
            <w:tcW w:w="13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Обоснование инвестиций</w:t>
            </w:r>
          </w:p>
        </w:tc>
        <w:tc>
          <w:tcPr>
            <w:tcW w:w="24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Ориентировочный объем инвестиций*, тыс. руб.</w:t>
            </w:r>
          </w:p>
        </w:tc>
      </w:tr>
      <w:tr w:rsidR="00F06AEE" w:rsidRPr="002F3B7D" w:rsidTr="00F06AEE">
        <w:trPr>
          <w:trHeight w:val="60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1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246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В том числе по годам</w:t>
            </w:r>
          </w:p>
        </w:tc>
      </w:tr>
      <w:tr w:rsidR="00F06AEE" w:rsidRPr="002F3B7D" w:rsidTr="00F06AEE">
        <w:trPr>
          <w:trHeight w:val="468"/>
        </w:trPr>
        <w:tc>
          <w:tcPr>
            <w:tcW w:w="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13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2016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2017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2018-2023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2024-2028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06AEE" w:rsidRPr="002F3B7D" w:rsidRDefault="00F06AEE" w:rsidP="00F06AEE">
            <w:pPr>
              <w:pStyle w:val="aff"/>
              <w:rPr>
                <w:b/>
              </w:rPr>
            </w:pPr>
            <w:r w:rsidRPr="002F3B7D">
              <w:rPr>
                <w:b/>
              </w:rPr>
              <w:t>Итого</w:t>
            </w:r>
          </w:p>
        </w:tc>
      </w:tr>
      <w:tr w:rsidR="00F06AEE" w:rsidRPr="002F3B7D" w:rsidTr="00F06AEE">
        <w:trPr>
          <w:trHeight w:val="161"/>
        </w:trPr>
        <w:tc>
          <w:tcPr>
            <w:tcW w:w="4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1</w:t>
            </w:r>
          </w:p>
        </w:tc>
        <w:tc>
          <w:tcPr>
            <w:tcW w:w="712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 xml:space="preserve">Котельная </w:t>
            </w:r>
          </w:p>
          <w:p w:rsidR="00F06AEE" w:rsidRPr="002F3B7D" w:rsidRDefault="00F06AEE" w:rsidP="00F06AEE">
            <w:pPr>
              <w:pStyle w:val="aff"/>
            </w:pPr>
            <w:r w:rsidRPr="002F3B7D">
              <w:t>д. Хулимсунт</w:t>
            </w:r>
          </w:p>
        </w:tc>
        <w:tc>
          <w:tcPr>
            <w:tcW w:w="13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Установка технического узла учета тепловой энергии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177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177</w:t>
            </w:r>
          </w:p>
        </w:tc>
      </w:tr>
      <w:tr w:rsidR="00F06AEE" w:rsidRPr="002F3B7D" w:rsidTr="00F06AEE">
        <w:trPr>
          <w:trHeight w:val="66"/>
        </w:trPr>
        <w:tc>
          <w:tcPr>
            <w:tcW w:w="4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AEE" w:rsidRPr="002F3B7D" w:rsidRDefault="00F06AEE" w:rsidP="00F06AEE">
            <w:pPr>
              <w:pStyle w:val="aff"/>
            </w:pPr>
          </w:p>
        </w:tc>
        <w:tc>
          <w:tcPr>
            <w:tcW w:w="71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06AEE" w:rsidRPr="002F3B7D" w:rsidRDefault="00F06AEE" w:rsidP="00F06AEE">
            <w:pPr>
              <w:pStyle w:val="aff"/>
            </w:pPr>
          </w:p>
        </w:tc>
        <w:tc>
          <w:tcPr>
            <w:tcW w:w="1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 xml:space="preserve">Реконструкция водогрейной котельной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10696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10696</w:t>
            </w:r>
          </w:p>
        </w:tc>
      </w:tr>
      <w:tr w:rsidR="00F06AEE" w:rsidRPr="002F3B7D" w:rsidTr="00F06AEE">
        <w:trPr>
          <w:trHeight w:val="395"/>
        </w:trPr>
        <w:tc>
          <w:tcPr>
            <w:tcW w:w="4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2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Котельная</w:t>
            </w:r>
          </w:p>
          <w:p w:rsidR="00F06AEE" w:rsidRPr="002F3B7D" w:rsidRDefault="00F06AEE" w:rsidP="00F06AEE">
            <w:pPr>
              <w:pStyle w:val="aff"/>
            </w:pPr>
            <w:r w:rsidRPr="002F3B7D">
              <w:t>Аэропорт</w:t>
            </w:r>
          </w:p>
        </w:tc>
        <w:tc>
          <w:tcPr>
            <w:tcW w:w="1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 xml:space="preserve">Строительство новой блочно-модульной водогрейной котельной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2 609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2 609</w:t>
            </w:r>
          </w:p>
        </w:tc>
      </w:tr>
      <w:tr w:rsidR="00F06AEE" w:rsidRPr="002F3B7D" w:rsidTr="00F06AEE">
        <w:trPr>
          <w:trHeight w:val="204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ИТОГО сметная стоимость без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10873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2 609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13482</w:t>
            </w:r>
          </w:p>
        </w:tc>
      </w:tr>
      <w:tr w:rsidR="00F06AEE" w:rsidRPr="002F3B7D" w:rsidTr="00F06AEE">
        <w:trPr>
          <w:trHeight w:val="249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Кроме того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1 957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470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2 427</w:t>
            </w:r>
          </w:p>
        </w:tc>
      </w:tr>
      <w:tr w:rsidR="00F06AEE" w:rsidRPr="00804DED" w:rsidTr="00F06AEE">
        <w:trPr>
          <w:trHeight w:val="126"/>
        </w:trPr>
        <w:tc>
          <w:tcPr>
            <w:tcW w:w="25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ВСЕГО сметная стоимость с НДС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2F3B7D" w:rsidRDefault="00F06AEE" w:rsidP="00F06AEE">
            <w:pPr>
              <w:pStyle w:val="aff"/>
            </w:pPr>
            <w:r w:rsidRPr="002F3B7D">
              <w:t>12830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3 078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0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2F3B7D" w:rsidRDefault="00F06AEE" w:rsidP="00F06AEE">
            <w:pPr>
              <w:pStyle w:val="aff"/>
            </w:pPr>
            <w:r w:rsidRPr="002F3B7D">
              <w:t>15908</w:t>
            </w:r>
          </w:p>
        </w:tc>
      </w:tr>
    </w:tbl>
    <w:p w:rsidR="00F06AEE" w:rsidRPr="002F3B7D" w:rsidRDefault="00F06AEE" w:rsidP="00F06AEE">
      <w:pPr>
        <w:ind w:firstLine="709"/>
      </w:pPr>
      <w:r w:rsidRPr="002F3B7D">
        <w:t>Примечание: *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8341D5" w:rsidRDefault="00982C72" w:rsidP="00982C72">
      <w:pPr>
        <w:rPr>
          <w:b/>
        </w:rPr>
      </w:pPr>
      <w:r w:rsidRPr="008341D5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</w:p>
    <w:p w:rsidR="00982C72" w:rsidRPr="008341D5" w:rsidRDefault="00982C72" w:rsidP="00982C72">
      <w:r w:rsidRPr="008341D5"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5 «Предложение по строительству и реконструкции тепловых сетей и сооружений на них». </w:t>
      </w:r>
    </w:p>
    <w:p w:rsidR="00982C72" w:rsidRPr="008341D5" w:rsidRDefault="00982C72" w:rsidP="00982C72">
      <w:r w:rsidRPr="008341D5">
        <w:lastRenderedPageBreak/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8341D5" w:rsidRDefault="00982C72" w:rsidP="00982C72">
      <w:pPr>
        <w:pStyle w:val="S"/>
      </w:pPr>
      <w:r w:rsidRPr="008341D5">
        <w:t xml:space="preserve"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982C72" w:rsidRPr="008341D5" w:rsidRDefault="00982C72" w:rsidP="00982C72">
      <w:pPr>
        <w:pStyle w:val="S"/>
      </w:pPr>
      <w:r w:rsidRPr="008341D5">
        <w:t>Капитальные вложения в развитие и реконструкцию тепловых сетей представлены в таблице 7.2.</w:t>
      </w:r>
    </w:p>
    <w:p w:rsidR="00982C72" w:rsidRPr="008341D5" w:rsidRDefault="00982C72" w:rsidP="00982C72">
      <w:pPr>
        <w:jc w:val="right"/>
      </w:pPr>
      <w:r w:rsidRPr="008341D5">
        <w:t>Таблица 7.2</w:t>
      </w:r>
    </w:p>
    <w:p w:rsidR="00F06AEE" w:rsidRPr="00CF1048" w:rsidRDefault="00F06AEE" w:rsidP="00F06AEE">
      <w:pPr>
        <w:pStyle w:val="S"/>
        <w:jc w:val="center"/>
        <w:rPr>
          <w:noProof/>
          <w:u w:val="single"/>
        </w:rPr>
      </w:pPr>
      <w:r w:rsidRPr="00CF1048">
        <w:rPr>
          <w:noProof/>
          <w:u w:val="single"/>
        </w:rPr>
        <w:t>Инвестиции в строительство, реконструкцию и техническое перевооружение тепловых сетей, тыс. руб.*</w:t>
      </w:r>
    </w:p>
    <w:tbl>
      <w:tblPr>
        <w:tblW w:w="0" w:type="auto"/>
        <w:tblInd w:w="137" w:type="dxa"/>
        <w:tblLook w:val="04A0" w:firstRow="1" w:lastRow="0" w:firstColumn="1" w:lastColumn="0" w:noHBand="0" w:noVBand="1"/>
      </w:tblPr>
      <w:tblGrid>
        <w:gridCol w:w="837"/>
        <w:gridCol w:w="1800"/>
        <w:gridCol w:w="1677"/>
        <w:gridCol w:w="815"/>
        <w:gridCol w:w="802"/>
        <w:gridCol w:w="789"/>
        <w:gridCol w:w="872"/>
        <w:gridCol w:w="858"/>
        <w:gridCol w:w="842"/>
      </w:tblGrid>
      <w:tr w:rsidR="00F06AEE" w:rsidRPr="00CF1048" w:rsidTr="00F06AEE">
        <w:trPr>
          <w:trHeight w:val="18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Зона теплоснабжения котельных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Обоснование инвестиций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Ориентировочный объем инвестиций*, тыс. руб.</w:t>
            </w:r>
          </w:p>
        </w:tc>
      </w:tr>
      <w:tr w:rsidR="00F06AEE" w:rsidRPr="00CF1048" w:rsidTr="00F06AEE">
        <w:trPr>
          <w:trHeight w:val="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В том числе по годам</w:t>
            </w:r>
          </w:p>
        </w:tc>
      </w:tr>
      <w:tr w:rsidR="00F06AEE" w:rsidRPr="00CF1048" w:rsidTr="00F06AEE">
        <w:trPr>
          <w:trHeight w:val="4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2016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2018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2019-2023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2024-2028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Итого</w:t>
            </w:r>
          </w:p>
        </w:tc>
      </w:tr>
      <w:tr w:rsidR="00F06AEE" w:rsidRPr="00CF1048" w:rsidTr="00F06AEE">
        <w:trPr>
          <w:trHeight w:val="148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Котельная д. Хулимсунт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Строительство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6 219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9 433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15 381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33 076</w:t>
            </w:r>
          </w:p>
        </w:tc>
      </w:tr>
      <w:tr w:rsidR="00F06AEE" w:rsidRPr="00CF1048" w:rsidTr="00F06AEE">
        <w:trPr>
          <w:trHeight w:val="8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AEE" w:rsidRPr="00CF1048" w:rsidRDefault="00F06AEE" w:rsidP="00F06AEE">
            <w:pPr>
              <w:pStyle w:val="aff"/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Реконструкция с увеличением диаметра участков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15 776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19 676</w:t>
            </w:r>
          </w:p>
        </w:tc>
      </w:tr>
      <w:tr w:rsidR="00F06AEE" w:rsidRPr="00CF1048" w:rsidTr="00F06AEE">
        <w:trPr>
          <w:trHeight w:val="23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Котельная с. Няксимволь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Строительство тепловых сетей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1 157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6 827</w:t>
            </w:r>
          </w:p>
        </w:tc>
      </w:tr>
      <w:tr w:rsidR="00F06AEE" w:rsidRPr="00CF1048" w:rsidTr="00F06AEE">
        <w:trPr>
          <w:trHeight w:val="142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ИТОГО сметная стоимость без НДС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22 024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10 589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18 544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3 730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59 579</w:t>
            </w:r>
          </w:p>
        </w:tc>
      </w:tr>
      <w:tr w:rsidR="00F06AEE" w:rsidRPr="00CF1048" w:rsidTr="00F06AEE">
        <w:trPr>
          <w:trHeight w:val="173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Кроме того НДС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3 964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1 906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3 338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671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10 724</w:t>
            </w:r>
          </w:p>
        </w:tc>
      </w:tr>
      <w:tr w:rsidR="00F06AEE" w:rsidRPr="00CF1048" w:rsidTr="00F06AEE">
        <w:trPr>
          <w:trHeight w:val="78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ВСЕГО сметная стоимость с НДС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06AEE" w:rsidRPr="00CF1048" w:rsidRDefault="00F06AEE" w:rsidP="00F06AEE">
            <w:pPr>
              <w:pStyle w:val="aff"/>
            </w:pPr>
            <w:r w:rsidRPr="00CF1048">
              <w:t>25 988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12 495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21 882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4 401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6AEE" w:rsidRPr="00CF1048" w:rsidRDefault="00F06AEE" w:rsidP="00F06AEE">
            <w:pPr>
              <w:pStyle w:val="aff"/>
            </w:pPr>
            <w:r w:rsidRPr="00CF1048">
              <w:t>70 303</w:t>
            </w:r>
          </w:p>
        </w:tc>
      </w:tr>
    </w:tbl>
    <w:p w:rsidR="00F06AEE" w:rsidRDefault="00F06AEE" w:rsidP="00F06AEE">
      <w:pPr>
        <w:ind w:firstLine="709"/>
        <w:rPr>
          <w:highlight w:val="yellow"/>
        </w:rPr>
      </w:pPr>
      <w:r w:rsidRPr="00CF1048">
        <w:t>Примечание: * Стоимость котельных определена в ценах 2012 г. и должна быть уточнена при разработке проектно-сметной документации</w:t>
      </w:r>
    </w:p>
    <w:p w:rsidR="00982C72" w:rsidRPr="008341D5" w:rsidRDefault="00982C72" w:rsidP="00982C72">
      <w:pPr>
        <w:rPr>
          <w:b/>
        </w:rPr>
      </w:pPr>
      <w:r w:rsidRPr="008341D5">
        <w:rPr>
          <w:b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82C72" w:rsidRPr="00C93C28" w:rsidRDefault="00982C72" w:rsidP="00C93C28">
      <w:r w:rsidRPr="008341D5">
        <w:t>Температурный график и</w:t>
      </w:r>
      <w:r w:rsidRPr="00C93C28">
        <w:t xml:space="preserve"> гидравлический режим в </w:t>
      </w:r>
      <w:r w:rsidR="00DA56C4">
        <w:t>сельском поселении Хулимсунт</w:t>
      </w:r>
      <w:r w:rsidRPr="00C93C28">
        <w:t xml:space="preserve"> остаются без изменения. </w:t>
      </w:r>
    </w:p>
    <w:p w:rsidR="000F5F13" w:rsidRPr="00C93C28" w:rsidRDefault="00535767" w:rsidP="00535767">
      <w:pPr>
        <w:pStyle w:val="10"/>
        <w:jc w:val="center"/>
        <w:rPr>
          <w:rFonts w:eastAsia="Times New Roman"/>
        </w:rPr>
      </w:pPr>
      <w:bookmarkStart w:id="138" w:name="XA00M742MU"/>
      <w:bookmarkStart w:id="139" w:name="ZAP22CS3CM"/>
      <w:bookmarkStart w:id="140" w:name="bssPhr108"/>
      <w:bookmarkStart w:id="141" w:name="_Toc456951078"/>
      <w:bookmarkEnd w:id="138"/>
      <w:bookmarkEnd w:id="139"/>
      <w:bookmarkEnd w:id="140"/>
      <w:r w:rsidRPr="00C93C28">
        <w:rPr>
          <w:rFonts w:eastAsia="Times New Roman"/>
        </w:rPr>
        <w:lastRenderedPageBreak/>
        <w:t>Раздел 8</w:t>
      </w:r>
      <w:r w:rsidR="003B3943" w:rsidRPr="00C93C28">
        <w:rPr>
          <w:rFonts w:eastAsia="Times New Roman"/>
        </w:rPr>
        <w:t xml:space="preserve"> </w:t>
      </w:r>
      <w:bookmarkStart w:id="142" w:name="ZAP2KDA3HS"/>
      <w:bookmarkEnd w:id="142"/>
      <w:r w:rsidR="007169AF" w:rsidRPr="00C93C28">
        <w:rPr>
          <w:rFonts w:eastAsia="Times New Roman"/>
        </w:rPr>
        <w:t>Решение об определении единой теплоснабжающей организации</w:t>
      </w:r>
      <w:bookmarkEnd w:id="141"/>
    </w:p>
    <w:p w:rsidR="00C93C28" w:rsidRPr="00434288" w:rsidRDefault="00C93C28" w:rsidP="00C93C28">
      <w:pPr>
        <w:spacing w:after="0"/>
        <w:rPr>
          <w:lang w:eastAsia="ru-RU"/>
        </w:rPr>
      </w:pPr>
      <w:bookmarkStart w:id="143" w:name="XA00M7M2N1"/>
      <w:bookmarkStart w:id="144" w:name="ZAP2PRS3JD"/>
      <w:bookmarkStart w:id="145" w:name="bssPhr109"/>
      <w:bookmarkEnd w:id="143"/>
      <w:bookmarkEnd w:id="144"/>
      <w:bookmarkEnd w:id="145"/>
      <w:r w:rsidRPr="00C93C28">
        <w:rPr>
          <w:lang w:eastAsia="ru-RU"/>
        </w:rPr>
        <w:t>Решение по установлению единой теплоснабжающей</w:t>
      </w:r>
      <w:r w:rsidRPr="00434288">
        <w:rPr>
          <w:lang w:eastAsia="ru-RU"/>
        </w:rPr>
        <w:t xml:space="preserve">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В соответствии со статьей 2 пунктом 28 Федератьного закона 190 «О теплоснабжении»: «Единая теплоснабжающая организация в системе теплоснабжения (далее – единая теплоснабжающая организация)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В соответствии со статьей б пунктом б Федератьного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организации.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 пунктом 1 ФЗ-190 «О теплоснабжении».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 xml:space="preserve"> Критерии и порядок определения единой теплоснабжающей организации: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lastRenderedPageBreak/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футшгии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4. В случае, если в отношении одной зоны деятельности единой геплоснабжаюшей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лиц.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5. Критериями определения единой теплоснабжающей организации являются: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lastRenderedPageBreak/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оалансовои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капитата и остаточная балансовая стоимость имущества определяются по данным бухгаттерской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</w:t>
      </w:r>
      <w:r w:rsidRPr="00434288">
        <w:t xml:space="preserve"> </w:t>
      </w:r>
      <w:r w:rsidRPr="00434288">
        <w:rPr>
          <w:lang w:eastAsia="ru-RU"/>
        </w:rPr>
        <w:t>присваивается организации, спосоонои в лучшей мере ооеспечить надежность теплоснабжения в соответствующей системе теплоснабжения.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перектючениям и оперативному управлению гидравлическими режимами, и обосновывается в схеме теплоснабжения.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lastRenderedPageBreak/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б) осуществлять мониторинг реатизации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C93C28" w:rsidRPr="00434288" w:rsidRDefault="00C93C28" w:rsidP="00C93C28">
      <w:pPr>
        <w:spacing w:after="0"/>
        <w:rPr>
          <w:lang w:eastAsia="ru-RU"/>
        </w:rPr>
      </w:pPr>
      <w:r w:rsidRPr="00434288">
        <w:rPr>
          <w:lang w:eastAsia="ru-RU"/>
        </w:rPr>
        <w:t>в) надлежащим образом исполнять обязательства перед иными теплоснабжающими и теплосетевымн организациями в зоне своей деятельности;</w:t>
      </w:r>
    </w:p>
    <w:p w:rsidR="00C93C28" w:rsidRPr="00B04F8B" w:rsidRDefault="00C93C28" w:rsidP="00C93C28">
      <w:pPr>
        <w:pStyle w:val="S"/>
        <w:spacing w:after="0"/>
      </w:pPr>
      <w:r w:rsidRPr="00434288">
        <w:t xml:space="preserve">г) осуществлять контроль режимов потребления тепловой энергии в зоне своей </w:t>
      </w:r>
      <w:r w:rsidRPr="00B04F8B">
        <w:t>деятельности.</w:t>
      </w:r>
    </w:p>
    <w:p w:rsidR="00C93C28" w:rsidRPr="00B04F8B" w:rsidRDefault="00C93C28" w:rsidP="00C93C28">
      <w:pPr>
        <w:pStyle w:val="S"/>
      </w:pPr>
      <w:r w:rsidRPr="00B04F8B">
        <w:t>В настоящее время в сельском поселении Хулимсунт действуют две теплоснабжающие организации: Общество с ограниченной ответственностью «Газпром трансгаз Югорск» в лице Сосьвинского Линейного Производственного Управления Магистральных Газопроводов, осуществляющего теплоснабжение жилищно-коммунального сектора д. Хулимсунт и промплощадки компрессорной станции, а также Муниципальное Унитарное Предприятие «Березовонефтепродукт», осуществляющая теплоснабжение жилищно-коммунального сектора села Няксимволь.</w:t>
      </w:r>
    </w:p>
    <w:p w:rsidR="00C93C28" w:rsidRPr="00B04F8B" w:rsidRDefault="00C93C28" w:rsidP="00C93C28">
      <w:pPr>
        <w:pStyle w:val="S"/>
      </w:pPr>
      <w:r w:rsidRPr="00B04F8B">
        <w:t xml:space="preserve">Сосьвинское ЛПУ МГ в полном объеме отвечает критериям, установленным для организации, претендующей на статус единой теплоснабжающей организации, а именно: </w:t>
      </w:r>
    </w:p>
    <w:p w:rsidR="00C93C28" w:rsidRPr="00B04F8B" w:rsidRDefault="00C93C28" w:rsidP="00E6615E">
      <w:pPr>
        <w:pStyle w:val="af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sz w:val="24"/>
        </w:rPr>
      </w:pPr>
      <w:r w:rsidRPr="00B04F8B">
        <w:rPr>
          <w:sz w:val="24"/>
        </w:rPr>
        <w:t xml:space="preserve">владеет на законном основании (на праве собственности и хозяйственного ведения) источниками тепла с наибольшей рабочей тепловой мощностью и тепловыми сетями с наибольшей емкостью в границах д. Хулимсунт; </w:t>
      </w:r>
    </w:p>
    <w:p w:rsidR="00C93C28" w:rsidRPr="00B04F8B" w:rsidRDefault="00C93C28" w:rsidP="00E6615E">
      <w:pPr>
        <w:pStyle w:val="af3"/>
        <w:numPr>
          <w:ilvl w:val="0"/>
          <w:numId w:val="12"/>
        </w:numPr>
        <w:tabs>
          <w:tab w:val="left" w:pos="851"/>
        </w:tabs>
        <w:spacing w:after="0"/>
        <w:ind w:left="0" w:firstLine="567"/>
        <w:jc w:val="both"/>
        <w:rPr>
          <w:sz w:val="24"/>
        </w:rPr>
      </w:pPr>
      <w:r w:rsidRPr="00B04F8B">
        <w:rPr>
          <w:sz w:val="24"/>
        </w:rPr>
        <w:t xml:space="preserve">Размер собственного капитала </w:t>
      </w:r>
      <w:r w:rsidRPr="00B04F8B">
        <w:rPr>
          <w:bCs/>
          <w:iCs/>
          <w:sz w:val="24"/>
        </w:rPr>
        <w:t xml:space="preserve">(данные приводятся по статье Среднегодовая балансовая стоимость производственных мощностей </w:t>
      </w:r>
      <w:r w:rsidRPr="00B04F8B">
        <w:rPr>
          <w:sz w:val="24"/>
        </w:rPr>
        <w:t>определенный по данным Экспертного заключения за 2011 год) на момент проведения начала разработки схемы теплоснабжения составляет -  13390,9 тыс.руб.</w:t>
      </w:r>
    </w:p>
    <w:p w:rsidR="00C93C28" w:rsidRPr="00B04F8B" w:rsidRDefault="00C93C28" w:rsidP="00E6615E">
      <w:pPr>
        <w:pStyle w:val="af3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0" w:firstLine="567"/>
        <w:jc w:val="both"/>
        <w:rPr>
          <w:sz w:val="24"/>
        </w:rPr>
      </w:pPr>
      <w:r w:rsidRPr="00B04F8B">
        <w:rPr>
          <w:sz w:val="24"/>
        </w:rPr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C93C28" w:rsidRPr="00B04F8B" w:rsidRDefault="00C93C28" w:rsidP="00E6615E">
      <w:pPr>
        <w:pStyle w:val="af3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0" w:firstLine="567"/>
        <w:jc w:val="both"/>
        <w:rPr>
          <w:bCs/>
          <w:iCs/>
          <w:sz w:val="24"/>
        </w:rPr>
      </w:pPr>
      <w:r w:rsidRPr="00B04F8B">
        <w:rPr>
          <w:bCs/>
          <w:iCs/>
          <w:sz w:val="24"/>
        </w:rPr>
        <w:t xml:space="preserve">на предприятии имеется необходимая приборы и инструмент для проведения ремонтных работ на котельных, насосных станциях и тепловых сетях, техника для проведения работ по ремонту тепловых сетей; </w:t>
      </w:r>
    </w:p>
    <w:p w:rsidR="00C93C28" w:rsidRPr="00B04F8B" w:rsidRDefault="00C93C28" w:rsidP="00E6615E">
      <w:pPr>
        <w:pStyle w:val="af3"/>
        <w:numPr>
          <w:ilvl w:val="0"/>
          <w:numId w:val="12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bCs/>
          <w:iCs/>
          <w:sz w:val="24"/>
        </w:rPr>
      </w:pPr>
      <w:r w:rsidRPr="00B04F8B">
        <w:rPr>
          <w:bCs/>
          <w:iCs/>
          <w:sz w:val="24"/>
        </w:rPr>
        <w:t xml:space="preserve">на предприятии имеется квалифицированный персонал для ремонта и обслуживания котельного оборудования и тепловых сетей. Численность персонала занятого в сфере теплоснабжения 10 человек, </w:t>
      </w:r>
      <w:r w:rsidRPr="00B04F8B">
        <w:rPr>
          <w:sz w:val="24"/>
        </w:rPr>
        <w:t>среднемесячная зарплата – 39091,5 руб.</w:t>
      </w:r>
    </w:p>
    <w:p w:rsidR="00C93C28" w:rsidRPr="00B04F8B" w:rsidRDefault="00C93C28" w:rsidP="00C93C28">
      <w:pPr>
        <w:pStyle w:val="S"/>
      </w:pPr>
      <w:r w:rsidRPr="00B04F8B">
        <w:rPr>
          <w:bCs/>
          <w:iCs/>
        </w:rPr>
        <w:lastRenderedPageBreak/>
        <w:t>МУП «Березовонефтепродукт»</w:t>
      </w:r>
      <w:r w:rsidRPr="00B04F8B">
        <w:t xml:space="preserve"> в полном объеме отвечает критериям, установленным для организации, претендующей на статус единой теплоснабжающей организации, а именно: </w:t>
      </w:r>
    </w:p>
    <w:p w:rsidR="00C93C28" w:rsidRPr="00B04F8B" w:rsidRDefault="00C93C28" w:rsidP="00E6615E">
      <w:pPr>
        <w:pStyle w:val="af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sz w:val="24"/>
        </w:rPr>
      </w:pPr>
      <w:r w:rsidRPr="00B04F8B">
        <w:rPr>
          <w:sz w:val="24"/>
        </w:rPr>
        <w:t>владеет на законном основании (на праве собственности и хозяйственного ведения) источниками тепла с наибольшей рабочей тепловой мощностью</w:t>
      </w:r>
      <w:r w:rsidRPr="00B04F8B">
        <w:rPr>
          <w:color w:val="FF0000"/>
          <w:sz w:val="24"/>
        </w:rPr>
        <w:t xml:space="preserve"> </w:t>
      </w:r>
      <w:r w:rsidRPr="00B04F8B">
        <w:rPr>
          <w:sz w:val="24"/>
        </w:rPr>
        <w:t xml:space="preserve">в селе Няксимволь; </w:t>
      </w:r>
    </w:p>
    <w:p w:rsidR="00C93C28" w:rsidRPr="00B04F8B" w:rsidRDefault="00C93C28" w:rsidP="00E6615E">
      <w:pPr>
        <w:pStyle w:val="af3"/>
        <w:numPr>
          <w:ilvl w:val="0"/>
          <w:numId w:val="13"/>
        </w:numPr>
        <w:tabs>
          <w:tab w:val="left" w:pos="851"/>
        </w:tabs>
        <w:spacing w:after="0"/>
        <w:ind w:left="0" w:firstLine="567"/>
        <w:jc w:val="both"/>
        <w:rPr>
          <w:sz w:val="24"/>
        </w:rPr>
      </w:pPr>
      <w:r w:rsidRPr="00B04F8B">
        <w:rPr>
          <w:sz w:val="24"/>
        </w:rPr>
        <w:t xml:space="preserve">Размер собственного капитала </w:t>
      </w:r>
      <w:r w:rsidRPr="00B04F8B">
        <w:rPr>
          <w:bCs/>
          <w:iCs/>
          <w:sz w:val="24"/>
        </w:rPr>
        <w:t xml:space="preserve">(данные приводятся по статье «Среднегодовая балансовая стоимость производственных мощностей» из «Экспертного заключения по рассмотрению дела № 4-2012 «Об установлении тарифов на тепловую энергию для потребителей </w:t>
      </w:r>
      <w:r w:rsidRPr="00B04F8B">
        <w:rPr>
          <w:sz w:val="24"/>
        </w:rPr>
        <w:t xml:space="preserve">муниципального унитарного предприятия «Березовонефтепродукт» </w:t>
      </w:r>
      <w:r w:rsidRPr="00B04F8B">
        <w:rPr>
          <w:bCs/>
          <w:iCs/>
          <w:sz w:val="24"/>
        </w:rPr>
        <w:t>на 2012г.</w:t>
      </w:r>
      <w:r w:rsidRPr="00B04F8B">
        <w:rPr>
          <w:sz w:val="24"/>
        </w:rPr>
        <w:t>) определенный по данным бухгалтерской отчетности на момент проведения начала разработки схемы теплоснабжения составляет – 78,07 тыс.руб.</w:t>
      </w:r>
    </w:p>
    <w:p w:rsidR="00C93C28" w:rsidRPr="00B04F8B" w:rsidRDefault="00C93C28" w:rsidP="00E6615E">
      <w:pPr>
        <w:pStyle w:val="af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0" w:firstLine="567"/>
        <w:jc w:val="both"/>
        <w:rPr>
          <w:sz w:val="24"/>
        </w:rPr>
      </w:pPr>
      <w:r w:rsidRPr="00B04F8B">
        <w:rPr>
          <w:sz w:val="24"/>
        </w:rPr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C93C28" w:rsidRPr="00B04F8B" w:rsidRDefault="00C93C28" w:rsidP="00E6615E">
      <w:pPr>
        <w:pStyle w:val="af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before="120" w:after="0"/>
        <w:ind w:left="0" w:firstLine="567"/>
        <w:jc w:val="both"/>
        <w:rPr>
          <w:bCs/>
          <w:iCs/>
          <w:sz w:val="24"/>
        </w:rPr>
      </w:pPr>
      <w:r w:rsidRPr="00B04F8B">
        <w:rPr>
          <w:bCs/>
          <w:iCs/>
          <w:sz w:val="24"/>
        </w:rPr>
        <w:t xml:space="preserve">на предприятии имеется необходимая приборы и инструмент для проведения ремонтных работ на котельных и тепловых сетях, техника для проведения работ по ремонту тепловых сетей; </w:t>
      </w:r>
    </w:p>
    <w:p w:rsidR="00C93C28" w:rsidRPr="00B04F8B" w:rsidRDefault="00C93C28" w:rsidP="00E6615E">
      <w:pPr>
        <w:pStyle w:val="af3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after="0"/>
        <w:ind w:left="0" w:firstLine="567"/>
        <w:jc w:val="both"/>
        <w:rPr>
          <w:bCs/>
          <w:iCs/>
          <w:sz w:val="24"/>
        </w:rPr>
      </w:pPr>
      <w:r w:rsidRPr="00B04F8B">
        <w:rPr>
          <w:bCs/>
          <w:iCs/>
          <w:sz w:val="24"/>
        </w:rPr>
        <w:t xml:space="preserve">на предприятии имеется квалифицированный персонал для ремонта и обслуживания котельного оборудования и тепловых сетей. Численность персонала занятого в сфере теплоснабжения 12,7 человек, из них - </w:t>
      </w:r>
      <w:r w:rsidRPr="00B04F8B">
        <w:rPr>
          <w:sz w:val="24"/>
        </w:rPr>
        <w:t>основных производственных рабочих</w:t>
      </w:r>
      <w:r w:rsidRPr="00B04F8B">
        <w:rPr>
          <w:bCs/>
          <w:iCs/>
          <w:sz w:val="24"/>
        </w:rPr>
        <w:t xml:space="preserve"> 10 человек (</w:t>
      </w:r>
      <w:r w:rsidRPr="00B04F8B">
        <w:rPr>
          <w:sz w:val="24"/>
        </w:rPr>
        <w:t>среднемесячная зарплата – 18110 руб.)</w:t>
      </w:r>
      <w:r w:rsidRPr="00B04F8B">
        <w:rPr>
          <w:bCs/>
          <w:iCs/>
          <w:sz w:val="24"/>
        </w:rPr>
        <w:t xml:space="preserve">, </w:t>
      </w:r>
      <w:r w:rsidRPr="00B04F8B">
        <w:rPr>
          <w:sz w:val="24"/>
        </w:rPr>
        <w:t>цехового персонала</w:t>
      </w:r>
      <w:r w:rsidRPr="00B04F8B">
        <w:rPr>
          <w:bCs/>
          <w:iCs/>
          <w:sz w:val="24"/>
        </w:rPr>
        <w:t xml:space="preserve"> – 1 человека (</w:t>
      </w:r>
      <w:r w:rsidRPr="00B04F8B">
        <w:rPr>
          <w:sz w:val="24"/>
        </w:rPr>
        <w:t>среднемесячная зарплата – 16048 руб.)</w:t>
      </w:r>
      <w:r w:rsidRPr="00B04F8B">
        <w:rPr>
          <w:bCs/>
          <w:iCs/>
          <w:sz w:val="24"/>
        </w:rPr>
        <w:t xml:space="preserve">; </w:t>
      </w:r>
      <w:r w:rsidRPr="00B04F8B">
        <w:rPr>
          <w:sz w:val="24"/>
        </w:rPr>
        <w:t>общехозяйственного персонала</w:t>
      </w:r>
      <w:r w:rsidRPr="00B04F8B">
        <w:rPr>
          <w:bCs/>
          <w:iCs/>
          <w:sz w:val="24"/>
        </w:rPr>
        <w:t xml:space="preserve"> – 1,7 человек (29844 руб.);</w:t>
      </w:r>
    </w:p>
    <w:p w:rsidR="00C93C28" w:rsidRPr="00B04F8B" w:rsidRDefault="00C93C28" w:rsidP="00C93C28">
      <w:pPr>
        <w:pStyle w:val="S"/>
      </w:pPr>
      <w:r w:rsidRPr="00B04F8B">
        <w:t xml:space="preserve">На основании оценки критериев определения единой теплоснабжающей организации, установленных в «Правилах организации теплоснабжения», утвержденных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Федерации», предлагается определить единой теплоснабжающей организацией в своих зонах действия: </w:t>
      </w:r>
    </w:p>
    <w:p w:rsidR="00DA56C4" w:rsidRPr="00DA56C4" w:rsidRDefault="00C93C28" w:rsidP="00E6615E">
      <w:pPr>
        <w:pStyle w:val="af3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before="120" w:after="200"/>
        <w:ind w:left="0" w:firstLine="567"/>
        <w:jc w:val="both"/>
        <w:rPr>
          <w:bCs/>
          <w:iCs/>
        </w:rPr>
      </w:pPr>
      <w:r w:rsidRPr="00DA56C4">
        <w:rPr>
          <w:bCs/>
          <w:iCs/>
          <w:sz w:val="24"/>
        </w:rPr>
        <w:t>в деревне Хулимсунт – ООО «Газпром Трансгаз Югорск» в зоне действия Сосьвинского ЛПУ МГ</w:t>
      </w:r>
    </w:p>
    <w:p w:rsidR="00C93C28" w:rsidRPr="00DA56C4" w:rsidRDefault="00C93C28" w:rsidP="00E6615E">
      <w:pPr>
        <w:pStyle w:val="af3"/>
        <w:numPr>
          <w:ilvl w:val="0"/>
          <w:numId w:val="11"/>
        </w:numPr>
        <w:tabs>
          <w:tab w:val="left" w:pos="851"/>
        </w:tabs>
        <w:autoSpaceDE w:val="0"/>
        <w:autoSpaceDN w:val="0"/>
        <w:adjustRightInd w:val="0"/>
        <w:spacing w:before="120" w:after="200"/>
        <w:ind w:left="0" w:firstLine="567"/>
        <w:jc w:val="both"/>
        <w:rPr>
          <w:bCs/>
          <w:iCs/>
        </w:rPr>
      </w:pPr>
      <w:r w:rsidRPr="00DA56C4">
        <w:rPr>
          <w:bCs/>
          <w:iCs/>
          <w:sz w:val="24"/>
        </w:rPr>
        <w:t>в селе Няксимволь – МУП «Березовонефтепродукт».</w:t>
      </w:r>
    </w:p>
    <w:p w:rsidR="000F5F13" w:rsidRPr="00626762" w:rsidRDefault="00535767" w:rsidP="00535767">
      <w:pPr>
        <w:pStyle w:val="10"/>
        <w:jc w:val="center"/>
        <w:rPr>
          <w:rFonts w:eastAsia="Times New Roman"/>
        </w:rPr>
      </w:pPr>
      <w:bookmarkStart w:id="146" w:name="_Toc456951079"/>
      <w:r w:rsidRPr="00626762">
        <w:rPr>
          <w:rFonts w:eastAsia="Times New Roman"/>
        </w:rPr>
        <w:t>Раздел 9</w:t>
      </w:r>
      <w:r w:rsidR="000F5F13" w:rsidRPr="00626762">
        <w:rPr>
          <w:rFonts w:eastAsia="Times New Roman"/>
        </w:rPr>
        <w:t xml:space="preserve"> </w:t>
      </w:r>
      <w:bookmarkStart w:id="147" w:name="ZAP2JCM3IE"/>
      <w:bookmarkEnd w:id="147"/>
      <w:r w:rsidR="007169AF" w:rsidRPr="00626762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146"/>
    </w:p>
    <w:p w:rsidR="009F550A" w:rsidRPr="00626762" w:rsidRDefault="009F550A" w:rsidP="009F550A">
      <w:pPr>
        <w:pStyle w:val="affe"/>
        <w:ind w:firstLine="567"/>
      </w:pPr>
      <w:r w:rsidRPr="00626762">
        <w:t xml:space="preserve">Распределение тепловой нагрузки между источниками тепловой энергии </w:t>
      </w:r>
      <w:r w:rsidR="00535767" w:rsidRPr="00626762">
        <w:t xml:space="preserve">на территории </w:t>
      </w:r>
      <w:r w:rsidR="00626762">
        <w:t>с</w:t>
      </w:r>
      <w:r w:rsidR="008254DC" w:rsidRPr="00626762">
        <w:t>ельского поселения Хулимсунт</w:t>
      </w:r>
      <w:r w:rsidR="00535767" w:rsidRPr="00626762">
        <w:t xml:space="preserve"> не планируется</w:t>
      </w:r>
    </w:p>
    <w:p w:rsidR="000F5F13" w:rsidRPr="00626762" w:rsidRDefault="00535767" w:rsidP="00535767">
      <w:pPr>
        <w:pStyle w:val="10"/>
        <w:jc w:val="center"/>
        <w:rPr>
          <w:rFonts w:eastAsia="Times New Roman"/>
        </w:rPr>
      </w:pPr>
      <w:bookmarkStart w:id="148" w:name="_Toc456951080"/>
      <w:r w:rsidRPr="00626762">
        <w:rPr>
          <w:rFonts w:eastAsia="Times New Roman"/>
        </w:rPr>
        <w:lastRenderedPageBreak/>
        <w:t>Раздел 10</w:t>
      </w:r>
      <w:r w:rsidR="002036C1" w:rsidRPr="00626762">
        <w:rPr>
          <w:rFonts w:eastAsia="Times New Roman"/>
        </w:rPr>
        <w:t xml:space="preserve"> </w:t>
      </w:r>
      <w:bookmarkStart w:id="149" w:name="ZAP29EI3CO"/>
      <w:bookmarkEnd w:id="149"/>
      <w:r w:rsidR="007169AF" w:rsidRPr="00626762">
        <w:rPr>
          <w:rFonts w:eastAsia="Times New Roman"/>
        </w:rPr>
        <w:t>Решение по бесхозяйным тепловым сетям</w:t>
      </w:r>
      <w:bookmarkEnd w:id="148"/>
    </w:p>
    <w:p w:rsidR="00535767" w:rsidRPr="00626762" w:rsidRDefault="00535767" w:rsidP="00535767">
      <w:r w:rsidRPr="00626762">
        <w:t xml:space="preserve">Статья  15,  пункт  6  ФЗ-190  от  27.07.2010  года  :  «В  случае  выявления  бесхозяйных тепловых  сетей  (тепловых  сетей,  не  имеющих  эксплуатирующей  организации) орган местного  самоуправления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обязан определить  теплосетевую  организацию,  тепловые  сети  которой непосредственно  соединены  с  указанными  бесхозяйными тепловыми  сетями,  или  единую теплоснабжающую  организацию  в  системе теплоснабжения,  в  которую  входят  указанные бесхозяйные тепловые сети и которая осуществляет содержание и обслуживание указанных бесхозяйных  тепловых 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35767" w:rsidRPr="00626762" w:rsidRDefault="00535767" w:rsidP="00535767">
      <w:r w:rsidRPr="00626762">
        <w:t xml:space="preserve"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 №580. 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:rsidR="00E72E13" w:rsidRDefault="00B01A28" w:rsidP="00E72E13">
      <w:pPr>
        <w:ind w:firstLine="284"/>
      </w:pPr>
      <w:r w:rsidRPr="00626762">
        <w:t>На 201</w:t>
      </w:r>
      <w:r w:rsidR="00E72E13" w:rsidRPr="00626762">
        <w:t>5</w:t>
      </w:r>
      <w:r w:rsidRPr="00626762">
        <w:t xml:space="preserve"> год сведени</w:t>
      </w:r>
      <w:r w:rsidR="00E72E13" w:rsidRPr="00626762">
        <w:t>я</w:t>
      </w:r>
      <w:r w:rsidRPr="00626762">
        <w:t xml:space="preserve"> о бесхозяйных тепловых сетях на территории </w:t>
      </w:r>
      <w:r w:rsidR="00E72E13" w:rsidRPr="00626762">
        <w:t>сельского поселения Хулимсунт: Трубопровод стальной-3570 м.п.( Ду 50= 880; Ду-80=850; Ду-100=1840). Способ прокладки: подземно-730 м.п., надземно-2840м.п. Расположен в п. Хулимсунт</w:t>
      </w:r>
      <w:r w:rsidR="00E72E13">
        <w:t xml:space="preserve"> </w:t>
      </w:r>
    </w:p>
    <w:p w:rsidR="00B01A28" w:rsidRPr="00E72E13" w:rsidRDefault="00B01A28" w:rsidP="00B01A28">
      <w:pPr>
        <w:pStyle w:val="S"/>
      </w:pPr>
      <w:r w:rsidRPr="00E72E13">
        <w:t>При выявлении бесхозяйных тепловых сетей в качестве организации, уполномоченной на эксплуатацию бесхозяйных тепловых сетей, предлагается определить единую теплоснабжающую организацию (ЕТО), в границах утвержденной зоны деятельности которой расположены вновь выявленные участки таких сетей.</w:t>
      </w:r>
    </w:p>
    <w:p w:rsidR="007169AF" w:rsidRPr="00BB1F47" w:rsidRDefault="000D61F0" w:rsidP="00535767">
      <w:pPr>
        <w:pStyle w:val="affe"/>
        <w:ind w:firstLine="567"/>
        <w:rPr>
          <w:b/>
          <w:highlight w:val="yellow"/>
        </w:rPr>
      </w:pPr>
      <w:r w:rsidRPr="00BB1F47">
        <w:rPr>
          <w:color w:val="000000"/>
          <w:highlight w:val="yellow"/>
        </w:rPr>
        <w:br w:type="page"/>
      </w:r>
    </w:p>
    <w:p w:rsidR="00A51390" w:rsidRPr="00626762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626762">
        <w:rPr>
          <w:b/>
        </w:rPr>
        <w:lastRenderedPageBreak/>
        <w:t>Разработчик:</w:t>
      </w:r>
      <w:r w:rsidRPr="00626762">
        <w:t xml:space="preserve"> </w:t>
      </w:r>
    </w:p>
    <w:p w:rsidR="00A51390" w:rsidRPr="00626762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626762">
        <w:t xml:space="preserve">                                                              </w:t>
      </w:r>
      <w:r w:rsidRPr="00626762">
        <w:rPr>
          <w:noProof/>
          <w:lang w:eastAsia="ru-RU"/>
        </w:rPr>
        <w:drawing>
          <wp:inline distT="0" distB="0" distL="0" distR="0" wp14:anchorId="487E3877" wp14:editId="2D48FDA1">
            <wp:extent cx="882650" cy="882650"/>
            <wp:effectExtent l="19050" t="0" r="0" b="0"/>
            <wp:docPr id="9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0" w:rsidRPr="00626762" w:rsidRDefault="00A51390" w:rsidP="00A51390">
      <w:pPr>
        <w:ind w:firstLine="0"/>
        <w:jc w:val="center"/>
        <w:rPr>
          <w:b/>
        </w:rPr>
      </w:pPr>
      <w:r w:rsidRPr="00626762">
        <w:rPr>
          <w:b/>
        </w:rPr>
        <w:t>Общество с ограниченной ответственностью «ЭНЕРГОАУДИТ»</w:t>
      </w:r>
    </w:p>
    <w:p w:rsidR="00A51390" w:rsidRPr="00626762" w:rsidRDefault="00A51390" w:rsidP="00C305D2">
      <w:pPr>
        <w:pStyle w:val="S"/>
        <w:ind w:firstLine="426"/>
      </w:pPr>
      <w:r w:rsidRPr="00626762">
        <w:t xml:space="preserve">Юридический/фактический адрес: 160011, г. Вологда, ул. Герцена, д. 56, оф. 202 </w:t>
      </w:r>
    </w:p>
    <w:p w:rsidR="00A51390" w:rsidRPr="00626762" w:rsidRDefault="00A51390" w:rsidP="00C305D2">
      <w:pPr>
        <w:pStyle w:val="S"/>
        <w:ind w:firstLine="426"/>
        <w:rPr>
          <w:vertAlign w:val="superscript"/>
        </w:rPr>
      </w:pPr>
      <w:r w:rsidRPr="00626762">
        <w:t>тел/факс: 8 (8172) 75-60-06, 733-874, 730-800</w:t>
      </w:r>
    </w:p>
    <w:p w:rsidR="00A51390" w:rsidRPr="00626762" w:rsidRDefault="00A51390" w:rsidP="00C305D2">
      <w:pPr>
        <w:pStyle w:val="S"/>
        <w:ind w:firstLine="426"/>
      </w:pPr>
      <w:r w:rsidRPr="00626762">
        <w:t xml:space="preserve">адрес электронной почты: </w:t>
      </w:r>
      <w:hyperlink r:id="rId23" w:history="1">
        <w:r w:rsidRPr="00626762">
          <w:rPr>
            <w:rStyle w:val="afa"/>
            <w:lang w:val="en-US"/>
          </w:rPr>
          <w:t>energoaudit</w:t>
        </w:r>
        <w:r w:rsidRPr="00626762">
          <w:rPr>
            <w:rStyle w:val="afa"/>
          </w:rPr>
          <w:t>35@</w:t>
        </w:r>
        <w:r w:rsidRPr="00626762">
          <w:rPr>
            <w:rStyle w:val="afa"/>
            <w:lang w:val="en-US"/>
          </w:rPr>
          <w:t>list</w:t>
        </w:r>
        <w:r w:rsidRPr="00626762">
          <w:rPr>
            <w:rStyle w:val="afa"/>
          </w:rPr>
          <w:t>.</w:t>
        </w:r>
        <w:r w:rsidRPr="00626762">
          <w:rPr>
            <w:rStyle w:val="afa"/>
            <w:lang w:val="en-US"/>
          </w:rPr>
          <w:t>ru</w:t>
        </w:r>
      </w:hyperlink>
    </w:p>
    <w:p w:rsidR="00A51390" w:rsidRPr="00626762" w:rsidRDefault="00A51390" w:rsidP="00A51390">
      <w:pPr>
        <w:ind w:firstLine="0"/>
      </w:pPr>
    </w:p>
    <w:p w:rsidR="00A51390" w:rsidRPr="00626762" w:rsidRDefault="00A51390" w:rsidP="00C305D2">
      <w:pPr>
        <w:pStyle w:val="S"/>
      </w:pPr>
      <w:r w:rsidRPr="00626762">
        <w:t xml:space="preserve">Свидетельство саморегулируемой организации № </w:t>
      </w:r>
      <w:r w:rsidRPr="00626762">
        <w:rPr>
          <w:u w:val="single"/>
        </w:rPr>
        <w:t>СРО № 3525255903-25022013-Э0183</w:t>
      </w:r>
    </w:p>
    <w:p w:rsidR="00A51390" w:rsidRPr="00626762" w:rsidRDefault="00A51390" w:rsidP="00A51390">
      <w:pPr>
        <w:widowControl w:val="0"/>
        <w:autoSpaceDE w:val="0"/>
        <w:autoSpaceDN w:val="0"/>
        <w:adjustRightInd w:val="0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2539"/>
        <w:gridCol w:w="2143"/>
      </w:tblGrid>
      <w:tr w:rsidR="00A51390" w:rsidRPr="00626762" w:rsidTr="00A51390">
        <w:tc>
          <w:tcPr>
            <w:tcW w:w="5495" w:type="dxa"/>
            <w:vAlign w:val="bottom"/>
          </w:tcPr>
          <w:p w:rsidR="00A51390" w:rsidRPr="00626762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26762">
              <w:rPr>
                <w:b/>
                <w:bCs/>
              </w:rPr>
              <w:t>Генеральный директор ООО «ЭнергоАудит»</w:t>
            </w:r>
          </w:p>
        </w:tc>
        <w:tc>
          <w:tcPr>
            <w:tcW w:w="2551" w:type="dxa"/>
            <w:vAlign w:val="bottom"/>
          </w:tcPr>
          <w:p w:rsidR="00A51390" w:rsidRPr="00626762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26762">
              <w:rPr>
                <w:b/>
                <w:bCs/>
              </w:rPr>
              <w:t>___________________</w:t>
            </w:r>
          </w:p>
        </w:tc>
        <w:tc>
          <w:tcPr>
            <w:tcW w:w="2375" w:type="dxa"/>
            <w:vAlign w:val="bottom"/>
          </w:tcPr>
          <w:p w:rsidR="00A51390" w:rsidRPr="00626762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26762">
              <w:rPr>
                <w:b/>
                <w:bCs/>
              </w:rPr>
              <w:t>Антонов С.А.</w:t>
            </w:r>
          </w:p>
        </w:tc>
      </w:tr>
    </w:tbl>
    <w:p w:rsidR="00A51390" w:rsidRPr="00626762" w:rsidRDefault="00A51390" w:rsidP="00A51390">
      <w:pPr>
        <w:widowControl w:val="0"/>
        <w:autoSpaceDE w:val="0"/>
        <w:autoSpaceDN w:val="0"/>
        <w:adjustRightInd w:val="0"/>
        <w:ind w:firstLine="0"/>
      </w:pPr>
    </w:p>
    <w:p w:rsidR="00A51390" w:rsidRPr="00626762" w:rsidRDefault="00A51390" w:rsidP="00A51390">
      <w:pPr>
        <w:widowControl w:val="0"/>
        <w:autoSpaceDE w:val="0"/>
        <w:autoSpaceDN w:val="0"/>
        <w:adjustRightInd w:val="0"/>
        <w:ind w:firstLine="0"/>
      </w:pPr>
      <w:r w:rsidRPr="00626762">
        <w:rPr>
          <w:b/>
          <w:bCs/>
        </w:rPr>
        <w:t xml:space="preserve">  </w:t>
      </w:r>
    </w:p>
    <w:p w:rsidR="00A51390" w:rsidRPr="00626762" w:rsidRDefault="00A51390" w:rsidP="00A51390">
      <w:pPr>
        <w:pStyle w:val="aff8"/>
        <w:tabs>
          <w:tab w:val="num" w:pos="0"/>
        </w:tabs>
        <w:spacing w:after="200"/>
        <w:ind w:firstLine="0"/>
      </w:pPr>
      <w:r w:rsidRPr="00626762">
        <w:rPr>
          <w:b/>
        </w:rPr>
        <w:t>Заказчик</w:t>
      </w:r>
      <w:r w:rsidRPr="00626762">
        <w:t xml:space="preserve">: </w:t>
      </w:r>
    </w:p>
    <w:p w:rsidR="00A51390" w:rsidRPr="00BB1F47" w:rsidRDefault="00A51390" w:rsidP="00A51390">
      <w:pPr>
        <w:shd w:val="clear" w:color="auto" w:fill="FFFFFF"/>
        <w:ind w:firstLine="0"/>
        <w:jc w:val="center"/>
        <w:rPr>
          <w:b/>
          <w:color w:val="000000"/>
          <w:highlight w:val="yellow"/>
        </w:rPr>
      </w:pPr>
    </w:p>
    <w:p w:rsidR="00F62A4B" w:rsidRPr="008341D5" w:rsidRDefault="008341D5" w:rsidP="00F62A4B">
      <w:pPr>
        <w:pStyle w:val="S"/>
        <w:ind w:firstLine="0"/>
        <w:jc w:val="center"/>
        <w:rPr>
          <w:b/>
          <w:sz w:val="28"/>
          <w:highlight w:val="yellow"/>
        </w:rPr>
      </w:pPr>
      <w:r w:rsidRPr="008341D5">
        <w:rPr>
          <w:b/>
          <w:szCs w:val="22"/>
        </w:rPr>
        <w:t>Муниципальное учреждение Администрация сельского поселения Хулимсунт</w:t>
      </w:r>
      <w:r w:rsidRPr="008341D5">
        <w:rPr>
          <w:b/>
          <w:sz w:val="28"/>
          <w:highlight w:val="yellow"/>
        </w:rPr>
        <w:t xml:space="preserve"> </w:t>
      </w:r>
      <w:r w:rsidR="00F62A4B" w:rsidRPr="008341D5">
        <w:rPr>
          <w:b/>
          <w:sz w:val="28"/>
          <w:highlight w:val="yellow"/>
        </w:rPr>
        <w:t xml:space="preserve"> </w:t>
      </w:r>
    </w:p>
    <w:p w:rsidR="009131E2" w:rsidRPr="00BB1F47" w:rsidRDefault="009131E2" w:rsidP="00C305D2">
      <w:pPr>
        <w:pStyle w:val="S"/>
        <w:rPr>
          <w:snapToGrid w:val="0"/>
          <w:sz w:val="22"/>
          <w:highlight w:val="yellow"/>
        </w:rPr>
      </w:pPr>
      <w:r w:rsidRPr="00BB1F47">
        <w:rPr>
          <w:snapToGrid w:val="0"/>
          <w:highlight w:val="yellow"/>
        </w:rPr>
        <w:t xml:space="preserve">Юридический адрес: </w:t>
      </w:r>
      <w:r w:rsidR="00626762">
        <w:rPr>
          <w:snapToGrid w:val="0"/>
          <w:highlight w:val="yellow"/>
        </w:rPr>
        <w:t>628156</w:t>
      </w:r>
      <w:r w:rsidR="00C305D2" w:rsidRPr="00BB1F47">
        <w:rPr>
          <w:snapToGrid w:val="0"/>
          <w:highlight w:val="yellow"/>
        </w:rPr>
        <w:t xml:space="preserve">, </w:t>
      </w:r>
      <w:r w:rsidR="008341D5" w:rsidRPr="008341D5">
        <w:rPr>
          <w:szCs w:val="22"/>
        </w:rPr>
        <w:t>Ханты-Мансийский АО-Югра, Березовский р-н, п. Хулимсунт, МКР 4, д.40</w:t>
      </w:r>
    </w:p>
    <w:p w:rsidR="009131E2" w:rsidRPr="00BB1F47" w:rsidRDefault="009131E2" w:rsidP="009131E2">
      <w:pPr>
        <w:pStyle w:val="21"/>
        <w:spacing w:after="200" w:line="276" w:lineRule="auto"/>
        <w:jc w:val="both"/>
        <w:rPr>
          <w:rFonts w:ascii="Times New Roman" w:hAnsi="Times New Roman"/>
          <w:b/>
          <w:snapToGrid w:val="0"/>
          <w:highlight w:val="yellow"/>
        </w:rPr>
      </w:pPr>
    </w:p>
    <w:tbl>
      <w:tblPr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2551"/>
        <w:gridCol w:w="2977"/>
      </w:tblGrid>
      <w:tr w:rsidR="009131E2" w:rsidTr="00626762">
        <w:tc>
          <w:tcPr>
            <w:tcW w:w="4537" w:type="dxa"/>
            <w:vAlign w:val="bottom"/>
          </w:tcPr>
          <w:p w:rsidR="009131E2" w:rsidRPr="00BB1F47" w:rsidRDefault="00626762" w:rsidP="00F62A4B">
            <w:pPr>
              <w:pStyle w:val="S"/>
              <w:jc w:val="left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Глава поселения</w:t>
            </w:r>
          </w:p>
        </w:tc>
        <w:tc>
          <w:tcPr>
            <w:tcW w:w="2551" w:type="dxa"/>
            <w:vAlign w:val="bottom"/>
          </w:tcPr>
          <w:p w:rsidR="009131E2" w:rsidRPr="00BB1F47" w:rsidRDefault="009131E2" w:rsidP="009131E2">
            <w:pPr>
              <w:widowControl w:val="0"/>
              <w:autoSpaceDE w:val="0"/>
              <w:autoSpaceDN w:val="0"/>
              <w:adjustRightInd w:val="0"/>
              <w:ind w:firstLine="0"/>
              <w:rPr>
                <w:highlight w:val="yellow"/>
              </w:rPr>
            </w:pPr>
            <w:r w:rsidRPr="00BB1F47">
              <w:rPr>
                <w:b/>
                <w:bCs/>
                <w:highlight w:val="yellow"/>
              </w:rPr>
              <w:t>_________</w:t>
            </w:r>
            <w:r w:rsidR="00626762">
              <w:rPr>
                <w:b/>
                <w:bCs/>
                <w:highlight w:val="yellow"/>
              </w:rPr>
              <w:t>____</w:t>
            </w:r>
            <w:r w:rsidRPr="00BB1F47">
              <w:rPr>
                <w:b/>
                <w:bCs/>
                <w:highlight w:val="yellow"/>
              </w:rPr>
              <w:t>_____</w:t>
            </w:r>
          </w:p>
        </w:tc>
        <w:tc>
          <w:tcPr>
            <w:tcW w:w="2977" w:type="dxa"/>
            <w:vAlign w:val="bottom"/>
          </w:tcPr>
          <w:p w:rsidR="009131E2" w:rsidRDefault="00626762" w:rsidP="00626762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b/>
                <w:bCs/>
                <w:highlight w:val="yellow"/>
              </w:rPr>
              <w:t>Баранова О. В.</w:t>
            </w:r>
          </w:p>
        </w:tc>
      </w:tr>
    </w:tbl>
    <w:p w:rsidR="009131E2" w:rsidRPr="00721F94" w:rsidRDefault="009131E2" w:rsidP="009131E2">
      <w:pPr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0F5F13" w:rsidRPr="00881FDD" w:rsidRDefault="000F5F13" w:rsidP="000F5F13">
      <w:pPr>
        <w:ind w:firstLine="0"/>
      </w:pPr>
    </w:p>
    <w:p w:rsidR="000F5F13" w:rsidRPr="00881FDD" w:rsidRDefault="000F5F13" w:rsidP="000F5F13"/>
    <w:p w:rsidR="00F356D8" w:rsidRPr="00881FDD" w:rsidRDefault="00F356D8"/>
    <w:sectPr w:rsidR="00F356D8" w:rsidRPr="00881FDD" w:rsidSect="00263EE1">
      <w:footerReference w:type="default" r:id="rId24"/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15E" w:rsidRDefault="00E6615E" w:rsidP="005872D7">
      <w:pPr>
        <w:spacing w:line="240" w:lineRule="auto"/>
      </w:pPr>
      <w:r>
        <w:separator/>
      </w:r>
    </w:p>
  </w:endnote>
  <w:endnote w:type="continuationSeparator" w:id="0">
    <w:p w:rsidR="00E6615E" w:rsidRDefault="00E6615E" w:rsidP="00587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F06AEE" w:rsidRPr="00441D4D" w:rsidRDefault="00F06AEE">
        <w:pPr>
          <w:pStyle w:val="aa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2A0682">
          <w:rPr>
            <w:noProof/>
            <w:sz w:val="22"/>
          </w:rPr>
          <w:t>4</w:t>
        </w:r>
        <w:r w:rsidRPr="00441D4D">
          <w:rPr>
            <w:noProof/>
            <w:sz w:val="22"/>
          </w:rPr>
          <w:fldChar w:fldCharType="end"/>
        </w:r>
      </w:p>
    </w:sdtContent>
  </w:sdt>
  <w:p w:rsidR="00F06AEE" w:rsidRPr="00E04525" w:rsidRDefault="00F06AEE" w:rsidP="007348EC">
    <w:pPr>
      <w:pStyle w:val="aa"/>
    </w:pPr>
  </w:p>
  <w:p w:rsidR="00F06AEE" w:rsidRDefault="00F06AE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PamkaSmall"/>
    </w:pPr>
    <w:r>
      <w:rPr>
        <w:noProof/>
      </w:rPr>
      <w:pict>
        <v:rect id="_x0000_s2188" style="position:absolute;margin-left:56.95pt;margin-top:-45.95pt;width:49.7pt;height:9.9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" o:allowincell="f" stroked="f" strokeweight=".5pt">
          <v:textbox style="mso-next-textbox:#_x0000_s2188" inset="0,0,0,0">
            <w:txbxContent>
              <w:p w:rsidR="00F06AEE" w:rsidRDefault="00F06AEE">
                <w:pPr>
                  <w:pStyle w:val="PamkaSmall"/>
                  <w:rPr>
                    <w:lang w:val="en-US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PamkaSmall"/>
    </w:pPr>
    <w:r>
      <w:rPr>
        <w:noProof/>
      </w:rPr>
      <mc:AlternateContent>
        <mc:Choice Requires="wps">
          <w:drawing>
            <wp:anchor distT="0" distB="0" distL="114300" distR="114300" simplePos="0" relativeHeight="251538432" behindDoc="0" locked="0" layoutInCell="0" allowOverlap="1" wp14:anchorId="5B5256F9" wp14:editId="00DF818D">
              <wp:simplePos x="0" y="0"/>
              <wp:positionH relativeFrom="column">
                <wp:posOffset>723265</wp:posOffset>
              </wp:positionH>
              <wp:positionV relativeFrom="paragraph">
                <wp:posOffset>-583565</wp:posOffset>
              </wp:positionV>
              <wp:extent cx="631190" cy="125730"/>
              <wp:effectExtent l="0" t="0" r="0" b="7620"/>
              <wp:wrapNone/>
              <wp:docPr id="975" name="Прямоугольник 9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5256F9" id="Прямоугольник 975" o:spid="_x0000_s1057" style="position:absolute;margin-left:56.95pt;margin-top:-45.95pt;width:49.7pt;height:9.9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" o:allowincell="f" stroked="f" strokeweight=".5pt">
              <v:textbox inset="0,0,0,0">
                <w:txbxContent>
                  <w:p w:rsidR="00F06AEE" w:rsidRDefault="00F06AEE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308380"/>
      <w:docPartObj>
        <w:docPartGallery w:val="Page Numbers (Bottom of Page)"/>
        <w:docPartUnique/>
      </w:docPartObj>
    </w:sdtPr>
    <w:sdtContent>
      <w:p w:rsidR="00F06AEE" w:rsidRDefault="00F06AE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2"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:rsidR="00F06AEE" w:rsidRDefault="00F06AE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15E" w:rsidRDefault="00E6615E" w:rsidP="005872D7">
      <w:pPr>
        <w:spacing w:line="240" w:lineRule="auto"/>
      </w:pPr>
      <w:r>
        <w:separator/>
      </w:r>
    </w:p>
  </w:footnote>
  <w:footnote w:type="continuationSeparator" w:id="0">
    <w:p w:rsidR="00E6615E" w:rsidRDefault="00E6615E" w:rsidP="005872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a8"/>
    </w:pPr>
    <w:r>
      <w:rPr>
        <w:noProof/>
      </w:rPr>
      <w:pict>
        <v:rect id="_x0000_s2119" style="position:absolute;left:0;text-align:left;margin-left:57pt;margin-top:739.9pt;width:49.7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" o:allowincell="f" stroked="f" strokeweight=".5pt">
          <v:textbox style="mso-next-textbox:#_x0000_s2119" inset="0,0,0,0">
            <w:txbxContent>
              <w:p w:rsidR="00F06AEE" w:rsidRDefault="00F06AEE">
                <w:pPr>
                  <w:pStyle w:val="PamkaSmall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rect id="_x0000_s2120" style="position:absolute;left:0;text-align:left;margin-left:0;margin-top:739.9pt;width:49.9pt;height:10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" o:allowincell="f" stroked="f" strokeweight=".5pt">
          <v:textbox style="mso-next-textbox:#_x0000_s2120" inset="0,1pt,0,1pt">
            <w:txbxContent>
              <w:p w:rsidR="00F06AEE" w:rsidRDefault="00F06AEE">
                <w:pPr>
                  <w:pStyle w:val="PamkaSmall"/>
                </w:pPr>
                <w:r>
                  <w:t>Эксперт</w:t>
                </w:r>
              </w:p>
            </w:txbxContent>
          </v:textbox>
        </v:rect>
      </w:pict>
    </w:r>
    <w:r>
      <w:rPr>
        <w:noProof/>
      </w:rPr>
      <w:pict>
        <v:rect id="_x0000_s2121" style="position:absolute;left:0;text-align:left;margin-left:-28.25pt;margin-top:430.05pt;width:8.5pt;height:51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hP28A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" o:allowincell="f" stroked="f" strokeweight=".5pt">
          <v:textbox style="layout-flow:vertical;mso-layout-flow-alt:bottom-to-top;mso-next-textbox:#_x0000_s2121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22" style="position:absolute;left:0;text-align:left;margin-left:-14.05pt;margin-top:430.05pt;width:8.5pt;height:51.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" o:allowincell="f" stroked="f" strokeweight=".5pt">
          <v:textbox style="layout-flow:vertical;mso-layout-flow-alt:bottom-to-top;mso-next-textbox:#_x0000_s2122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23" style="position:absolute;left:0;text-align:left;margin-left:-42.45pt;margin-top:430.05pt;width:8.5pt;height:51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zA78g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" o:allowincell="f" stroked="f" strokeweight=".5pt">
          <v:textbox style="layout-flow:vertical;mso-layout-flow-alt:bottom-to-top;mso-next-textbox:#_x0000_s2123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24" style="position:absolute;left:0;text-align:left;margin-left:-14.05pt;margin-top:488.45pt;width:8.5pt;height:48.4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" o:allowincell="f" stroked="f" strokeweight=".5pt">
          <v:textbox style="layout-flow:vertical;mso-layout-flow-alt:bottom-to-top;mso-next-textbox:#_x0000_s2124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25" style="position:absolute;left:0;text-align:left;margin-left:-28.35pt;margin-top:488.45pt;width:10.5pt;height:48.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" o:allowincell="f" stroked="f" strokeweight=".5pt">
          <v:textbox style="layout-flow:vertical;mso-layout-flow-alt:bottom-to-top;mso-next-textbox:#_x0000_s2125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26" style="position:absolute;left:0;text-align:left;margin-left:-42.5pt;margin-top:488.45pt;width:10.5pt;height:48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" o:allowincell="f" stroked="f" strokeweight=".5pt">
          <v:textbox style="layout-flow:vertical;mso-layout-flow-alt:bottom-to-top;mso-next-textbox:#_x0000_s2126" inset="0,0,0,0">
            <w:txbxContent>
              <w:p w:rsidR="00F06AEE" w:rsidRDefault="00F06AEE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line id="_x0000_s2127" style="position:absolute;left:0;text-align:left;z-index:251666432;visibility:visibl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28" style="position:absolute;left:0;text-align:left;z-index:251667456;visibility:visibl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left:0;text-align:left;margin-left:469.65pt;margin-top:-7.65pt;width:34.6pt;height:14.2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" o:allowincell="f" filled="f" stroked="f">
          <v:textbox style="mso-next-textbox:#_x0000_s2129" inset="0,0,0,0">
            <w:txbxContent>
              <w:p w:rsidR="00F06AEE" w:rsidRDefault="00F06AEE">
                <w:pPr>
                  <w:pStyle w:val="PamkaNum"/>
                  <w:rPr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30" type="#_x0000_t202" style="position:absolute;left:0;text-align:left;margin-left:184.9pt;margin-top:714.65pt;width:162.15pt;height:5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" o:allowincell="f" filled="f" stroked="f">
          <v:textbox style="mso-next-textbox:#_x0000_s2130" inset="0,0,0,0">
            <w:txbxContent>
              <w:p w:rsidR="00F06AEE" w:rsidRDefault="00F06AEE">
                <w:pPr>
                  <w:pStyle w:val="PamkaNaim"/>
                  <w:rPr>
                    <w:sz w:val="20"/>
                  </w:rPr>
                </w:pPr>
              </w:p>
              <w:p w:rsidR="00F06AEE" w:rsidRDefault="00F06AEE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Схема теплоснабжения</w:t>
                </w:r>
              </w:p>
              <w:p w:rsidR="00F06AEE" w:rsidRDefault="00F06AEE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Книга 1</w:t>
                </w:r>
              </w:p>
            </w:txbxContent>
          </v:textbox>
        </v:shape>
      </w:pict>
    </w:r>
    <w:r>
      <w:rPr>
        <w:noProof/>
      </w:rPr>
      <w:pict>
        <v:shape id="_x0000_s2131" type="#_x0000_t202" style="position:absolute;left:0;text-align:left;margin-left:185.7pt;margin-top:673.3pt;width:303.3pt;height:31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TRtA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" o:allowincell="f" filled="f" stroked="f">
          <v:textbox style="mso-next-textbox:#_x0000_s2131" inset="0,0,0,0">
            <w:txbxContent>
              <w:p w:rsidR="00F06AEE" w:rsidRDefault="00F06AEE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fldChar w:fldCharType="begin"/>
                </w:r>
                <w:r>
                  <w:rPr>
                    <w:sz w:val="20"/>
                  </w:rPr>
                  <w:instrText xml:space="preserve"> DOCPROPERTY "ShifrDocumenta" \* MERGEFORMAT </w:instrText>
                </w:r>
                <w:r>
                  <w:rPr>
                    <w:sz w:val="20"/>
                  </w:rPr>
                  <w:fldChar w:fldCharType="separate"/>
                </w:r>
                <w:r>
                  <w:rPr>
                    <w:b/>
                    <w:bCs/>
                    <w:sz w:val="20"/>
                  </w:rPr>
                  <w:t>Ошибка! Неизвестное имя свойства документа.</w:t>
                </w:r>
                <w:r>
                  <w:rPr>
                    <w:sz w:val="20"/>
                  </w:rPr>
                  <w:fldChar w:fldCharType="end"/>
                </w:r>
              </w:p>
              <w:p w:rsidR="00F06AEE" w:rsidRDefault="00F06AEE">
                <w:pPr>
                  <w:pStyle w:val="PamkaNaim"/>
                  <w:rPr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rect id="_x0000_s2132" style="position:absolute;left:0;text-align:left;margin-left:390.7pt;margin-top:741.3pt;width:83.9pt;height:36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" o:allowincell="f" stroked="f" strokeweight=".5pt">
          <v:textbox style="mso-next-textbox:#_x0000_s2132" inset="0,1pt,0,1pt">
            <w:txbxContent>
              <w:p w:rsidR="00F06AEE" w:rsidRDefault="00F06AEE">
                <w:pPr>
                  <w:pStyle w:val="PamkaGraf"/>
                </w:pPr>
              </w:p>
              <w:p w:rsidR="00F06AEE" w:rsidRDefault="00F06AEE">
                <w:pPr>
                  <w:pStyle w:val="PamkaGraf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line id="_x0000_s2133" style="position:absolute;left:0;text-align:left;z-index:251672576;visibility:visibl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34" style="position:absolute;left:0;text-align:left;margin-left:.15pt;margin-top:725.9pt;width:49.9pt;height:10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" o:allowincell="f" stroked="f" strokeweight=".5pt">
          <v:textbox style="mso-next-textbox:#_x0000_s2134" inset="0,1pt,0,1pt">
            <w:txbxContent>
              <w:p w:rsidR="00F06AEE" w:rsidRDefault="00F06AEE">
                <w:pPr>
                  <w:pStyle w:val="PamkaSmall"/>
                </w:pPr>
                <w:r>
                  <w:t>Проверил</w:t>
                </w:r>
              </w:p>
            </w:txbxContent>
          </v:textbox>
        </v:rect>
      </w:pict>
    </w:r>
    <w:r>
      <w:rPr>
        <w:noProof/>
      </w:rPr>
      <w:pict>
        <v:rect id="_x0000_s2135" style="position:absolute;left:0;text-align:left;margin-left:-.3pt;margin-top:711.85pt;width:49.9pt;height:10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" o:allowincell="f" stroked="f" strokeweight=".5pt">
          <v:textbox style="mso-next-textbox:#_x0000_s2135" inset="0,1pt,0,1pt">
            <w:txbxContent>
              <w:p w:rsidR="00F06AEE" w:rsidRDefault="00F06AEE">
                <w:pPr>
                  <w:pStyle w:val="PamkaSmall"/>
                </w:pPr>
                <w:r>
                  <w:t>Разработал</w:t>
                </w:r>
              </w:p>
            </w:txbxContent>
          </v:textbox>
        </v:rect>
      </w:pict>
    </w:r>
    <w:r>
      <w:rPr>
        <w:noProof/>
      </w:rPr>
      <w:pict>
        <v:line id="_x0000_s2136" style="position:absolute;left:0;text-align:left;z-index:251675648;visibility:visibl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RaowIAAJ8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37" style="position:absolute;left:0;text-align:left;z-index:251676672;visibility:visibl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38" style="position:absolute;left:0;text-align:left;z-index:251677696;visibility:visibl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39" style="position:absolute;left:0;text-align:left;z-index:251678720;visibility:visibl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0" style="position:absolute;left:0;text-align:left;z-index:251679744;visibility:visibl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1" style="position:absolute;left:0;text-align:left;z-index:251680768;visibility:visibl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2" style="position:absolute;left:0;text-align:left;z-index:251681792;visibility:visibl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3" style="position:absolute;left:0;text-align:left;z-index:251682816;visibility:visibl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BhogIAAJ4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4" style="position:absolute;left:0;text-align:left;z-index:251683840;visibility:visibl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5" style="position:absolute;left:0;text-align:left;z-index:251684864;visibility:visibl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+X4ogIAAJ4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6" style="position:absolute;left:0;text-align:left;z-index:251685888;visibility:visibl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uxogIAAJ4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7" style="position:absolute;left:0;text-align:left;z-index:251686912;visibility:visibl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pDowIAAJ8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48" style="position:absolute;left:0;text-align:left;z-index:251687936;visibility:visibl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49" style="position:absolute;left:0;text-align:left;margin-left:360.6pt;margin-top:711.8pt;width:30.05pt;height:10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" o:allowincell="f" stroked="f" strokeweight=".5pt">
          <v:textbox style="mso-next-textbox:#_x0000_s2149" inset="0,1pt,0,1pt">
            <w:txbxContent>
              <w:p w:rsidR="00F06AEE" w:rsidRDefault="00F06AEE">
                <w:pPr>
                  <w:pStyle w:val="PamkaSmall"/>
                </w:pPr>
                <w:r>
                  <w:t>Стадия</w:t>
                </w:r>
              </w:p>
            </w:txbxContent>
          </v:textbox>
        </v:rect>
      </w:pict>
    </w:r>
    <w:r>
      <w:rPr>
        <w:noProof/>
      </w:rPr>
      <w:pict>
        <v:rect id="_x0000_s2150" style="position:absolute;left:0;text-align:left;margin-left:452.1pt;margin-top:711.65pt;width:41.4pt;height:10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" o:allowincell="f" stroked="f" strokeweight=".5pt">
          <v:textbox style="mso-next-textbox:#_x0000_s2150" inset="0,1pt,0,1pt">
            <w:txbxContent>
              <w:p w:rsidR="00F06AEE" w:rsidRDefault="00F06AEE">
                <w:pPr>
                  <w:pStyle w:val="PamkaSmall"/>
                </w:pPr>
                <w:r>
                  <w:t>Листов</w:t>
                </w:r>
              </w:p>
            </w:txbxContent>
          </v:textbox>
        </v:rect>
      </w:pict>
    </w:r>
    <w:r>
      <w:rPr>
        <w:noProof/>
      </w:rPr>
      <w:pict>
        <v:rect id="_x0000_s2151" style="position:absolute;left:0;text-align:left;margin-left:407.1pt;margin-top:711.65pt;width:21.65pt;height:10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" o:allowincell="f" stroked="f" strokeweight=".5pt">
          <v:textbox style="mso-next-textbox:#_x0000_s2151" inset="0,1pt,0,1pt">
            <w:txbxContent>
              <w:p w:rsidR="00F06AEE" w:rsidRDefault="00F06AEE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line id="_x0000_s2152" style="position:absolute;left:0;text-align:left;z-index:251692032;visibility:visibl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DUfowIAAJ4FAAAOAAAAZHJzL2Uyb0RvYy54bWysVF1vmzAUfZ+0/2D5nQKBEIqaVC0he+m2&#10;Su20ZwebYM3YyHZComn/vddOQpf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53" style="position:absolute;left:0;text-align:left;z-index:251693056;visibility:visibl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54" style="position:absolute;left:0;text-align:left;z-index:251694080;visibility:visibl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55" style="position:absolute;left:0;text-align:left;z-index:251695104;visibility:visibl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9AYowIAAJ8FAAAOAAAAZHJzL2Uyb0RvYy54bWysVFFv2yAQfp+0/4B4d23HTuJaTarWdvbS&#10;bZXaac/E4BgNgwUkTjTtv/cgib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56" style="position:absolute;left:0;text-align:left;z-index:251696128;visibility:visibl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57" style="position:absolute;left:0;text-align:left;z-index:251697152;visibility:visibl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9NowIAAJ4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_x0000_s2158" style="position:absolute;left:0;text-align:left;z-index:251698176;visibility:visibl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_x0000_s2159" style="position:absolute;left:0;text-align:left;z-index:251699200;visibility:visibl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_x0000_s2160" style="position:absolute;left:0;text-align:left;z-index:251700224;visibility:visibl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_x0000_s2161" style="position:absolute;left:0;text-align:left;z-index:251701248;visibility:visibl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_x0000_s2162" style="position:absolute;left:0;text-align:left;z-index:251702272;visibility:visibl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63" style="position:absolute;left:0;text-align:left;z-index:251703296;visibility:visibl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64" style="position:absolute;left:0;text-align:left;z-index:251704320;visibility:visibl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65" style="position:absolute;left:0;text-align:left;margin-left:26.1pt;margin-top:697.3pt;width:25.1pt;height:10.5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" o:allowincell="f" stroked="f" strokeweight=".5pt">
          <v:textbox style="mso-next-textbox:#_x0000_s2165" inset="0,1pt,0,1pt">
            <w:txbxContent>
              <w:p w:rsidR="00F06AEE" w:rsidRDefault="00F06AEE">
                <w:pPr>
                  <w:pStyle w:val="PamkaSmall"/>
                </w:pPr>
                <w:r>
                  <w:t>Кол.уч.</w:t>
                </w:r>
              </w:p>
            </w:txbxContent>
          </v:textbox>
        </v:rect>
      </w:pict>
    </w:r>
    <w:r>
      <w:rPr>
        <w:noProof/>
      </w:rPr>
      <w:pict>
        <v:line id="_x0000_s2166" style="position:absolute;left:0;text-align:left;z-index:251706368;visibility:visibl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67" style="position:absolute;left:0;text-align:left;z-index:251707392;visibility:visibl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68" style="position:absolute;left:0;text-align:left;z-index:251708416;visibility:visibl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69" style="position:absolute;left:0;text-align:left;z-index:251709440;visibility:visibl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70" style="position:absolute;left:0;text-align:left;z-index:251710464;visibility:visibl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71" style="position:absolute;left:0;text-align:left;z-index:251711488;visibility:visibl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72" style="position:absolute;left:0;text-align:left;margin-left:56.6pt;margin-top:696.85pt;width:21.65pt;height:10.5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" o:allowincell="f" stroked="f" strokeweight=".5pt">
          <v:textbox style="mso-next-textbox:#_x0000_s2172" inset="0,1pt,0,1pt">
            <w:txbxContent>
              <w:p w:rsidR="00F06AEE" w:rsidRDefault="00F06AEE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rect id="_x0000_s2173" style="position:absolute;left:0;text-align:left;margin-left:81.9pt;margin-top:696.85pt;width:27.9pt;height:10.5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" o:allowincell="f" stroked="f" strokeweight=".5pt">
          <v:textbox style="mso-next-textbox:#_x0000_s2173" inset="1pt,1pt,1pt,1pt">
            <w:txbxContent>
              <w:p w:rsidR="00F06AEE" w:rsidRDefault="00F06AEE">
                <w:pPr>
                  <w:pStyle w:val="PamkaSmall"/>
                </w:pPr>
                <w:r>
                  <w:t>№</w:t>
                </w:r>
                <w:r>
                  <w:rPr>
                    <w:lang w:val="en-US"/>
                  </w:rPr>
                  <w:t xml:space="preserve"> </w:t>
                </w:r>
                <w:r>
                  <w:t>док.</w:t>
                </w:r>
              </w:p>
            </w:txbxContent>
          </v:textbox>
        </v:rect>
      </w:pict>
    </w:r>
    <w:r>
      <w:rPr>
        <w:noProof/>
      </w:rPr>
      <w:pict>
        <v:rect id="_x0000_s2174" style="position:absolute;left:0;text-align:left;margin-left:116.8pt;margin-top:696.85pt;width:31.4pt;height:10.5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" o:allowincell="f" stroked="f" strokeweight=".5pt">
          <v:textbox style="mso-next-textbox:#_x0000_s2174" inset="1pt,1pt,1pt,1pt">
            <w:txbxContent>
              <w:p w:rsidR="00F06AEE" w:rsidRDefault="00F06AEE">
                <w:pPr>
                  <w:pStyle w:val="PamkaSmall"/>
                </w:pPr>
                <w:r>
                  <w:t>Подп.</w:t>
                </w:r>
              </w:p>
            </w:txbxContent>
          </v:textbox>
        </v:rect>
      </w:pict>
    </w:r>
    <w:r>
      <w:rPr>
        <w:noProof/>
      </w:rPr>
      <w:pict>
        <v:rect id="_x0000_s2175" style="position:absolute;left:0;text-align:left;margin-left:-1.85pt;margin-top:696.85pt;width:25.1pt;height:10.55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" o:allowincell="f" stroked="f" strokeweight=".5pt">
          <v:textbox style="mso-next-textbox:#_x0000_s2175" inset="1pt,1pt,1pt,1pt">
            <w:txbxContent>
              <w:p w:rsidR="00F06AEE" w:rsidRDefault="00F06AEE">
                <w:pPr>
                  <w:pStyle w:val="PamkaSmall"/>
                </w:pPr>
                <w:r>
                  <w:t>Изм.</w:t>
                </w:r>
              </w:p>
            </w:txbxContent>
          </v:textbox>
        </v:rect>
      </w:pict>
    </w:r>
    <w:r>
      <w:rPr>
        <w:noProof/>
      </w:rPr>
      <w:pict>
        <v:rect id="_x0000_s2176" style="position:absolute;left:0;text-align:left;margin-left:153pt;margin-top:696.85pt;width:26.5pt;height:10.5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" o:allowincell="f" stroked="f" strokeweight=".5pt">
          <v:textbox style="mso-next-textbox:#_x0000_s2176" inset="1pt,1pt,1pt,1pt">
            <w:txbxContent>
              <w:p w:rsidR="00F06AEE" w:rsidRDefault="00F06AEE">
                <w:pPr>
                  <w:pStyle w:val="PamkaSmall"/>
                </w:pPr>
                <w:r>
                  <w:t>Дата</w:t>
                </w:r>
              </w:p>
            </w:txbxContent>
          </v:textbox>
        </v:rect>
      </w:pict>
    </w:r>
    <w:r>
      <w:rPr>
        <w:noProof/>
      </w:rPr>
      <w:pict>
        <v:line id="_x0000_s2177" style="position:absolute;left:0;text-align:left;z-index:251717632;visibility:visibl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" o:allowincell="f" strokeweight=".4mm">
          <v:stroke startarrowwidth="narrow" startarrowlength="short" endarrowwidth="narrow" endarrowlength="short"/>
        </v:line>
      </w:pict>
    </w:r>
    <w:r>
      <w:rPr>
        <w:noProof/>
      </w:rPr>
      <w:pict>
        <v:line id="_x0000_s2178" style="position:absolute;left:0;text-align:left;z-index:251718656;visibility:visibl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_x0000_s2179" style="position:absolute;left:0;text-align:left;z-index:251719680;visibility:visibl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80" style="position:absolute;left:0;text-align:left;margin-left:-37.05pt;margin-top:717.15pt;width:10.5pt;height:52.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" o:allowincell="f" stroked="f" strokeweight=".5pt">
          <v:textbox style="layout-flow:vertical;mso-layout-flow-alt:bottom-to-top;mso-next-textbox:#_x0000_s2180" inset="0,0,0,0">
            <w:txbxContent>
              <w:p w:rsidR="00F06AEE" w:rsidRDefault="00F06AEE">
                <w:pPr>
                  <w:pStyle w:val="PamkaSmall"/>
                </w:pPr>
                <w:r>
                  <w:t>Инв. № подл.</w:t>
                </w:r>
              </w:p>
            </w:txbxContent>
          </v:textbox>
        </v:rect>
      </w:pict>
    </w:r>
    <w:r>
      <w:rPr>
        <w:noProof/>
      </w:rPr>
      <w:pict>
        <v:rect id="_x0000_s2181" style="position:absolute;left:0;text-align:left;margin-left:-36.85pt;margin-top:625pt;width:10.5pt;height:66.9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" o:allowincell="f" stroked="f" strokeweight=".5pt">
          <v:textbox style="layout-flow:vertical;mso-layout-flow-alt:bottom-to-top;mso-next-textbox:#_x0000_s2181" inset="0,0,0,0">
            <w:txbxContent>
              <w:p w:rsidR="00F06AEE" w:rsidRDefault="00F06AEE">
                <w:pPr>
                  <w:pStyle w:val="PamkaSmall"/>
                </w:pPr>
                <w:r>
                  <w:t>Подпись и дата</w:t>
                </w:r>
              </w:p>
            </w:txbxContent>
          </v:textbox>
        </v:rect>
      </w:pict>
    </w:r>
    <w:r>
      <w:rPr>
        <w:noProof/>
      </w:rPr>
      <w:pict>
        <v:rect id="_x0000_s2182" style="position:absolute;left:0;text-align:left;margin-left:-37pt;margin-top:547.8pt;width:10.5pt;height:52.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" o:allowincell="f" stroked="f" strokeweight=".5pt">
          <v:textbox style="layout-flow:vertical;mso-layout-flow-alt:bottom-to-top;mso-next-textbox:#_x0000_s2182" inset="0,0,0,0">
            <w:txbxContent>
              <w:p w:rsidR="00F06AEE" w:rsidRDefault="00F06AEE">
                <w:pPr>
                  <w:pStyle w:val="PamkaSmall"/>
                </w:pPr>
                <w:r>
                  <w:t>Доп. инв. №</w:t>
                </w:r>
              </w:p>
            </w:txbxContent>
          </v:textbox>
        </v:rect>
      </w:pict>
    </w:r>
    <w:r>
      <w:rPr>
        <w:noProof/>
      </w:rPr>
      <w:pict>
        <v:rect id="_x0000_s2183" style="position:absolute;left:0;text-align:left;margin-left:-56.65pt;margin-top:468.65pt;width:10.5pt;height:66.9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" o:allowincell="f" stroked="f" strokeweight=".5pt">
          <v:textbox style="layout-flow:vertical;mso-layout-flow-alt:bottom-to-top;mso-next-textbox:#_x0000_s2183" inset="0,0,0,0">
            <w:txbxContent>
              <w:p w:rsidR="00F06AEE" w:rsidRDefault="00F06AEE">
                <w:pPr>
                  <w:pStyle w:val="PamkaSmall"/>
                </w:pPr>
                <w:r>
                  <w:t>Согласовано</w:t>
                </w:r>
              </w:p>
            </w:txbxContent>
          </v:textbox>
        </v:rect>
      </w:pict>
    </w:r>
    <w:r>
      <w:rPr>
        <w:noProof/>
      </w:rPr>
      <w:pict>
        <v:shape id="_x0000_s2184" type="#_x0000_t202" style="position:absolute;left:0;text-align:left;margin-left:359.25pt;margin-top:724.25pt;width:34.6pt;height:14.2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kFCswIAALI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" o:allowincell="f" filled="f" stroked="f">
          <v:textbox style="mso-next-textbox:#_x0000_s2184" inset="0,0,0,0">
            <w:txbxContent>
              <w:p w:rsidR="00F06AEE" w:rsidRDefault="00F06AEE">
                <w:pPr>
                  <w:pStyle w:val="PamkaStad"/>
                  <w:rPr>
                    <w:i/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85" type="#_x0000_t202" style="position:absolute;left:0;text-align:left;margin-left:400.85pt;margin-top:724.25pt;width:34.6pt;height:14.2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TAIsgIAALI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" o:allowincell="f" filled="f" stroked="f">
          <v:textbox style="mso-next-textbox:#_x0000_s2185" inset="0,0,0,0">
            <w:txbxContent>
              <w:p w:rsidR="00F06AEE" w:rsidRDefault="00F06AEE">
                <w:pPr>
                  <w:pStyle w:val="PamkaNum"/>
                  <w:rPr>
                    <w:lang w:val="en-US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186" type="#_x0000_t202" style="position:absolute;left:0;text-align:left;margin-left:452.05pt;margin-top:724.25pt;width:34.6pt;height:14.2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Y7sQIAALI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" o:allowincell="f" filled="f" stroked="f">
          <v:textbox style="mso-next-textbox:#_x0000_s2186" inset="0,0,0,0">
            <w:txbxContent>
              <w:p w:rsidR="00F06AEE" w:rsidRDefault="00F06AEE">
                <w:pPr>
                  <w:pStyle w:val="PamkaNum"/>
                </w:pPr>
                <w:fldSimple w:instr=" NUMPAGES  \* MERGEFORMAT ">
                  <w:r>
                    <w:rPr>
                      <w:noProof/>
                    </w:rPr>
                    <w:t>109</w:t>
                  </w:r>
                </w:fldSimple>
              </w:p>
            </w:txbxContent>
          </v:textbox>
        </v:shape>
      </w:pict>
    </w:r>
    <w:r>
      <w:rPr>
        <w:noProof/>
      </w:rPr>
      <w:pict>
        <v:rect id="_x0000_s2187" style="position:absolute;left:0;text-align:left;margin-left:56.95pt;margin-top:712.35pt;width:49.7pt;height:9.9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" o:allowincell="f" stroked="f" strokeweight=".5pt">
          <v:textbox style="mso-next-textbox:#_x0000_s2187" inset="0,0,0,0">
            <w:txbxContent>
              <w:p w:rsidR="00F06AEE" w:rsidRDefault="00F06AEE">
                <w:pPr>
                  <w:pStyle w:val="PamkaSmall"/>
                  <w:rPr>
                    <w:lang w:val="en-US"/>
                  </w:rPr>
                </w:pPr>
                <w:r>
                  <w:rPr>
                    <w:lang w:val="en-US"/>
                  </w:rPr>
                  <w:t>.</w:t>
                </w:r>
              </w:p>
              <w:p w:rsidR="00F06AEE" w:rsidRDefault="00F06AEE">
                <w:r>
                  <w:rPr>
                    <w:lang w:val="en-US"/>
                  </w:rPr>
                  <w:t>Ф</w:t>
                </w:r>
              </w:p>
            </w:txbxContent>
          </v:textbox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AEE" w:rsidRDefault="00F06AEE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0" allowOverlap="1" wp14:anchorId="5A57FBCD" wp14:editId="7C63CD4C">
              <wp:simplePos x="0" y="0"/>
              <wp:positionH relativeFrom="column">
                <wp:posOffset>723900</wp:posOffset>
              </wp:positionH>
              <wp:positionV relativeFrom="paragraph">
                <wp:posOffset>9396730</wp:posOffset>
              </wp:positionV>
              <wp:extent cx="631190" cy="125730"/>
              <wp:effectExtent l="0" t="0" r="0" b="7620"/>
              <wp:wrapNone/>
              <wp:docPr id="70" name="Прямоугольник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7FBCD" id="Прямоугольник 70" o:spid="_x0000_s1026" style="position:absolute;left:0;text-align:left;margin-left:57pt;margin-top:739.9pt;width:49.7pt;height:9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" o:allowincell="f" stroked="f" strokeweight=".5pt">
              <v:textbox inset="0,0,0,0">
                <w:txbxContent>
                  <w:p w:rsidR="00F06AEE" w:rsidRDefault="00F06AEE">
                    <w:pPr>
                      <w:pStyle w:val="PamkaSmall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0" allowOverlap="1" wp14:anchorId="1BC7D70B" wp14:editId="5C919357">
              <wp:simplePos x="0" y="0"/>
              <wp:positionH relativeFrom="column">
                <wp:posOffset>0</wp:posOffset>
              </wp:positionH>
              <wp:positionV relativeFrom="paragraph">
                <wp:posOffset>9396730</wp:posOffset>
              </wp:positionV>
              <wp:extent cx="633730" cy="133985"/>
              <wp:effectExtent l="0" t="0" r="0" b="0"/>
              <wp:wrapNone/>
              <wp:docPr id="69" name="Прямоугольник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Эксперт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7D70B" id="Прямоугольник 69" o:spid="_x0000_s1027" style="position:absolute;left:0;text-align:left;margin-left:0;margin-top:739.9pt;width:49.9pt;height:1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Эксперт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0" allowOverlap="1" wp14:anchorId="57CE6258" wp14:editId="239FBFD5">
              <wp:simplePos x="0" y="0"/>
              <wp:positionH relativeFrom="column">
                <wp:posOffset>-358775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8" name="Прямоугольник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CE6258" id="Прямоугольник 68" o:spid="_x0000_s1028" style="position:absolute;left:0;text-align:left;margin-left:-28.25pt;margin-top:430.05pt;width:8.5pt;height:5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428F1D81" wp14:editId="076BB083">
              <wp:simplePos x="0" y="0"/>
              <wp:positionH relativeFrom="column">
                <wp:posOffset>-178435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7" name="Прямоугольник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F1D81" id="Прямоугольник 67" o:spid="_x0000_s1029" style="position:absolute;left:0;text-align:left;margin-left:-14.05pt;margin-top:430.05pt;width:8.5pt;height:51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95F527A" wp14:editId="68EBF7B2">
              <wp:simplePos x="0" y="0"/>
              <wp:positionH relativeFrom="column">
                <wp:posOffset>-539115</wp:posOffset>
              </wp:positionH>
              <wp:positionV relativeFrom="paragraph">
                <wp:posOffset>5461635</wp:posOffset>
              </wp:positionV>
              <wp:extent cx="107950" cy="651510"/>
              <wp:effectExtent l="0" t="0" r="6350" b="0"/>
              <wp:wrapNone/>
              <wp:docPr id="66" name="Прямоугольник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51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5F527A" id="Прямоугольник 66" o:spid="_x0000_s1030" style="position:absolute;left:0;text-align:left;margin-left:-42.45pt;margin-top:430.05pt;width:8.5pt;height:5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3F8A5EA7" wp14:editId="3A5DF13A">
              <wp:simplePos x="0" y="0"/>
              <wp:positionH relativeFrom="column">
                <wp:posOffset>-178435</wp:posOffset>
              </wp:positionH>
              <wp:positionV relativeFrom="paragraph">
                <wp:posOffset>6203315</wp:posOffset>
              </wp:positionV>
              <wp:extent cx="107950" cy="615315"/>
              <wp:effectExtent l="0" t="0" r="6350" b="0"/>
              <wp:wrapNone/>
              <wp:docPr id="65" name="Прямоугольник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8A5EA7" id="Прямоугольник 65" o:spid="_x0000_s1031" style="position:absolute;left:0;text-align:left;margin-left:-14.05pt;margin-top:488.45pt;width:8.5pt;height:4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40FC1FA1" wp14:editId="235629FF">
              <wp:simplePos x="0" y="0"/>
              <wp:positionH relativeFrom="column">
                <wp:posOffset>-360045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64" name="Прямоугольник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FC1FA1" id="Прямоугольник 64" o:spid="_x0000_s1032" style="position:absolute;left:0;text-align:left;margin-left:-28.35pt;margin-top:488.45pt;width:10.5pt;height:4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0" allowOverlap="1" wp14:anchorId="3B95F28E" wp14:editId="0287000A">
              <wp:simplePos x="0" y="0"/>
              <wp:positionH relativeFrom="column">
                <wp:posOffset>-539750</wp:posOffset>
              </wp:positionH>
              <wp:positionV relativeFrom="paragraph">
                <wp:posOffset>6203315</wp:posOffset>
              </wp:positionV>
              <wp:extent cx="133350" cy="615315"/>
              <wp:effectExtent l="0" t="0" r="0" b="0"/>
              <wp:wrapNone/>
              <wp:docPr id="63" name="Прямоугольник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15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95F28E" id="Прямоугольник 63" o:spid="_x0000_s1033" style="position:absolute;left:0;text-align:left;margin-left:-42.5pt;margin-top:488.45pt;width:10.5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101939EE" wp14:editId="32D01F14">
              <wp:simplePos x="0" y="0"/>
              <wp:positionH relativeFrom="column">
                <wp:posOffset>6061710</wp:posOffset>
              </wp:positionH>
              <wp:positionV relativeFrom="paragraph">
                <wp:posOffset>-154940</wp:posOffset>
              </wp:positionV>
              <wp:extent cx="635" cy="252095"/>
              <wp:effectExtent l="0" t="0" r="37465" b="33655"/>
              <wp:wrapNone/>
              <wp:docPr id="62" name="Прямая соединительная линия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520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449396" id="Прямая соединительная линия 6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754514E9" wp14:editId="764015E5">
              <wp:simplePos x="0" y="0"/>
              <wp:positionH relativeFrom="column">
                <wp:posOffset>6055360</wp:posOffset>
              </wp:positionH>
              <wp:positionV relativeFrom="paragraph">
                <wp:posOffset>93345</wp:posOffset>
              </wp:positionV>
              <wp:extent cx="252095" cy="635"/>
              <wp:effectExtent l="0" t="0" r="33655" b="37465"/>
              <wp:wrapNone/>
              <wp:docPr id="61" name="Прямая соединительная линия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F38D43" id="Прямая соединительная линия 6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1394D7B9" wp14:editId="50248C7A">
              <wp:simplePos x="0" y="0"/>
              <wp:positionH relativeFrom="column">
                <wp:posOffset>5964555</wp:posOffset>
              </wp:positionH>
              <wp:positionV relativeFrom="paragraph">
                <wp:posOffset>-97155</wp:posOffset>
              </wp:positionV>
              <wp:extent cx="439420" cy="180340"/>
              <wp:effectExtent l="0" t="0" r="17780" b="10160"/>
              <wp:wrapNone/>
              <wp:docPr id="60" name="Надпись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4D7B9"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34" type="#_x0000_t202" style="position:absolute;left:0;text-align:left;margin-left:469.65pt;margin-top:-7.65pt;width:34.6pt;height:1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" o:allowincell="f" filled="f" stroked="f">
              <v:textbox inset="0,0,0,0">
                <w:txbxContent>
                  <w:p w:rsidR="00F06AEE" w:rsidRDefault="00F06AEE">
                    <w:pPr>
                      <w:pStyle w:val="PamkaNum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252E0DF9" wp14:editId="72DAC147">
              <wp:simplePos x="0" y="0"/>
              <wp:positionH relativeFrom="column">
                <wp:posOffset>2348230</wp:posOffset>
              </wp:positionH>
              <wp:positionV relativeFrom="paragraph">
                <wp:posOffset>9076055</wp:posOffset>
              </wp:positionV>
              <wp:extent cx="2059305" cy="756285"/>
              <wp:effectExtent l="0" t="0" r="17145" b="5715"/>
              <wp:wrapNone/>
              <wp:docPr id="59" name="Надпись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Naim"/>
                            <w:rPr>
                              <w:sz w:val="20"/>
                            </w:rPr>
                          </w:pPr>
                        </w:p>
                        <w:p w:rsidR="00F06AEE" w:rsidRDefault="00F06AEE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Схема теплоснабжения</w:t>
                          </w:r>
                        </w:p>
                        <w:p w:rsidR="00F06AEE" w:rsidRDefault="00F06AEE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Книга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E0DF9" id="Надпись 59" o:spid="_x0000_s1035" type="#_x0000_t202" style="position:absolute;left:0;text-align:left;margin-left:184.9pt;margin-top:714.65pt;width:162.15pt;height:5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" o:allowincell="f" filled="f" stroked="f">
              <v:textbox inset="0,0,0,0">
                <w:txbxContent>
                  <w:p w:rsidR="00F06AEE" w:rsidRDefault="00F06AEE">
                    <w:pPr>
                      <w:pStyle w:val="PamkaNaim"/>
                      <w:rPr>
                        <w:sz w:val="20"/>
                      </w:rPr>
                    </w:pPr>
                  </w:p>
                  <w:p w:rsidR="00F06AEE" w:rsidRDefault="00F06AEE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Схема теплоснабжения</w:t>
                    </w:r>
                  </w:p>
                  <w:p w:rsidR="00F06AEE" w:rsidRDefault="00F06AEE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Книга 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4D35A6FF" wp14:editId="1E545530">
              <wp:simplePos x="0" y="0"/>
              <wp:positionH relativeFrom="column">
                <wp:posOffset>2358390</wp:posOffset>
              </wp:positionH>
              <wp:positionV relativeFrom="paragraph">
                <wp:posOffset>8550910</wp:posOffset>
              </wp:positionV>
              <wp:extent cx="3851910" cy="396240"/>
              <wp:effectExtent l="0" t="0" r="15240" b="3810"/>
              <wp:wrapNone/>
              <wp:docPr id="58" name="Надпись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191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Naim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DOCPROPERTY "ShifrDocumenta" \* MERGEFORMAT </w:instrText>
                          </w:r>
                          <w:r>
                            <w:rPr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0"/>
                            </w:rPr>
                            <w:t>Ошибка! Неизвестное имя свойства документа.</w:t>
                          </w:r>
                          <w:r>
                            <w:rPr>
                              <w:sz w:val="20"/>
                            </w:rPr>
                            <w:fldChar w:fldCharType="end"/>
                          </w:r>
                        </w:p>
                        <w:p w:rsidR="00F06AEE" w:rsidRDefault="00F06AEE">
                          <w:pPr>
                            <w:pStyle w:val="PamkaNaim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35A6FF" id="Надпись 58" o:spid="_x0000_s1036" type="#_x0000_t202" style="position:absolute;left:0;text-align:left;margin-left:185.7pt;margin-top:673.3pt;width:303.3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cYRzAIAALk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" o:allowincell="f" filled="f" stroked="f">
              <v:textbox inset="0,0,0,0">
                <w:txbxContent>
                  <w:p w:rsidR="00F06AEE" w:rsidRDefault="00F06AEE">
                    <w:pPr>
                      <w:pStyle w:val="PamkaNaim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 DOCPROPERTY "ShifrDocumenta" \* MERGEFORMAT </w:instrText>
                    </w:r>
                    <w:r>
                      <w:rPr>
                        <w:sz w:val="2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0"/>
                      </w:rPr>
                      <w:t>Ошибка! Неизвестное имя свойства документа.</w:t>
                    </w:r>
                    <w:r>
                      <w:rPr>
                        <w:sz w:val="20"/>
                      </w:rPr>
                      <w:fldChar w:fldCharType="end"/>
                    </w:r>
                  </w:p>
                  <w:p w:rsidR="00F06AEE" w:rsidRDefault="00F06AEE">
                    <w:pPr>
                      <w:pStyle w:val="PamkaNaim"/>
                      <w:rPr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2454D008" wp14:editId="64BD8238">
              <wp:simplePos x="0" y="0"/>
              <wp:positionH relativeFrom="column">
                <wp:posOffset>4961890</wp:posOffset>
              </wp:positionH>
              <wp:positionV relativeFrom="paragraph">
                <wp:posOffset>9414510</wp:posOffset>
              </wp:positionV>
              <wp:extent cx="1065530" cy="457200"/>
              <wp:effectExtent l="0" t="0" r="1270" b="0"/>
              <wp:wrapNone/>
              <wp:docPr id="57" name="Прямоугольник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55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Graf"/>
                          </w:pPr>
                        </w:p>
                        <w:p w:rsidR="00F06AEE" w:rsidRDefault="00F06AEE">
                          <w:pPr>
                            <w:pStyle w:val="PamkaGraf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4D008" id="Прямоугольник 57" o:spid="_x0000_s1037" style="position:absolute;left:0;text-align:left;margin-left:390.7pt;margin-top:741.3pt;width:83.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" o:allowincell="f" stroked="f" strokeweight=".5pt">
              <v:textbox inset="0,1pt,0,1pt">
                <w:txbxContent>
                  <w:p w:rsidR="00F06AEE" w:rsidRDefault="00F06AEE">
                    <w:pPr>
                      <w:pStyle w:val="PamkaGraf"/>
                    </w:pPr>
                  </w:p>
                  <w:p w:rsidR="00F06AEE" w:rsidRDefault="00F06AEE">
                    <w:pPr>
                      <w:pStyle w:val="PamkaGraf"/>
                      <w:rPr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5398AD7" wp14:editId="1B90348C">
              <wp:simplePos x="0" y="0"/>
              <wp:positionH relativeFrom="column">
                <wp:posOffset>-53975</wp:posOffset>
              </wp:positionH>
              <wp:positionV relativeFrom="paragraph">
                <wp:posOffset>-156210</wp:posOffset>
              </wp:positionV>
              <wp:extent cx="6372225" cy="635"/>
              <wp:effectExtent l="0" t="0" r="28575" b="37465"/>
              <wp:wrapNone/>
              <wp:docPr id="56" name="Прямая соединительная линия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F3415" id="Прямая соединительная линия 5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63C9B8E" wp14:editId="5E284F01">
              <wp:simplePos x="0" y="0"/>
              <wp:positionH relativeFrom="column">
                <wp:posOffset>1905</wp:posOffset>
              </wp:positionH>
              <wp:positionV relativeFrom="paragraph">
                <wp:posOffset>9218930</wp:posOffset>
              </wp:positionV>
              <wp:extent cx="633730" cy="133985"/>
              <wp:effectExtent l="0" t="0" r="0" b="0"/>
              <wp:wrapNone/>
              <wp:docPr id="55" name="Прямоугольник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Проверил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3C9B8E" id="Прямоугольник 55" o:spid="_x0000_s1038" style="position:absolute;left:0;text-align:left;margin-left:.15pt;margin-top:725.9pt;width:49.9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Проверил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B6BD0F3" wp14:editId="023BD039">
              <wp:simplePos x="0" y="0"/>
              <wp:positionH relativeFrom="column">
                <wp:posOffset>-3810</wp:posOffset>
              </wp:positionH>
              <wp:positionV relativeFrom="paragraph">
                <wp:posOffset>9040495</wp:posOffset>
              </wp:positionV>
              <wp:extent cx="633730" cy="133985"/>
              <wp:effectExtent l="0" t="0" r="0" b="0"/>
              <wp:wrapNone/>
              <wp:docPr id="54" name="Прямоугольник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37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Разработал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6BD0F3" id="Прямоугольник 54" o:spid="_x0000_s1039" style="position:absolute;left:0;text-align:left;margin-left:-.3pt;margin-top:711.85pt;width:49.9pt;height: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Разработал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BAFDB4B" wp14:editId="347CBC1E">
              <wp:simplePos x="0" y="0"/>
              <wp:positionH relativeFrom="column">
                <wp:posOffset>-575945</wp:posOffset>
              </wp:positionH>
              <wp:positionV relativeFrom="paragraph">
                <wp:posOffset>4817110</wp:posOffset>
              </wp:positionV>
              <wp:extent cx="521970" cy="635"/>
              <wp:effectExtent l="0" t="0" r="30480" b="37465"/>
              <wp:wrapNone/>
              <wp:docPr id="53" name="Прямая соединительная линия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C009B" id="Прямая соединительная линия 5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0499CA6" wp14:editId="130B464D">
              <wp:simplePos x="0" y="0"/>
              <wp:positionH relativeFrom="column">
                <wp:posOffset>-579755</wp:posOffset>
              </wp:positionH>
              <wp:positionV relativeFrom="paragraph">
                <wp:posOffset>5414645</wp:posOffset>
              </wp:positionV>
              <wp:extent cx="521970" cy="635"/>
              <wp:effectExtent l="0" t="0" r="30480" b="37465"/>
              <wp:wrapNone/>
              <wp:docPr id="52" name="Прямая соединительная линия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05F01D" id="Прямая соединительная линия 5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3294C214" wp14:editId="0FE64565">
              <wp:simplePos x="0" y="0"/>
              <wp:positionH relativeFrom="column">
                <wp:posOffset>-575310</wp:posOffset>
              </wp:positionH>
              <wp:positionV relativeFrom="paragraph">
                <wp:posOffset>6134735</wp:posOffset>
              </wp:positionV>
              <wp:extent cx="521970" cy="635"/>
              <wp:effectExtent l="0" t="0" r="30480" b="37465"/>
              <wp:wrapNone/>
              <wp:docPr id="51" name="Прямая соединительная линия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32DF96" id="Прямая соединительная линия 5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1000FC26" wp14:editId="10D60A16">
              <wp:simplePos x="0" y="0"/>
              <wp:positionH relativeFrom="column">
                <wp:posOffset>-219075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50" name="Прямая соединительная линия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786959" id="Прямая соединительная линия 50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0" allowOverlap="1" wp14:anchorId="7E4D9E05" wp14:editId="02B41038">
              <wp:simplePos x="0" y="0"/>
              <wp:positionH relativeFrom="column">
                <wp:posOffset>-395605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9" name="Прямая соединительная линия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572BCE" id="Прямая соединительная линия 4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D4J3QIAAM4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0" allowOverlap="1" wp14:anchorId="50DEE51F" wp14:editId="1208B99F">
              <wp:simplePos x="0" y="0"/>
              <wp:positionH relativeFrom="column">
                <wp:posOffset>-575310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8" name="Прямая соединительная линия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43EF2C" id="Прямая соединительная линия 48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856" behindDoc="0" locked="0" layoutInCell="0" allowOverlap="1" wp14:anchorId="73C5CDB1" wp14:editId="067103B4">
              <wp:simplePos x="0" y="0"/>
              <wp:positionH relativeFrom="column">
                <wp:posOffset>-730250</wp:posOffset>
              </wp:positionH>
              <wp:positionV relativeFrom="paragraph">
                <wp:posOffset>4509135</wp:posOffset>
              </wp:positionV>
              <wp:extent cx="635" cy="2339975"/>
              <wp:effectExtent l="0" t="0" r="37465" b="22225"/>
              <wp:wrapNone/>
              <wp:docPr id="47" name="Прямая соединительная линия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33997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0FA24" id="Прямая соединительная линия 4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808" behindDoc="0" locked="0" layoutInCell="0" allowOverlap="1" wp14:anchorId="38A7C25E" wp14:editId="16D86FE9">
              <wp:simplePos x="0" y="0"/>
              <wp:positionH relativeFrom="column">
                <wp:posOffset>-734060</wp:posOffset>
              </wp:positionH>
              <wp:positionV relativeFrom="paragraph">
                <wp:posOffset>4505325</wp:posOffset>
              </wp:positionV>
              <wp:extent cx="683895" cy="635"/>
              <wp:effectExtent l="0" t="0" r="20955" b="37465"/>
              <wp:wrapNone/>
              <wp:docPr id="46" name="Прямая соединительная линия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A685C8" id="Прямая соединительная линия 46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760" behindDoc="0" locked="0" layoutInCell="0" allowOverlap="1" wp14:anchorId="0849F65E" wp14:editId="187D3AE2">
              <wp:simplePos x="0" y="0"/>
              <wp:positionH relativeFrom="column">
                <wp:posOffset>-485140</wp:posOffset>
              </wp:positionH>
              <wp:positionV relativeFrom="paragraph">
                <wp:posOffset>7768590</wp:posOffset>
              </wp:positionV>
              <wp:extent cx="431800" cy="635"/>
              <wp:effectExtent l="0" t="0" r="25400" b="37465"/>
              <wp:wrapNone/>
              <wp:docPr id="45" name="Прямая соединительная линия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F5DDD9" id="Прямая соединительная линия 4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712" behindDoc="0" locked="0" layoutInCell="0" allowOverlap="1" wp14:anchorId="1748B590" wp14:editId="5B6A1766">
              <wp:simplePos x="0" y="0"/>
              <wp:positionH relativeFrom="column">
                <wp:posOffset>-484505</wp:posOffset>
              </wp:positionH>
              <wp:positionV relativeFrom="paragraph">
                <wp:posOffset>9014460</wp:posOffset>
              </wp:positionV>
              <wp:extent cx="431800" cy="635"/>
              <wp:effectExtent l="0" t="0" r="25400" b="37465"/>
              <wp:wrapNone/>
              <wp:docPr id="44" name="Прямая соединительная линия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800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AC0685" id="Прямая соединительная линия 4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664" behindDoc="0" locked="0" layoutInCell="0" allowOverlap="1" wp14:anchorId="101085D7" wp14:editId="64EB3E27">
              <wp:simplePos x="0" y="0"/>
              <wp:positionH relativeFrom="column">
                <wp:posOffset>-734060</wp:posOffset>
              </wp:positionH>
              <wp:positionV relativeFrom="paragraph">
                <wp:posOffset>6853555</wp:posOffset>
              </wp:positionV>
              <wp:extent cx="683895" cy="635"/>
              <wp:effectExtent l="0" t="0" r="20955" b="37465"/>
              <wp:wrapNone/>
              <wp:docPr id="43" name="Прямая соединительная линия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389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85F81B" id="Прямая соединительная линия 43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616" behindDoc="0" locked="0" layoutInCell="0" allowOverlap="1" wp14:anchorId="2FBC4F16" wp14:editId="6632CE90">
              <wp:simplePos x="0" y="0"/>
              <wp:positionH relativeFrom="column">
                <wp:posOffset>-329565</wp:posOffset>
              </wp:positionH>
              <wp:positionV relativeFrom="paragraph">
                <wp:posOffset>6861175</wp:posOffset>
              </wp:positionV>
              <wp:extent cx="635" cy="3060065"/>
              <wp:effectExtent l="0" t="0" r="37465" b="26035"/>
              <wp:wrapNone/>
              <wp:docPr id="42" name="Прямая соединительная линия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006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39044B" id="Прямая соединительная линия 42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568" behindDoc="0" locked="0" layoutInCell="0" allowOverlap="1" wp14:anchorId="462B66C5" wp14:editId="0A126218">
              <wp:simplePos x="0" y="0"/>
              <wp:positionH relativeFrom="column">
                <wp:posOffset>-480060</wp:posOffset>
              </wp:positionH>
              <wp:positionV relativeFrom="paragraph">
                <wp:posOffset>6859270</wp:posOffset>
              </wp:positionV>
              <wp:extent cx="635" cy="3067050"/>
              <wp:effectExtent l="0" t="0" r="37465" b="19050"/>
              <wp:wrapNone/>
              <wp:docPr id="41" name="Прямая соединительная линия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0670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D2E9A" id="Прямая соединительная линия 41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0" allowOverlap="1" wp14:anchorId="7E49F3FA" wp14:editId="7621C609">
              <wp:simplePos x="0" y="0"/>
              <wp:positionH relativeFrom="column">
                <wp:posOffset>4579620</wp:posOffset>
              </wp:positionH>
              <wp:positionV relativeFrom="paragraph">
                <wp:posOffset>9039860</wp:posOffset>
              </wp:positionV>
              <wp:extent cx="381635" cy="133985"/>
              <wp:effectExtent l="0" t="0" r="0" b="0"/>
              <wp:wrapNone/>
              <wp:docPr id="40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63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Стадия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49F3FA" id="Прямоугольник 40" o:spid="_x0000_s1040" style="position:absolute;left:0;text-align:left;margin-left:360.6pt;margin-top:711.8pt;width:30.05pt;height:10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Стадия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0" allowOverlap="1" wp14:anchorId="08B7502B" wp14:editId="7B8B2FB3">
              <wp:simplePos x="0" y="0"/>
              <wp:positionH relativeFrom="column">
                <wp:posOffset>5741670</wp:posOffset>
              </wp:positionH>
              <wp:positionV relativeFrom="paragraph">
                <wp:posOffset>9037955</wp:posOffset>
              </wp:positionV>
              <wp:extent cx="525780" cy="133985"/>
              <wp:effectExtent l="0" t="0" r="7620" b="0"/>
              <wp:wrapNone/>
              <wp:docPr id="39" name="Прямоугольник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Листов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B7502B" id="Прямоугольник 39" o:spid="_x0000_s1041" style="position:absolute;left:0;text-align:left;margin-left:452.1pt;margin-top:711.65pt;width:41.4pt;height:10.5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Листов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424" behindDoc="0" locked="0" layoutInCell="0" allowOverlap="1" wp14:anchorId="25B1DB11" wp14:editId="332DEA87">
              <wp:simplePos x="0" y="0"/>
              <wp:positionH relativeFrom="column">
                <wp:posOffset>5170170</wp:posOffset>
              </wp:positionH>
              <wp:positionV relativeFrom="paragraph">
                <wp:posOffset>9037955</wp:posOffset>
              </wp:positionV>
              <wp:extent cx="274955" cy="133985"/>
              <wp:effectExtent l="0" t="0" r="0" b="0"/>
              <wp:wrapNone/>
              <wp:docPr id="38" name="Прямоугольник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B1DB11" id="Прямоугольник 38" o:spid="_x0000_s1042" style="position:absolute;left:0;text-align:left;margin-left:407.1pt;margin-top:711.65pt;width:21.65pt;height:10.5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376" behindDoc="0" locked="0" layoutInCell="0" allowOverlap="1" wp14:anchorId="038AFE3C" wp14:editId="0647F853">
              <wp:simplePos x="0" y="0"/>
              <wp:positionH relativeFrom="column">
                <wp:posOffset>5591810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37" name="Прямая соединительная линия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5B3" id="Прямая соединительная линия 37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328" behindDoc="0" locked="0" layoutInCell="0" allowOverlap="1" wp14:anchorId="120E484B" wp14:editId="48F82B4E">
              <wp:simplePos x="0" y="0"/>
              <wp:positionH relativeFrom="column">
                <wp:posOffset>5051425</wp:posOffset>
              </wp:positionH>
              <wp:positionV relativeFrom="paragraph">
                <wp:posOffset>9018270</wp:posOffset>
              </wp:positionV>
              <wp:extent cx="635" cy="360045"/>
              <wp:effectExtent l="0" t="0" r="37465" b="20955"/>
              <wp:wrapNone/>
              <wp:docPr id="36" name="Прямая соединительная линия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6004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5408AB" id="Прямая соединительная линия 36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280" behindDoc="0" locked="0" layoutInCell="0" allowOverlap="1" wp14:anchorId="73A222CE" wp14:editId="2E1E2003">
              <wp:simplePos x="0" y="0"/>
              <wp:positionH relativeFrom="column">
                <wp:posOffset>4509770</wp:posOffset>
              </wp:positionH>
              <wp:positionV relativeFrom="paragraph">
                <wp:posOffset>9019540</wp:posOffset>
              </wp:positionV>
              <wp:extent cx="635" cy="899795"/>
              <wp:effectExtent l="0" t="0" r="37465" b="33655"/>
              <wp:wrapNone/>
              <wp:docPr id="35" name="Прямая соединительная линия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9979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9ED000" id="Прямая соединительная линия 35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0" allowOverlap="1" wp14:anchorId="54BEF193" wp14:editId="3C46701D">
              <wp:simplePos x="0" y="0"/>
              <wp:positionH relativeFrom="column">
                <wp:posOffset>4513580</wp:posOffset>
              </wp:positionH>
              <wp:positionV relativeFrom="paragraph">
                <wp:posOffset>9197340</wp:posOffset>
              </wp:positionV>
              <wp:extent cx="1800225" cy="635"/>
              <wp:effectExtent l="0" t="0" r="28575" b="37465"/>
              <wp:wrapNone/>
              <wp:docPr id="34" name="Прямая соединительная линия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4EB1F2" id="Прямая соединительная линия 34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0" allowOverlap="1" wp14:anchorId="7547EEF6" wp14:editId="63A738D1">
              <wp:simplePos x="0" y="0"/>
              <wp:positionH relativeFrom="column">
                <wp:posOffset>4510405</wp:posOffset>
              </wp:positionH>
              <wp:positionV relativeFrom="paragraph">
                <wp:posOffset>9378315</wp:posOffset>
              </wp:positionV>
              <wp:extent cx="1800225" cy="635"/>
              <wp:effectExtent l="0" t="0" r="28575" b="37465"/>
              <wp:wrapNone/>
              <wp:docPr id="33" name="Прямая соединительная линия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0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09A900" id="Прямая соединительная линия 33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8064" behindDoc="0" locked="0" layoutInCell="0" allowOverlap="1" wp14:anchorId="213BA808" wp14:editId="08AA0949">
              <wp:simplePos x="0" y="0"/>
              <wp:positionH relativeFrom="column">
                <wp:posOffset>-53975</wp:posOffset>
              </wp:positionH>
              <wp:positionV relativeFrom="paragraph">
                <wp:posOffset>9559290</wp:posOffset>
              </wp:positionV>
              <wp:extent cx="2339975" cy="635"/>
              <wp:effectExtent l="0" t="0" r="22225" b="37465"/>
              <wp:wrapNone/>
              <wp:docPr id="32" name="Прямая соединительная линия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83CA3" id="Прямая соединительная линия 32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6016" behindDoc="0" locked="0" layoutInCell="0" allowOverlap="1" wp14:anchorId="7E32E8D8" wp14:editId="021B9092">
              <wp:simplePos x="0" y="0"/>
              <wp:positionH relativeFrom="column">
                <wp:posOffset>-53975</wp:posOffset>
              </wp:positionH>
              <wp:positionV relativeFrom="paragraph">
                <wp:posOffset>9199245</wp:posOffset>
              </wp:positionV>
              <wp:extent cx="2339975" cy="635"/>
              <wp:effectExtent l="0" t="0" r="22225" b="37465"/>
              <wp:wrapNone/>
              <wp:docPr id="31" name="Прямая соединительная линия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6DC218" id="Прямая соединительная линия 31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3968" behindDoc="0" locked="0" layoutInCell="0" allowOverlap="1" wp14:anchorId="7685EC4E" wp14:editId="0AC7602E">
              <wp:simplePos x="0" y="0"/>
              <wp:positionH relativeFrom="column">
                <wp:posOffset>-53975</wp:posOffset>
              </wp:positionH>
              <wp:positionV relativeFrom="paragraph">
                <wp:posOffset>9378950</wp:posOffset>
              </wp:positionV>
              <wp:extent cx="2339975" cy="635"/>
              <wp:effectExtent l="0" t="0" r="22225" b="37465"/>
              <wp:wrapNone/>
              <wp:docPr id="30" name="Прямая соединительная линия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A6C00B" id="Прямая соединительная линия 30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920" behindDoc="0" locked="0" layoutInCell="0" allowOverlap="1" wp14:anchorId="1DC18839" wp14:editId="2493BF70">
              <wp:simplePos x="0" y="0"/>
              <wp:positionH relativeFrom="column">
                <wp:posOffset>-53975</wp:posOffset>
              </wp:positionH>
              <wp:positionV relativeFrom="paragraph">
                <wp:posOffset>8656955</wp:posOffset>
              </wp:positionV>
              <wp:extent cx="2339975" cy="635"/>
              <wp:effectExtent l="0" t="0" r="22225" b="37465"/>
              <wp:wrapNone/>
              <wp:docPr id="29" name="Прямая соединительная линия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507F2" id="Прямая соединительная линия 29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9872" behindDoc="0" locked="0" layoutInCell="0" allowOverlap="1" wp14:anchorId="5323DF2A" wp14:editId="22351FEF">
              <wp:simplePos x="0" y="0"/>
              <wp:positionH relativeFrom="column">
                <wp:posOffset>-52705</wp:posOffset>
              </wp:positionH>
              <wp:positionV relativeFrom="paragraph">
                <wp:posOffset>9738995</wp:posOffset>
              </wp:positionV>
              <wp:extent cx="2339975" cy="635"/>
              <wp:effectExtent l="0" t="0" r="22225" b="37465"/>
              <wp:wrapNone/>
              <wp:docPr id="28" name="Прямая соединительная линия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7239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EBB390" id="Прямая соединительная линия 28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" o:allowincell="f" strokeweight=".57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7824" behindDoc="0" locked="0" layoutInCell="0" allowOverlap="1" wp14:anchorId="6B16C6D9" wp14:editId="63D7676B">
              <wp:simplePos x="0" y="0"/>
              <wp:positionH relativeFrom="column">
                <wp:posOffset>-53340</wp:posOffset>
              </wp:positionH>
              <wp:positionV relativeFrom="paragraph">
                <wp:posOffset>9017000</wp:posOffset>
              </wp:positionV>
              <wp:extent cx="6372225" cy="635"/>
              <wp:effectExtent l="0" t="0" r="28575" b="37465"/>
              <wp:wrapNone/>
              <wp:docPr id="27" name="Прямая соединительная линия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7342BB" id="Прямая соединительная линия 2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5776" behindDoc="0" locked="0" layoutInCell="0" allowOverlap="1" wp14:anchorId="59A765FC" wp14:editId="060066E4">
              <wp:simplePos x="0" y="0"/>
              <wp:positionH relativeFrom="column">
                <wp:posOffset>-52070</wp:posOffset>
              </wp:positionH>
              <wp:positionV relativeFrom="paragraph">
                <wp:posOffset>8475980</wp:posOffset>
              </wp:positionV>
              <wp:extent cx="6372225" cy="635"/>
              <wp:effectExtent l="0" t="0" r="28575" b="37465"/>
              <wp:wrapNone/>
              <wp:docPr id="26" name="Прямая соединительная линия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722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FF776E" id="Прямая соединительная линия 26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3728" behindDoc="0" locked="0" layoutInCell="0" allowOverlap="1" wp14:anchorId="5877F359" wp14:editId="0CBF71DB">
              <wp:simplePos x="0" y="0"/>
              <wp:positionH relativeFrom="column">
                <wp:posOffset>-51435</wp:posOffset>
              </wp:positionH>
              <wp:positionV relativeFrom="paragraph">
                <wp:posOffset>8836660</wp:posOffset>
              </wp:positionV>
              <wp:extent cx="2339975" cy="635"/>
              <wp:effectExtent l="0" t="0" r="22225" b="37465"/>
              <wp:wrapNone/>
              <wp:docPr id="25" name="Прямая соединительная линия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33997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7F5304" id="Прямая соединительная линия 25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1680" behindDoc="0" locked="0" layoutInCell="0" allowOverlap="1" wp14:anchorId="277F8DD7" wp14:editId="63713C2F">
              <wp:simplePos x="0" y="0"/>
              <wp:positionH relativeFrom="column">
                <wp:posOffset>331470</wp:posOffset>
              </wp:positionH>
              <wp:positionV relativeFrom="paragraph">
                <wp:posOffset>8855710</wp:posOffset>
              </wp:positionV>
              <wp:extent cx="318770" cy="133985"/>
              <wp:effectExtent l="0" t="0" r="5080" b="0"/>
              <wp:wrapNone/>
              <wp:docPr id="24" name="Прямоугольник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Кол.уч.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7F8DD7" id="Прямоугольник 24" o:spid="_x0000_s1043" style="position:absolute;left:0;text-align:left;margin-left:26.1pt;margin-top:697.3pt;width:25.1pt;height:10.5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Кол.уч.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9632" behindDoc="0" locked="0" layoutInCell="0" allowOverlap="1" wp14:anchorId="0A1EB111" wp14:editId="567B926C">
              <wp:simplePos x="0" y="0"/>
              <wp:positionH relativeFrom="column">
                <wp:posOffset>299085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23" name="Прямая соединительная линия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D56405" id="Прямая соединительная линия 23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7584" behindDoc="0" locked="0" layoutInCell="0" allowOverlap="1" wp14:anchorId="5DAD0A61" wp14:editId="52742093">
              <wp:simplePos x="0" y="0"/>
              <wp:positionH relativeFrom="column">
                <wp:posOffset>674370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22" name="Прямая соединительная линия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6D9F7C" id="Прямая соединительная линия 22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2464" behindDoc="0" locked="0" layoutInCell="0" allowOverlap="1" wp14:anchorId="4C129279" wp14:editId="7F8A1B72">
              <wp:simplePos x="0" y="0"/>
              <wp:positionH relativeFrom="column">
                <wp:posOffset>1029970</wp:posOffset>
              </wp:positionH>
              <wp:positionV relativeFrom="paragraph">
                <wp:posOffset>8477885</wp:posOffset>
              </wp:positionV>
              <wp:extent cx="635" cy="539750"/>
              <wp:effectExtent l="0" t="0" r="37465" b="31750"/>
              <wp:wrapNone/>
              <wp:docPr id="21" name="Прямая соединительная линия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3975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27D55" id="Прямая соединительная линия 21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0416" behindDoc="0" locked="0" layoutInCell="0" allowOverlap="1" wp14:anchorId="704BEF67" wp14:editId="2C2C4086">
              <wp:simplePos x="0" y="0"/>
              <wp:positionH relativeFrom="column">
                <wp:posOffset>1394460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20" name="Прямая соединительная линия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344E1" id="Прямая соединительная линия 20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8368" behindDoc="0" locked="0" layoutInCell="0" allowOverlap="1" wp14:anchorId="38B42321" wp14:editId="71B489A5">
              <wp:simplePos x="0" y="0"/>
              <wp:positionH relativeFrom="column">
                <wp:posOffset>1931670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19" name="Прямая соединительная линия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60C06" id="Прямая соединительная линия 19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jL3gIAAM4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6320" behindDoc="0" locked="0" layoutInCell="0" allowOverlap="1" wp14:anchorId="361164EB" wp14:editId="54596D74">
              <wp:simplePos x="0" y="0"/>
              <wp:positionH relativeFrom="column">
                <wp:posOffset>2286635</wp:posOffset>
              </wp:positionH>
              <wp:positionV relativeFrom="paragraph">
                <wp:posOffset>8479155</wp:posOffset>
              </wp:positionV>
              <wp:extent cx="635" cy="1440180"/>
              <wp:effectExtent l="0" t="0" r="37465" b="26670"/>
              <wp:wrapNone/>
              <wp:docPr id="18" name="Прямая соединительная линия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44018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5F6A55" id="Прямая соединительная линия 18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4272" behindDoc="0" locked="0" layoutInCell="0" allowOverlap="1" wp14:anchorId="05C8CC11" wp14:editId="03496240">
              <wp:simplePos x="0" y="0"/>
              <wp:positionH relativeFrom="column">
                <wp:posOffset>718820</wp:posOffset>
              </wp:positionH>
              <wp:positionV relativeFrom="paragraph">
                <wp:posOffset>8849995</wp:posOffset>
              </wp:positionV>
              <wp:extent cx="274955" cy="133985"/>
              <wp:effectExtent l="0" t="0" r="0" b="0"/>
              <wp:wrapNone/>
              <wp:docPr id="17" name="Прямоугольник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955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Лист</w:t>
                          </w:r>
                        </w:p>
                      </w:txbxContent>
                    </wps:txbx>
                    <wps:bodyPr rot="0" vert="horz" wrap="square" lIns="0" tIns="12700" rIns="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C8CC11" id="Прямоугольник 17" o:spid="_x0000_s1044" style="position:absolute;left:0;text-align:left;margin-left:56.6pt;margin-top:696.85pt;width:21.65pt;height:10.5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" o:allowincell="f" stroked="f" strokeweight=".5pt">
              <v:textbox inset="0,1pt,0,1pt">
                <w:txbxContent>
                  <w:p w:rsidR="00F06AEE" w:rsidRDefault="00F06AEE">
                    <w:pPr>
                      <w:pStyle w:val="PamkaSmall"/>
                    </w:pPr>
                    <w: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2224" behindDoc="0" locked="0" layoutInCell="0" allowOverlap="1" wp14:anchorId="314ADBF6" wp14:editId="1FE53461">
              <wp:simplePos x="0" y="0"/>
              <wp:positionH relativeFrom="column">
                <wp:posOffset>1040130</wp:posOffset>
              </wp:positionH>
              <wp:positionV relativeFrom="paragraph">
                <wp:posOffset>8849995</wp:posOffset>
              </wp:positionV>
              <wp:extent cx="354330" cy="133985"/>
              <wp:effectExtent l="0" t="0" r="7620" b="0"/>
              <wp:wrapNone/>
              <wp:docPr id="16" name="Прямоугольник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433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№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док.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4ADBF6" id="Прямоугольник 16" o:spid="_x0000_s1045" style="position:absolute;left:0;text-align:left;margin-left:81.9pt;margin-top:696.85pt;width:27.9pt;height:10.5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" o:allowincell="f" stroked="f" strokeweight=".5pt">
              <v:textbox inset="1pt,1pt,1pt,1pt">
                <w:txbxContent>
                  <w:p w:rsidR="00F06AEE" w:rsidRDefault="00F06AEE">
                    <w:pPr>
                      <w:pStyle w:val="PamkaSmall"/>
                    </w:pPr>
                    <w:r>
                      <w:t>№</w:t>
                    </w:r>
                    <w:r>
                      <w:rPr>
                        <w:lang w:val="en-US"/>
                      </w:rPr>
                      <w:t xml:space="preserve"> </w:t>
                    </w:r>
                    <w:r>
                      <w:t>док.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70176" behindDoc="0" locked="0" layoutInCell="0" allowOverlap="1" wp14:anchorId="371726B6" wp14:editId="0E34D3CF">
              <wp:simplePos x="0" y="0"/>
              <wp:positionH relativeFrom="column">
                <wp:posOffset>1483360</wp:posOffset>
              </wp:positionH>
              <wp:positionV relativeFrom="paragraph">
                <wp:posOffset>8849995</wp:posOffset>
              </wp:positionV>
              <wp:extent cx="398780" cy="133985"/>
              <wp:effectExtent l="0" t="0" r="1270" b="0"/>
              <wp:wrapNone/>
              <wp:docPr id="15" name="Прямоугольник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878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Подп.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1726B6" id="Прямоугольник 15" o:spid="_x0000_s1046" style="position:absolute;left:0;text-align:left;margin-left:116.8pt;margin-top:696.85pt;width:31.4pt;height:10.5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" o:allowincell="f" stroked="f" strokeweight=".5pt">
              <v:textbox inset="1pt,1pt,1pt,1pt">
                <w:txbxContent>
                  <w:p w:rsidR="00F06AEE" w:rsidRDefault="00F06AEE">
                    <w:pPr>
                      <w:pStyle w:val="PamkaSmall"/>
                    </w:pPr>
                    <w:r>
                      <w:t>Подп.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8128" behindDoc="0" locked="0" layoutInCell="0" allowOverlap="1" wp14:anchorId="1BAE6ED0" wp14:editId="0DDDE766">
              <wp:simplePos x="0" y="0"/>
              <wp:positionH relativeFrom="column">
                <wp:posOffset>-23495</wp:posOffset>
              </wp:positionH>
              <wp:positionV relativeFrom="paragraph">
                <wp:posOffset>8849995</wp:posOffset>
              </wp:positionV>
              <wp:extent cx="318770" cy="133985"/>
              <wp:effectExtent l="0" t="0" r="5080" b="0"/>
              <wp:wrapNone/>
              <wp:docPr id="14" name="Прямоугольник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877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Изм.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AE6ED0" id="Прямоугольник 14" o:spid="_x0000_s1047" style="position:absolute;left:0;text-align:left;margin-left:-1.85pt;margin-top:696.85pt;width:25.1pt;height:10.5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" o:allowincell="f" stroked="f" strokeweight=".5pt">
              <v:textbox inset="1pt,1pt,1pt,1pt">
                <w:txbxContent>
                  <w:p w:rsidR="00F06AEE" w:rsidRDefault="00F06AEE">
                    <w:pPr>
                      <w:pStyle w:val="PamkaSmall"/>
                    </w:pPr>
                    <w:r>
                      <w:t>Изм.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6080" behindDoc="0" locked="0" layoutInCell="0" allowOverlap="1" wp14:anchorId="1502F29F" wp14:editId="2D228AF0">
              <wp:simplePos x="0" y="0"/>
              <wp:positionH relativeFrom="column">
                <wp:posOffset>1943100</wp:posOffset>
              </wp:positionH>
              <wp:positionV relativeFrom="paragraph">
                <wp:posOffset>8849995</wp:posOffset>
              </wp:positionV>
              <wp:extent cx="336550" cy="133985"/>
              <wp:effectExtent l="0" t="0" r="6350" b="0"/>
              <wp:wrapNone/>
              <wp:docPr id="13" name="Прямоугольник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655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02F29F" id="Прямоугольник 13" o:spid="_x0000_s1048" style="position:absolute;left:0;text-align:left;margin-left:153pt;margin-top:696.85pt;width:26.5pt;height:10.5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" o:allowincell="f" stroked="f" strokeweight=".5pt">
              <v:textbox inset="1pt,1pt,1pt,1pt">
                <w:txbxContent>
                  <w:p w:rsidR="00F06AEE" w:rsidRDefault="00F06AEE">
                    <w:pPr>
                      <w:pStyle w:val="PamkaSmall"/>
                    </w:pPr>
                    <w: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4032" behindDoc="0" locked="0" layoutInCell="0" allowOverlap="1" wp14:anchorId="2138F67A" wp14:editId="21545F45">
              <wp:simplePos x="0" y="0"/>
              <wp:positionH relativeFrom="column">
                <wp:posOffset>6309360</wp:posOffset>
              </wp:positionH>
              <wp:positionV relativeFrom="paragraph">
                <wp:posOffset>-161925</wp:posOffset>
              </wp:positionV>
              <wp:extent cx="635" cy="10079990"/>
              <wp:effectExtent l="0" t="0" r="37465" b="35560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4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508BE9" id="Прямая соединительная линия 1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" o:allowincell="f" strokeweight=".4mm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61984" behindDoc="0" locked="0" layoutInCell="0" allowOverlap="1" wp14:anchorId="3CD78F57" wp14:editId="34A2DC11">
              <wp:simplePos x="0" y="0"/>
              <wp:positionH relativeFrom="column">
                <wp:posOffset>-483870</wp:posOffset>
              </wp:positionH>
              <wp:positionV relativeFrom="paragraph">
                <wp:posOffset>9919335</wp:posOffset>
              </wp:positionV>
              <wp:extent cx="6804025" cy="635"/>
              <wp:effectExtent l="0" t="0" r="34925" b="37465"/>
              <wp:wrapNone/>
              <wp:docPr id="11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4025" cy="635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98E848" id="Прямая соединительная линия 11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9936" behindDoc="0" locked="0" layoutInCell="0" allowOverlap="1" wp14:anchorId="66E13B62" wp14:editId="69B01C2E">
              <wp:simplePos x="0" y="0"/>
              <wp:positionH relativeFrom="column">
                <wp:posOffset>-52705</wp:posOffset>
              </wp:positionH>
              <wp:positionV relativeFrom="paragraph">
                <wp:posOffset>-158115</wp:posOffset>
              </wp:positionV>
              <wp:extent cx="635" cy="10079990"/>
              <wp:effectExtent l="0" t="0" r="37465" b="35560"/>
              <wp:wrapNone/>
              <wp:docPr id="10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10079990"/>
                      </a:xfrm>
                      <a:prstGeom prst="line">
                        <a:avLst/>
                      </a:prstGeom>
                      <a:noFill/>
                      <a:ln w="14351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D73B44" id="Прямая соединительная линия 10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" o:allowincell="f" strokeweight="1.13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7888" behindDoc="0" locked="0" layoutInCell="0" allowOverlap="1" wp14:anchorId="2435FB09" wp14:editId="45EC5871">
              <wp:simplePos x="0" y="0"/>
              <wp:positionH relativeFrom="column">
                <wp:posOffset>-470535</wp:posOffset>
              </wp:positionH>
              <wp:positionV relativeFrom="paragraph">
                <wp:posOffset>9107805</wp:posOffset>
              </wp:positionV>
              <wp:extent cx="133350" cy="669290"/>
              <wp:effectExtent l="0" t="0" r="0" b="0"/>
              <wp:wrapNone/>
              <wp:docPr id="676" name="Прямоугольник 6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Инв. № подл.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35FB09" id="Прямоугольник 676" o:spid="_x0000_s1049" style="position:absolute;left:0;text-align:left;margin-left:-37.05pt;margin-top:717.15pt;width:10.5pt;height:52.7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  <w:r>
                      <w:t>Инв. № подл.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2768" behindDoc="0" locked="0" layoutInCell="0" allowOverlap="1" wp14:anchorId="1709CE88" wp14:editId="6E44E4F6">
              <wp:simplePos x="0" y="0"/>
              <wp:positionH relativeFrom="column">
                <wp:posOffset>-467995</wp:posOffset>
              </wp:positionH>
              <wp:positionV relativeFrom="paragraph">
                <wp:posOffset>7937500</wp:posOffset>
              </wp:positionV>
              <wp:extent cx="133350" cy="849630"/>
              <wp:effectExtent l="0" t="0" r="0" b="7620"/>
              <wp:wrapNone/>
              <wp:docPr id="8" name="Прямоугольник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Подпись и дата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09CE88" id="Прямоугольник 8" o:spid="_x0000_s1050" style="position:absolute;left:0;text-align:left;margin-left:-36.85pt;margin-top:625pt;width:10.5pt;height:66.9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  <w:r>
                      <w:t>Подпись и 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50720" behindDoc="0" locked="0" layoutInCell="0" allowOverlap="1" wp14:anchorId="64109BFD" wp14:editId="6C3D2508">
              <wp:simplePos x="0" y="0"/>
              <wp:positionH relativeFrom="column">
                <wp:posOffset>-469900</wp:posOffset>
              </wp:positionH>
              <wp:positionV relativeFrom="paragraph">
                <wp:posOffset>6957060</wp:posOffset>
              </wp:positionV>
              <wp:extent cx="133350" cy="669290"/>
              <wp:effectExtent l="0" t="0" r="0" b="0"/>
              <wp:wrapNone/>
              <wp:docPr id="7" name="Прямоугольник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66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Доп. инв. №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109BFD" id="Прямоугольник 7" o:spid="_x0000_s1051" style="position:absolute;left:0;text-align:left;margin-left:-37pt;margin-top:547.8pt;width:10.5pt;height:52.7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  <w:r>
                      <w:t>Доп. инв. №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8672" behindDoc="0" locked="0" layoutInCell="0" allowOverlap="1" wp14:anchorId="00C281DF" wp14:editId="40FCF319">
              <wp:simplePos x="0" y="0"/>
              <wp:positionH relativeFrom="column">
                <wp:posOffset>-719455</wp:posOffset>
              </wp:positionH>
              <wp:positionV relativeFrom="paragraph">
                <wp:posOffset>5951855</wp:posOffset>
              </wp:positionV>
              <wp:extent cx="133350" cy="849630"/>
              <wp:effectExtent l="0" t="0" r="0" b="7620"/>
              <wp:wrapNone/>
              <wp:docPr id="6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350" cy="849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</w:pPr>
                          <w:r>
                            <w:t>Согласовано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C281DF" id="Прямоугольник 6" o:spid="_x0000_s1052" style="position:absolute;left:0;text-align:left;margin-left:-56.65pt;margin-top:468.65pt;width:10.5pt;height:66.9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" o:allowincell="f" stroked="f" strokeweight=".5pt">
              <v:textbox style="layout-flow:vertical;mso-layout-flow-alt:bottom-to-top" inset="0,0,0,0">
                <w:txbxContent>
                  <w:p w:rsidR="00F06AEE" w:rsidRDefault="00F06AEE">
                    <w:pPr>
                      <w:pStyle w:val="PamkaSmall"/>
                    </w:pPr>
                    <w:r>
                      <w:t>Согласовано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6624" behindDoc="0" locked="0" layoutInCell="0" allowOverlap="1" wp14:anchorId="4306CA91" wp14:editId="769602BA">
              <wp:simplePos x="0" y="0"/>
              <wp:positionH relativeFrom="column">
                <wp:posOffset>4562475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tad"/>
                            <w:rPr>
                              <w:i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6CA91" id="Надпись 5" o:spid="_x0000_s1053" type="#_x0000_t202" style="position:absolute;left:0;text-align:left;margin-left:359.25pt;margin-top:724.25pt;width:34.6pt;height:14.2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MqygIAALY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" o:allowincell="f" filled="f" stroked="f">
              <v:textbox inset="0,0,0,0">
                <w:txbxContent>
                  <w:p w:rsidR="00F06AEE" w:rsidRDefault="00F06AEE">
                    <w:pPr>
                      <w:pStyle w:val="PamkaStad"/>
                      <w:rPr>
                        <w:i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4576" behindDoc="0" locked="0" layoutInCell="0" allowOverlap="1" wp14:anchorId="73F3828B" wp14:editId="5FE3FAC4">
              <wp:simplePos x="0" y="0"/>
              <wp:positionH relativeFrom="column">
                <wp:posOffset>5090795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Num"/>
                            <w:rPr>
                              <w:lang w:val="en-US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3828B" id="Надпись 4" o:spid="_x0000_s1054" type="#_x0000_t202" style="position:absolute;left:0;text-align:left;margin-left:400.85pt;margin-top:724.25pt;width:34.6pt;height:14.2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" o:allowincell="f" filled="f" stroked="f">
              <v:textbox inset="0,0,0,0">
                <w:txbxContent>
                  <w:p w:rsidR="00F06AEE" w:rsidRDefault="00F06AEE">
                    <w:pPr>
                      <w:pStyle w:val="PamkaNum"/>
                      <w:rPr>
                        <w:lang w:val="en-US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2528" behindDoc="0" locked="0" layoutInCell="0" allowOverlap="1" wp14:anchorId="48181D2D" wp14:editId="6024175F">
              <wp:simplePos x="0" y="0"/>
              <wp:positionH relativeFrom="column">
                <wp:posOffset>5741035</wp:posOffset>
              </wp:positionH>
              <wp:positionV relativeFrom="paragraph">
                <wp:posOffset>9197975</wp:posOffset>
              </wp:positionV>
              <wp:extent cx="439420" cy="180340"/>
              <wp:effectExtent l="0" t="0" r="17780" b="10160"/>
              <wp:wrapNone/>
              <wp:docPr id="973" name="Надпись 9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42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Num"/>
                          </w:pPr>
                          <w:fldSimple w:instr=" NUMPAGES  \* MERGEFORMAT ">
                            <w:r>
                              <w:rPr>
                                <w:noProof/>
                              </w:rPr>
                              <w:t>109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181D2D" id="Надпись 973" o:spid="_x0000_s1055" type="#_x0000_t202" style="position:absolute;left:0;text-align:left;margin-left:452.05pt;margin-top:724.25pt;width:34.6pt;height:14.2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" o:allowincell="f" filled="f" stroked="f">
              <v:textbox inset="0,0,0,0">
                <w:txbxContent>
                  <w:p w:rsidR="00F06AEE" w:rsidRDefault="00F06AEE">
                    <w:pPr>
                      <w:pStyle w:val="PamkaNum"/>
                    </w:pPr>
                    <w:fldSimple w:instr=" NUMPAGES  \* MERGEFORMAT ">
                      <w:r>
                        <w:rPr>
                          <w:noProof/>
                        </w:rPr>
                        <w:t>109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40480" behindDoc="0" locked="0" layoutInCell="0" allowOverlap="1" wp14:anchorId="63A1710D" wp14:editId="437ADBE2">
              <wp:simplePos x="0" y="0"/>
              <wp:positionH relativeFrom="column">
                <wp:posOffset>723265</wp:posOffset>
              </wp:positionH>
              <wp:positionV relativeFrom="paragraph">
                <wp:posOffset>9046845</wp:posOffset>
              </wp:positionV>
              <wp:extent cx="631190" cy="125730"/>
              <wp:effectExtent l="0" t="0" r="0" b="7620"/>
              <wp:wrapNone/>
              <wp:docPr id="974" name="Прямоугольник 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1190" cy="125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06AEE" w:rsidRDefault="00F06AEE">
                          <w:pPr>
                            <w:pStyle w:val="PamkaSmall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F06AEE" w:rsidRDefault="00F06AEE">
                          <w:r>
                            <w:rPr>
                              <w:lang w:val="en-US"/>
                            </w:rPr>
                            <w:t>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A1710D" id="Прямоугольник 974" o:spid="_x0000_s1056" style="position:absolute;left:0;text-align:left;margin-left:56.95pt;margin-top:712.35pt;width:49.7pt;height:9.9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" o:allowincell="f" stroked="f" strokeweight=".5pt">
              <v:textbox inset="0,0,0,0">
                <w:txbxContent>
                  <w:p w:rsidR="00F06AEE" w:rsidRDefault="00F06AEE">
                    <w:pPr>
                      <w:pStyle w:val="PamkaSmall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.</w:t>
                    </w:r>
                  </w:p>
                  <w:p w:rsidR="00F06AEE" w:rsidRDefault="00F06AEE">
                    <w:r>
                      <w:rPr>
                        <w:lang w:val="en-US"/>
                      </w:rPr>
                      <w:t>Ф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2"/>
    <w:multiLevelType w:val="singleLevel"/>
    <w:tmpl w:val="8C32CC94"/>
    <w:name w:val="WW8Num22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1874E3B"/>
    <w:multiLevelType w:val="hybridMultilevel"/>
    <w:tmpl w:val="CCD6AFC0"/>
    <w:lvl w:ilvl="0" w:tplc="6C22F38C">
      <w:numFmt w:val="bullet"/>
      <w:lvlText w:val="•"/>
      <w:lvlJc w:val="left"/>
      <w:pPr>
        <w:ind w:left="957" w:hanging="39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7D232F7"/>
    <w:multiLevelType w:val="hybridMultilevel"/>
    <w:tmpl w:val="C7B4D086"/>
    <w:lvl w:ilvl="0" w:tplc="A540F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1353B"/>
    <w:multiLevelType w:val="hybridMultilevel"/>
    <w:tmpl w:val="0EB22C26"/>
    <w:lvl w:ilvl="0" w:tplc="A540F6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8076CB"/>
    <w:multiLevelType w:val="hybridMultilevel"/>
    <w:tmpl w:val="5978B4AC"/>
    <w:lvl w:ilvl="0" w:tplc="A540F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6285B"/>
    <w:multiLevelType w:val="hybridMultilevel"/>
    <w:tmpl w:val="AB880F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E8767D5"/>
    <w:multiLevelType w:val="hybridMultilevel"/>
    <w:tmpl w:val="28F492FC"/>
    <w:lvl w:ilvl="0" w:tplc="A540F6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F1D3290"/>
    <w:multiLevelType w:val="hybridMultilevel"/>
    <w:tmpl w:val="8CC872A8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3" w15:restartNumberingAfterBreak="0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BFF6719"/>
    <w:multiLevelType w:val="hybridMultilevel"/>
    <w:tmpl w:val="ED08E218"/>
    <w:lvl w:ilvl="0" w:tplc="A540F63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2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3">
    <w:abstractNumId w:val="12"/>
  </w:num>
  <w:num w:numId="4">
    <w:abstractNumId w:val="7"/>
  </w:num>
  <w:num w:numId="5">
    <w:abstractNumId w:val="6"/>
  </w:num>
  <w:num w:numId="6">
    <w:abstractNumId w:val="11"/>
  </w:num>
  <w:num w:numId="7">
    <w:abstractNumId w:val="10"/>
  </w:num>
  <w:num w:numId="8">
    <w:abstractNumId w:val="13"/>
  </w:num>
  <w:num w:numId="9">
    <w:abstractNumId w:val="1"/>
  </w:num>
  <w:num w:numId="10">
    <w:abstractNumId w:val="5"/>
  </w:num>
  <w:num w:numId="11">
    <w:abstractNumId w:val="3"/>
  </w:num>
  <w:num w:numId="12">
    <w:abstractNumId w:val="4"/>
  </w:num>
  <w:num w:numId="13">
    <w:abstractNumId w:val="9"/>
  </w:num>
  <w:num w:numId="14">
    <w:abstractNumId w:val="2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hdrShapeDefaults>
    <o:shapedefaults v:ext="edit" spidmax="21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0236"/>
    <w:rsid w:val="000008EB"/>
    <w:rsid w:val="00001BDB"/>
    <w:rsid w:val="00004E02"/>
    <w:rsid w:val="0000694E"/>
    <w:rsid w:val="00006BE0"/>
    <w:rsid w:val="000118B4"/>
    <w:rsid w:val="00012644"/>
    <w:rsid w:val="00017C95"/>
    <w:rsid w:val="00020ADD"/>
    <w:rsid w:val="000218DB"/>
    <w:rsid w:val="000229B0"/>
    <w:rsid w:val="0002425B"/>
    <w:rsid w:val="0002454E"/>
    <w:rsid w:val="00025131"/>
    <w:rsid w:val="00025FB7"/>
    <w:rsid w:val="0003036B"/>
    <w:rsid w:val="000307E6"/>
    <w:rsid w:val="0003091A"/>
    <w:rsid w:val="0003453E"/>
    <w:rsid w:val="0003483E"/>
    <w:rsid w:val="00042980"/>
    <w:rsid w:val="00042FA6"/>
    <w:rsid w:val="000440E9"/>
    <w:rsid w:val="00044A4C"/>
    <w:rsid w:val="0004576B"/>
    <w:rsid w:val="00052FDC"/>
    <w:rsid w:val="00055715"/>
    <w:rsid w:val="00055D4B"/>
    <w:rsid w:val="00060A3B"/>
    <w:rsid w:val="00063DFF"/>
    <w:rsid w:val="00064F90"/>
    <w:rsid w:val="00065D8A"/>
    <w:rsid w:val="0006665C"/>
    <w:rsid w:val="00066EC9"/>
    <w:rsid w:val="000677C0"/>
    <w:rsid w:val="0007158A"/>
    <w:rsid w:val="00074347"/>
    <w:rsid w:val="00080241"/>
    <w:rsid w:val="00083ABD"/>
    <w:rsid w:val="00083C6A"/>
    <w:rsid w:val="0008571B"/>
    <w:rsid w:val="000944EF"/>
    <w:rsid w:val="00094A4B"/>
    <w:rsid w:val="0009601F"/>
    <w:rsid w:val="00096F49"/>
    <w:rsid w:val="000A02AE"/>
    <w:rsid w:val="000A0F44"/>
    <w:rsid w:val="000A275F"/>
    <w:rsid w:val="000A488F"/>
    <w:rsid w:val="000A4C3F"/>
    <w:rsid w:val="000A56D4"/>
    <w:rsid w:val="000A605B"/>
    <w:rsid w:val="000A6712"/>
    <w:rsid w:val="000A79ED"/>
    <w:rsid w:val="000B0FC3"/>
    <w:rsid w:val="000B20E6"/>
    <w:rsid w:val="000B2881"/>
    <w:rsid w:val="000B313A"/>
    <w:rsid w:val="000B350A"/>
    <w:rsid w:val="000B4456"/>
    <w:rsid w:val="000B5845"/>
    <w:rsid w:val="000B78D7"/>
    <w:rsid w:val="000C15A9"/>
    <w:rsid w:val="000C28E3"/>
    <w:rsid w:val="000C2A4C"/>
    <w:rsid w:val="000C2B98"/>
    <w:rsid w:val="000C31F0"/>
    <w:rsid w:val="000C5A0D"/>
    <w:rsid w:val="000C6069"/>
    <w:rsid w:val="000D0D3D"/>
    <w:rsid w:val="000D2321"/>
    <w:rsid w:val="000D2FDB"/>
    <w:rsid w:val="000D5BAF"/>
    <w:rsid w:val="000D5D56"/>
    <w:rsid w:val="000D61F0"/>
    <w:rsid w:val="000E0977"/>
    <w:rsid w:val="000E1137"/>
    <w:rsid w:val="000E413B"/>
    <w:rsid w:val="000E491A"/>
    <w:rsid w:val="000E65E9"/>
    <w:rsid w:val="000F0A72"/>
    <w:rsid w:val="000F0CA3"/>
    <w:rsid w:val="000F1497"/>
    <w:rsid w:val="000F288A"/>
    <w:rsid w:val="000F46A3"/>
    <w:rsid w:val="000F584E"/>
    <w:rsid w:val="000F5F13"/>
    <w:rsid w:val="00100709"/>
    <w:rsid w:val="00100F8F"/>
    <w:rsid w:val="00101C7E"/>
    <w:rsid w:val="00104B10"/>
    <w:rsid w:val="00104B7D"/>
    <w:rsid w:val="00105F1A"/>
    <w:rsid w:val="001077D5"/>
    <w:rsid w:val="001079D7"/>
    <w:rsid w:val="00107EE8"/>
    <w:rsid w:val="00110B2D"/>
    <w:rsid w:val="00110F78"/>
    <w:rsid w:val="001128EB"/>
    <w:rsid w:val="00115052"/>
    <w:rsid w:val="00117D1E"/>
    <w:rsid w:val="00120630"/>
    <w:rsid w:val="00120E93"/>
    <w:rsid w:val="001227D4"/>
    <w:rsid w:val="00123F2A"/>
    <w:rsid w:val="0012410F"/>
    <w:rsid w:val="001276E5"/>
    <w:rsid w:val="0013186F"/>
    <w:rsid w:val="001321AE"/>
    <w:rsid w:val="00133B17"/>
    <w:rsid w:val="00134230"/>
    <w:rsid w:val="001406A3"/>
    <w:rsid w:val="00141219"/>
    <w:rsid w:val="001416DC"/>
    <w:rsid w:val="00143496"/>
    <w:rsid w:val="00143F5D"/>
    <w:rsid w:val="00144E37"/>
    <w:rsid w:val="001479BB"/>
    <w:rsid w:val="001513E1"/>
    <w:rsid w:val="0015186F"/>
    <w:rsid w:val="00151B24"/>
    <w:rsid w:val="0015225C"/>
    <w:rsid w:val="001557A2"/>
    <w:rsid w:val="001572C3"/>
    <w:rsid w:val="0015758F"/>
    <w:rsid w:val="00162161"/>
    <w:rsid w:val="00162AE1"/>
    <w:rsid w:val="00164488"/>
    <w:rsid w:val="00165FBD"/>
    <w:rsid w:val="00167C5F"/>
    <w:rsid w:val="0017083B"/>
    <w:rsid w:val="00170966"/>
    <w:rsid w:val="00170BF1"/>
    <w:rsid w:val="001713BA"/>
    <w:rsid w:val="0017163E"/>
    <w:rsid w:val="001718FF"/>
    <w:rsid w:val="00171CAC"/>
    <w:rsid w:val="001748FA"/>
    <w:rsid w:val="00176D55"/>
    <w:rsid w:val="00180E08"/>
    <w:rsid w:val="00181F28"/>
    <w:rsid w:val="00182BFE"/>
    <w:rsid w:val="001843A9"/>
    <w:rsid w:val="00185FE1"/>
    <w:rsid w:val="00186EB4"/>
    <w:rsid w:val="00190459"/>
    <w:rsid w:val="0019229C"/>
    <w:rsid w:val="00192C7F"/>
    <w:rsid w:val="00194309"/>
    <w:rsid w:val="00195943"/>
    <w:rsid w:val="001A039B"/>
    <w:rsid w:val="001A03B3"/>
    <w:rsid w:val="001A0857"/>
    <w:rsid w:val="001A0B92"/>
    <w:rsid w:val="001A16C7"/>
    <w:rsid w:val="001A260A"/>
    <w:rsid w:val="001A29A0"/>
    <w:rsid w:val="001A2E24"/>
    <w:rsid w:val="001A3051"/>
    <w:rsid w:val="001A363F"/>
    <w:rsid w:val="001A7770"/>
    <w:rsid w:val="001A7CD1"/>
    <w:rsid w:val="001B1C9C"/>
    <w:rsid w:val="001B29BF"/>
    <w:rsid w:val="001C0D49"/>
    <w:rsid w:val="001C1F53"/>
    <w:rsid w:val="001C41A4"/>
    <w:rsid w:val="001C4BBD"/>
    <w:rsid w:val="001C5466"/>
    <w:rsid w:val="001C5A62"/>
    <w:rsid w:val="001C679D"/>
    <w:rsid w:val="001C7BAC"/>
    <w:rsid w:val="001D045C"/>
    <w:rsid w:val="001D41AD"/>
    <w:rsid w:val="001D43F2"/>
    <w:rsid w:val="001D4E52"/>
    <w:rsid w:val="001D58F3"/>
    <w:rsid w:val="001D5B53"/>
    <w:rsid w:val="001D5BFA"/>
    <w:rsid w:val="001D689C"/>
    <w:rsid w:val="001D714E"/>
    <w:rsid w:val="001E414B"/>
    <w:rsid w:val="001E4518"/>
    <w:rsid w:val="001F0779"/>
    <w:rsid w:val="001F0908"/>
    <w:rsid w:val="001F09F8"/>
    <w:rsid w:val="001F189B"/>
    <w:rsid w:val="001F1F16"/>
    <w:rsid w:val="001F34D5"/>
    <w:rsid w:val="001F3E8C"/>
    <w:rsid w:val="001F3F23"/>
    <w:rsid w:val="001F5104"/>
    <w:rsid w:val="001F52A2"/>
    <w:rsid w:val="001F6601"/>
    <w:rsid w:val="001F6A80"/>
    <w:rsid w:val="001F71BA"/>
    <w:rsid w:val="001F7C56"/>
    <w:rsid w:val="00200DCA"/>
    <w:rsid w:val="00201E7D"/>
    <w:rsid w:val="00202023"/>
    <w:rsid w:val="002036C1"/>
    <w:rsid w:val="00210164"/>
    <w:rsid w:val="0021083A"/>
    <w:rsid w:val="00213100"/>
    <w:rsid w:val="00214DCD"/>
    <w:rsid w:val="00215DBA"/>
    <w:rsid w:val="002215B4"/>
    <w:rsid w:val="0022162A"/>
    <w:rsid w:val="002217F2"/>
    <w:rsid w:val="00227A4D"/>
    <w:rsid w:val="0023041D"/>
    <w:rsid w:val="0023084B"/>
    <w:rsid w:val="00232B91"/>
    <w:rsid w:val="0023397C"/>
    <w:rsid w:val="00234DD8"/>
    <w:rsid w:val="00235EB1"/>
    <w:rsid w:val="00236A48"/>
    <w:rsid w:val="00236CF0"/>
    <w:rsid w:val="00241B24"/>
    <w:rsid w:val="002437B2"/>
    <w:rsid w:val="00243AA9"/>
    <w:rsid w:val="00243F0D"/>
    <w:rsid w:val="002457E5"/>
    <w:rsid w:val="00246F1B"/>
    <w:rsid w:val="00251537"/>
    <w:rsid w:val="00251DD0"/>
    <w:rsid w:val="00251F2E"/>
    <w:rsid w:val="002533BD"/>
    <w:rsid w:val="002543BC"/>
    <w:rsid w:val="00254483"/>
    <w:rsid w:val="002551B9"/>
    <w:rsid w:val="00256E4C"/>
    <w:rsid w:val="002573AC"/>
    <w:rsid w:val="00257555"/>
    <w:rsid w:val="00261130"/>
    <w:rsid w:val="00262B09"/>
    <w:rsid w:val="00263EE1"/>
    <w:rsid w:val="002655D0"/>
    <w:rsid w:val="00266869"/>
    <w:rsid w:val="002679C6"/>
    <w:rsid w:val="00270019"/>
    <w:rsid w:val="00270E96"/>
    <w:rsid w:val="00273DAD"/>
    <w:rsid w:val="002761C6"/>
    <w:rsid w:val="002776A2"/>
    <w:rsid w:val="00281A59"/>
    <w:rsid w:val="00283E7F"/>
    <w:rsid w:val="00285A9B"/>
    <w:rsid w:val="0028639E"/>
    <w:rsid w:val="002864D6"/>
    <w:rsid w:val="002870CF"/>
    <w:rsid w:val="002879E0"/>
    <w:rsid w:val="00287D8D"/>
    <w:rsid w:val="00290022"/>
    <w:rsid w:val="00292B03"/>
    <w:rsid w:val="0029392E"/>
    <w:rsid w:val="00293946"/>
    <w:rsid w:val="002979FC"/>
    <w:rsid w:val="002A0682"/>
    <w:rsid w:val="002A08C0"/>
    <w:rsid w:val="002A0958"/>
    <w:rsid w:val="002A15FD"/>
    <w:rsid w:val="002A1D8C"/>
    <w:rsid w:val="002A402C"/>
    <w:rsid w:val="002A407A"/>
    <w:rsid w:val="002A49FA"/>
    <w:rsid w:val="002A4D2E"/>
    <w:rsid w:val="002A5867"/>
    <w:rsid w:val="002A5CE2"/>
    <w:rsid w:val="002B2C13"/>
    <w:rsid w:val="002B2D99"/>
    <w:rsid w:val="002B6C24"/>
    <w:rsid w:val="002B779A"/>
    <w:rsid w:val="002B794D"/>
    <w:rsid w:val="002C00EE"/>
    <w:rsid w:val="002C2414"/>
    <w:rsid w:val="002C3B65"/>
    <w:rsid w:val="002C3D5B"/>
    <w:rsid w:val="002C50B3"/>
    <w:rsid w:val="002C7554"/>
    <w:rsid w:val="002D0762"/>
    <w:rsid w:val="002D0E7B"/>
    <w:rsid w:val="002D0F7A"/>
    <w:rsid w:val="002D1C3C"/>
    <w:rsid w:val="002D3997"/>
    <w:rsid w:val="002D67FD"/>
    <w:rsid w:val="002D769C"/>
    <w:rsid w:val="002E310E"/>
    <w:rsid w:val="002F00C8"/>
    <w:rsid w:val="002F2A8A"/>
    <w:rsid w:val="002F2EE5"/>
    <w:rsid w:val="002F4740"/>
    <w:rsid w:val="002F4C6A"/>
    <w:rsid w:val="002F5447"/>
    <w:rsid w:val="002F6871"/>
    <w:rsid w:val="002F7EF7"/>
    <w:rsid w:val="0030095D"/>
    <w:rsid w:val="003023FE"/>
    <w:rsid w:val="003039AE"/>
    <w:rsid w:val="00310586"/>
    <w:rsid w:val="0031156E"/>
    <w:rsid w:val="00312B65"/>
    <w:rsid w:val="00315289"/>
    <w:rsid w:val="00316EA4"/>
    <w:rsid w:val="0031764F"/>
    <w:rsid w:val="0032064D"/>
    <w:rsid w:val="00322BA1"/>
    <w:rsid w:val="00324146"/>
    <w:rsid w:val="00324995"/>
    <w:rsid w:val="00324CC4"/>
    <w:rsid w:val="0032539B"/>
    <w:rsid w:val="0032589B"/>
    <w:rsid w:val="0032798E"/>
    <w:rsid w:val="0033037B"/>
    <w:rsid w:val="003337B4"/>
    <w:rsid w:val="00334685"/>
    <w:rsid w:val="00334A13"/>
    <w:rsid w:val="00336D4E"/>
    <w:rsid w:val="00337C94"/>
    <w:rsid w:val="00341238"/>
    <w:rsid w:val="0034189E"/>
    <w:rsid w:val="003430A6"/>
    <w:rsid w:val="003447D4"/>
    <w:rsid w:val="003462C2"/>
    <w:rsid w:val="0034640A"/>
    <w:rsid w:val="00347814"/>
    <w:rsid w:val="00351D0E"/>
    <w:rsid w:val="00353453"/>
    <w:rsid w:val="003552C7"/>
    <w:rsid w:val="00355F9C"/>
    <w:rsid w:val="0035635A"/>
    <w:rsid w:val="00356943"/>
    <w:rsid w:val="0036056A"/>
    <w:rsid w:val="003614E7"/>
    <w:rsid w:val="00365387"/>
    <w:rsid w:val="00365611"/>
    <w:rsid w:val="003662AC"/>
    <w:rsid w:val="00366471"/>
    <w:rsid w:val="003668F5"/>
    <w:rsid w:val="00367775"/>
    <w:rsid w:val="00370A5B"/>
    <w:rsid w:val="003731FC"/>
    <w:rsid w:val="003733CC"/>
    <w:rsid w:val="003750B6"/>
    <w:rsid w:val="003754B5"/>
    <w:rsid w:val="00375977"/>
    <w:rsid w:val="00380D85"/>
    <w:rsid w:val="003813E0"/>
    <w:rsid w:val="00381AA6"/>
    <w:rsid w:val="00384FCA"/>
    <w:rsid w:val="00385CA6"/>
    <w:rsid w:val="0038607D"/>
    <w:rsid w:val="00386AFC"/>
    <w:rsid w:val="00387131"/>
    <w:rsid w:val="003873D9"/>
    <w:rsid w:val="0038758C"/>
    <w:rsid w:val="00387B71"/>
    <w:rsid w:val="00390A2E"/>
    <w:rsid w:val="0039161C"/>
    <w:rsid w:val="00396B70"/>
    <w:rsid w:val="00396BB2"/>
    <w:rsid w:val="003A1EB3"/>
    <w:rsid w:val="003A1FA7"/>
    <w:rsid w:val="003A32F3"/>
    <w:rsid w:val="003A38F7"/>
    <w:rsid w:val="003A3B91"/>
    <w:rsid w:val="003A5585"/>
    <w:rsid w:val="003A5A57"/>
    <w:rsid w:val="003A67F5"/>
    <w:rsid w:val="003A7C8F"/>
    <w:rsid w:val="003B0176"/>
    <w:rsid w:val="003B389F"/>
    <w:rsid w:val="003B3943"/>
    <w:rsid w:val="003B66ED"/>
    <w:rsid w:val="003B78DE"/>
    <w:rsid w:val="003C121E"/>
    <w:rsid w:val="003C1C1C"/>
    <w:rsid w:val="003C51A5"/>
    <w:rsid w:val="003C5EE5"/>
    <w:rsid w:val="003C68C6"/>
    <w:rsid w:val="003D0F32"/>
    <w:rsid w:val="003D173B"/>
    <w:rsid w:val="003D3F01"/>
    <w:rsid w:val="003D4BA3"/>
    <w:rsid w:val="003D569D"/>
    <w:rsid w:val="003E08BE"/>
    <w:rsid w:val="003E10CB"/>
    <w:rsid w:val="003E2E3B"/>
    <w:rsid w:val="003E4203"/>
    <w:rsid w:val="003E4F9D"/>
    <w:rsid w:val="003E5F6F"/>
    <w:rsid w:val="003E745F"/>
    <w:rsid w:val="003F1507"/>
    <w:rsid w:val="003F1681"/>
    <w:rsid w:val="003F278D"/>
    <w:rsid w:val="003F3733"/>
    <w:rsid w:val="003F468F"/>
    <w:rsid w:val="003F5E1E"/>
    <w:rsid w:val="003F6260"/>
    <w:rsid w:val="003F6EE3"/>
    <w:rsid w:val="003F72DA"/>
    <w:rsid w:val="00400835"/>
    <w:rsid w:val="0040256F"/>
    <w:rsid w:val="004037BF"/>
    <w:rsid w:val="00403949"/>
    <w:rsid w:val="00403E73"/>
    <w:rsid w:val="0040402E"/>
    <w:rsid w:val="004054FA"/>
    <w:rsid w:val="0041043B"/>
    <w:rsid w:val="00410F6D"/>
    <w:rsid w:val="004125FD"/>
    <w:rsid w:val="004151BA"/>
    <w:rsid w:val="004204F4"/>
    <w:rsid w:val="0042333A"/>
    <w:rsid w:val="004263BD"/>
    <w:rsid w:val="0042648C"/>
    <w:rsid w:val="00430202"/>
    <w:rsid w:val="00432DF0"/>
    <w:rsid w:val="00433069"/>
    <w:rsid w:val="0043358A"/>
    <w:rsid w:val="00434DE9"/>
    <w:rsid w:val="0043765F"/>
    <w:rsid w:val="00440115"/>
    <w:rsid w:val="00441934"/>
    <w:rsid w:val="004427E2"/>
    <w:rsid w:val="004451E8"/>
    <w:rsid w:val="00447446"/>
    <w:rsid w:val="00447751"/>
    <w:rsid w:val="00447804"/>
    <w:rsid w:val="004505A3"/>
    <w:rsid w:val="004505ED"/>
    <w:rsid w:val="00453651"/>
    <w:rsid w:val="0045657D"/>
    <w:rsid w:val="00457858"/>
    <w:rsid w:val="004617C0"/>
    <w:rsid w:val="00461B16"/>
    <w:rsid w:val="00463261"/>
    <w:rsid w:val="00464565"/>
    <w:rsid w:val="00465AFE"/>
    <w:rsid w:val="00466BDD"/>
    <w:rsid w:val="00466E7C"/>
    <w:rsid w:val="00467F48"/>
    <w:rsid w:val="00471FB5"/>
    <w:rsid w:val="004722C1"/>
    <w:rsid w:val="00472AFF"/>
    <w:rsid w:val="004754AA"/>
    <w:rsid w:val="00481C80"/>
    <w:rsid w:val="00483577"/>
    <w:rsid w:val="004842DE"/>
    <w:rsid w:val="00484683"/>
    <w:rsid w:val="00485D1F"/>
    <w:rsid w:val="00491691"/>
    <w:rsid w:val="0049216F"/>
    <w:rsid w:val="00495905"/>
    <w:rsid w:val="00495969"/>
    <w:rsid w:val="00495D56"/>
    <w:rsid w:val="004974C9"/>
    <w:rsid w:val="004A0035"/>
    <w:rsid w:val="004A12E6"/>
    <w:rsid w:val="004A3F7E"/>
    <w:rsid w:val="004A4B5D"/>
    <w:rsid w:val="004A4F6A"/>
    <w:rsid w:val="004A5C04"/>
    <w:rsid w:val="004A5D12"/>
    <w:rsid w:val="004A6431"/>
    <w:rsid w:val="004B164D"/>
    <w:rsid w:val="004B1FED"/>
    <w:rsid w:val="004B578C"/>
    <w:rsid w:val="004B7B70"/>
    <w:rsid w:val="004C0565"/>
    <w:rsid w:val="004C0E84"/>
    <w:rsid w:val="004C10B4"/>
    <w:rsid w:val="004C3BA5"/>
    <w:rsid w:val="004C653A"/>
    <w:rsid w:val="004C6AAB"/>
    <w:rsid w:val="004C6FCB"/>
    <w:rsid w:val="004C72F9"/>
    <w:rsid w:val="004D0F4C"/>
    <w:rsid w:val="004D27D7"/>
    <w:rsid w:val="004D3572"/>
    <w:rsid w:val="004D3B4E"/>
    <w:rsid w:val="004D5A71"/>
    <w:rsid w:val="004D7CA3"/>
    <w:rsid w:val="004E0ACD"/>
    <w:rsid w:val="004E0B92"/>
    <w:rsid w:val="004E110C"/>
    <w:rsid w:val="004E35DB"/>
    <w:rsid w:val="004E376E"/>
    <w:rsid w:val="004E3AA4"/>
    <w:rsid w:val="004E5958"/>
    <w:rsid w:val="004E5C46"/>
    <w:rsid w:val="004F3EB8"/>
    <w:rsid w:val="004F4E53"/>
    <w:rsid w:val="004F512C"/>
    <w:rsid w:val="004F63A4"/>
    <w:rsid w:val="004F758B"/>
    <w:rsid w:val="00500EEA"/>
    <w:rsid w:val="005047D5"/>
    <w:rsid w:val="00504C59"/>
    <w:rsid w:val="00506285"/>
    <w:rsid w:val="00506937"/>
    <w:rsid w:val="00510528"/>
    <w:rsid w:val="005112B5"/>
    <w:rsid w:val="00511669"/>
    <w:rsid w:val="00512372"/>
    <w:rsid w:val="0051405A"/>
    <w:rsid w:val="00514A4C"/>
    <w:rsid w:val="0051626A"/>
    <w:rsid w:val="00517486"/>
    <w:rsid w:val="00520E82"/>
    <w:rsid w:val="00524510"/>
    <w:rsid w:val="00524BE7"/>
    <w:rsid w:val="00524E2E"/>
    <w:rsid w:val="00525871"/>
    <w:rsid w:val="00527FF7"/>
    <w:rsid w:val="0053011D"/>
    <w:rsid w:val="00530C2A"/>
    <w:rsid w:val="00531134"/>
    <w:rsid w:val="00531E8B"/>
    <w:rsid w:val="00535767"/>
    <w:rsid w:val="00537BA7"/>
    <w:rsid w:val="0054285D"/>
    <w:rsid w:val="0054612B"/>
    <w:rsid w:val="00546E6F"/>
    <w:rsid w:val="005470CE"/>
    <w:rsid w:val="0054747F"/>
    <w:rsid w:val="00551F72"/>
    <w:rsid w:val="005532AF"/>
    <w:rsid w:val="00553BDC"/>
    <w:rsid w:val="00554257"/>
    <w:rsid w:val="00555ADD"/>
    <w:rsid w:val="00555E45"/>
    <w:rsid w:val="00555E77"/>
    <w:rsid w:val="00557354"/>
    <w:rsid w:val="00562974"/>
    <w:rsid w:val="00562DE7"/>
    <w:rsid w:val="00562F96"/>
    <w:rsid w:val="005632BB"/>
    <w:rsid w:val="0056383E"/>
    <w:rsid w:val="00564AF3"/>
    <w:rsid w:val="0056569B"/>
    <w:rsid w:val="005661BC"/>
    <w:rsid w:val="00570F79"/>
    <w:rsid w:val="00575C56"/>
    <w:rsid w:val="005763D2"/>
    <w:rsid w:val="00580FBA"/>
    <w:rsid w:val="0058332E"/>
    <w:rsid w:val="005872D7"/>
    <w:rsid w:val="00587810"/>
    <w:rsid w:val="00587A85"/>
    <w:rsid w:val="00592604"/>
    <w:rsid w:val="00594B57"/>
    <w:rsid w:val="00597AD4"/>
    <w:rsid w:val="005A18B5"/>
    <w:rsid w:val="005A281F"/>
    <w:rsid w:val="005A2ED7"/>
    <w:rsid w:val="005A5412"/>
    <w:rsid w:val="005A5ADE"/>
    <w:rsid w:val="005A5E9A"/>
    <w:rsid w:val="005A6AFA"/>
    <w:rsid w:val="005A7335"/>
    <w:rsid w:val="005B13B9"/>
    <w:rsid w:val="005B341F"/>
    <w:rsid w:val="005B3629"/>
    <w:rsid w:val="005B6D9F"/>
    <w:rsid w:val="005B7339"/>
    <w:rsid w:val="005C0723"/>
    <w:rsid w:val="005C2F64"/>
    <w:rsid w:val="005C3F99"/>
    <w:rsid w:val="005C4598"/>
    <w:rsid w:val="005C4823"/>
    <w:rsid w:val="005C4D64"/>
    <w:rsid w:val="005C544F"/>
    <w:rsid w:val="005D13CA"/>
    <w:rsid w:val="005E0B0B"/>
    <w:rsid w:val="005E185E"/>
    <w:rsid w:val="005E3B1A"/>
    <w:rsid w:val="005E40E8"/>
    <w:rsid w:val="005E41C0"/>
    <w:rsid w:val="005E722F"/>
    <w:rsid w:val="005F12BF"/>
    <w:rsid w:val="005F2422"/>
    <w:rsid w:val="005F376C"/>
    <w:rsid w:val="005F3D7A"/>
    <w:rsid w:val="005F3E31"/>
    <w:rsid w:val="005F76F8"/>
    <w:rsid w:val="00610606"/>
    <w:rsid w:val="0061287E"/>
    <w:rsid w:val="00614018"/>
    <w:rsid w:val="006147FE"/>
    <w:rsid w:val="00615D68"/>
    <w:rsid w:val="006161F0"/>
    <w:rsid w:val="00616844"/>
    <w:rsid w:val="00616D6F"/>
    <w:rsid w:val="006201D6"/>
    <w:rsid w:val="00620C51"/>
    <w:rsid w:val="00623C3D"/>
    <w:rsid w:val="00624157"/>
    <w:rsid w:val="00624EC4"/>
    <w:rsid w:val="00625C15"/>
    <w:rsid w:val="00625D08"/>
    <w:rsid w:val="00626762"/>
    <w:rsid w:val="0062703E"/>
    <w:rsid w:val="00630292"/>
    <w:rsid w:val="006318B9"/>
    <w:rsid w:val="00632BEF"/>
    <w:rsid w:val="00633B72"/>
    <w:rsid w:val="00636791"/>
    <w:rsid w:val="00636894"/>
    <w:rsid w:val="006402E2"/>
    <w:rsid w:val="00644181"/>
    <w:rsid w:val="00645522"/>
    <w:rsid w:val="00647EB9"/>
    <w:rsid w:val="00651736"/>
    <w:rsid w:val="00651AC9"/>
    <w:rsid w:val="00655199"/>
    <w:rsid w:val="00655952"/>
    <w:rsid w:val="00655B09"/>
    <w:rsid w:val="00655FE1"/>
    <w:rsid w:val="0065692E"/>
    <w:rsid w:val="00661290"/>
    <w:rsid w:val="00661F58"/>
    <w:rsid w:val="006647D8"/>
    <w:rsid w:val="006660D6"/>
    <w:rsid w:val="006670F7"/>
    <w:rsid w:val="00667A5E"/>
    <w:rsid w:val="0067135C"/>
    <w:rsid w:val="00671B4D"/>
    <w:rsid w:val="00672473"/>
    <w:rsid w:val="006748A8"/>
    <w:rsid w:val="00674978"/>
    <w:rsid w:val="0067501A"/>
    <w:rsid w:val="00675E30"/>
    <w:rsid w:val="00675E7D"/>
    <w:rsid w:val="00676584"/>
    <w:rsid w:val="00677660"/>
    <w:rsid w:val="00677DCD"/>
    <w:rsid w:val="00681ED5"/>
    <w:rsid w:val="006820DC"/>
    <w:rsid w:val="006829CA"/>
    <w:rsid w:val="006837D3"/>
    <w:rsid w:val="006852DE"/>
    <w:rsid w:val="006862E1"/>
    <w:rsid w:val="0068791B"/>
    <w:rsid w:val="0069109E"/>
    <w:rsid w:val="00691168"/>
    <w:rsid w:val="00691D22"/>
    <w:rsid w:val="00692D25"/>
    <w:rsid w:val="00693212"/>
    <w:rsid w:val="006949D8"/>
    <w:rsid w:val="00696DF0"/>
    <w:rsid w:val="00697751"/>
    <w:rsid w:val="006A104E"/>
    <w:rsid w:val="006A1BC5"/>
    <w:rsid w:val="006A2561"/>
    <w:rsid w:val="006A2581"/>
    <w:rsid w:val="006A6572"/>
    <w:rsid w:val="006A698E"/>
    <w:rsid w:val="006B1CC2"/>
    <w:rsid w:val="006B62C9"/>
    <w:rsid w:val="006C19B8"/>
    <w:rsid w:val="006C3B9B"/>
    <w:rsid w:val="006C5142"/>
    <w:rsid w:val="006C657A"/>
    <w:rsid w:val="006C6CD0"/>
    <w:rsid w:val="006C6D33"/>
    <w:rsid w:val="006D1A09"/>
    <w:rsid w:val="006D2966"/>
    <w:rsid w:val="006D34F5"/>
    <w:rsid w:val="006D37B5"/>
    <w:rsid w:val="006D3964"/>
    <w:rsid w:val="006D6FDC"/>
    <w:rsid w:val="006D70BB"/>
    <w:rsid w:val="006D7251"/>
    <w:rsid w:val="006D758C"/>
    <w:rsid w:val="006D75C2"/>
    <w:rsid w:val="006E085C"/>
    <w:rsid w:val="006E1C30"/>
    <w:rsid w:val="006E3968"/>
    <w:rsid w:val="006E3B47"/>
    <w:rsid w:val="006E4C15"/>
    <w:rsid w:val="006E555E"/>
    <w:rsid w:val="006F156E"/>
    <w:rsid w:val="006F504B"/>
    <w:rsid w:val="006F62BA"/>
    <w:rsid w:val="006F7131"/>
    <w:rsid w:val="0070062C"/>
    <w:rsid w:val="007012BA"/>
    <w:rsid w:val="0070163C"/>
    <w:rsid w:val="00702019"/>
    <w:rsid w:val="00702119"/>
    <w:rsid w:val="00702144"/>
    <w:rsid w:val="007035FB"/>
    <w:rsid w:val="00707C01"/>
    <w:rsid w:val="007112FD"/>
    <w:rsid w:val="007118E1"/>
    <w:rsid w:val="0071395F"/>
    <w:rsid w:val="00714004"/>
    <w:rsid w:val="00714172"/>
    <w:rsid w:val="00714200"/>
    <w:rsid w:val="007169AF"/>
    <w:rsid w:val="007176D3"/>
    <w:rsid w:val="00717BB2"/>
    <w:rsid w:val="00720A09"/>
    <w:rsid w:val="007211FB"/>
    <w:rsid w:val="00721F94"/>
    <w:rsid w:val="00725817"/>
    <w:rsid w:val="00727D0D"/>
    <w:rsid w:val="00727FF2"/>
    <w:rsid w:val="007306F5"/>
    <w:rsid w:val="00730B71"/>
    <w:rsid w:val="007311BC"/>
    <w:rsid w:val="007335BD"/>
    <w:rsid w:val="007345AC"/>
    <w:rsid w:val="007348EC"/>
    <w:rsid w:val="007355A5"/>
    <w:rsid w:val="00735736"/>
    <w:rsid w:val="007357C6"/>
    <w:rsid w:val="007378E8"/>
    <w:rsid w:val="0074095E"/>
    <w:rsid w:val="0074204F"/>
    <w:rsid w:val="00742CCC"/>
    <w:rsid w:val="00744938"/>
    <w:rsid w:val="00744A38"/>
    <w:rsid w:val="0074670B"/>
    <w:rsid w:val="007560B8"/>
    <w:rsid w:val="00757B60"/>
    <w:rsid w:val="00760585"/>
    <w:rsid w:val="007606F4"/>
    <w:rsid w:val="007653F1"/>
    <w:rsid w:val="007669FA"/>
    <w:rsid w:val="00770803"/>
    <w:rsid w:val="00770D0A"/>
    <w:rsid w:val="007711F5"/>
    <w:rsid w:val="0077150B"/>
    <w:rsid w:val="00773B78"/>
    <w:rsid w:val="00773E21"/>
    <w:rsid w:val="0077502D"/>
    <w:rsid w:val="0077544D"/>
    <w:rsid w:val="00775527"/>
    <w:rsid w:val="00775874"/>
    <w:rsid w:val="0078291F"/>
    <w:rsid w:val="00782FED"/>
    <w:rsid w:val="00786A16"/>
    <w:rsid w:val="007870FB"/>
    <w:rsid w:val="00787AA7"/>
    <w:rsid w:val="00790037"/>
    <w:rsid w:val="00791C5E"/>
    <w:rsid w:val="00791F2F"/>
    <w:rsid w:val="00795F06"/>
    <w:rsid w:val="00797F07"/>
    <w:rsid w:val="007A0288"/>
    <w:rsid w:val="007A0F1B"/>
    <w:rsid w:val="007A0F29"/>
    <w:rsid w:val="007A174B"/>
    <w:rsid w:val="007A3169"/>
    <w:rsid w:val="007A5B17"/>
    <w:rsid w:val="007A5C64"/>
    <w:rsid w:val="007A74FB"/>
    <w:rsid w:val="007B03A5"/>
    <w:rsid w:val="007B0BDC"/>
    <w:rsid w:val="007B0F8E"/>
    <w:rsid w:val="007B1058"/>
    <w:rsid w:val="007B2003"/>
    <w:rsid w:val="007B2020"/>
    <w:rsid w:val="007B36F8"/>
    <w:rsid w:val="007B3942"/>
    <w:rsid w:val="007C08DE"/>
    <w:rsid w:val="007C1C66"/>
    <w:rsid w:val="007C3A94"/>
    <w:rsid w:val="007C443A"/>
    <w:rsid w:val="007C4F1F"/>
    <w:rsid w:val="007C7D44"/>
    <w:rsid w:val="007D0C04"/>
    <w:rsid w:val="007D2012"/>
    <w:rsid w:val="007D25D6"/>
    <w:rsid w:val="007D26AA"/>
    <w:rsid w:val="007D63E9"/>
    <w:rsid w:val="007D6FCA"/>
    <w:rsid w:val="007E1C3A"/>
    <w:rsid w:val="007E2A38"/>
    <w:rsid w:val="007E2C26"/>
    <w:rsid w:val="007E2F35"/>
    <w:rsid w:val="007E3F12"/>
    <w:rsid w:val="007E422C"/>
    <w:rsid w:val="007E4F8F"/>
    <w:rsid w:val="007E4FD6"/>
    <w:rsid w:val="007E5051"/>
    <w:rsid w:val="007E72E7"/>
    <w:rsid w:val="007E767E"/>
    <w:rsid w:val="007F250D"/>
    <w:rsid w:val="007F41D3"/>
    <w:rsid w:val="007F7FCD"/>
    <w:rsid w:val="00801172"/>
    <w:rsid w:val="008036AA"/>
    <w:rsid w:val="00803BBB"/>
    <w:rsid w:val="00810972"/>
    <w:rsid w:val="00812642"/>
    <w:rsid w:val="008127C4"/>
    <w:rsid w:val="008130A8"/>
    <w:rsid w:val="00813CE2"/>
    <w:rsid w:val="00814155"/>
    <w:rsid w:val="00814809"/>
    <w:rsid w:val="00814DDE"/>
    <w:rsid w:val="0082115A"/>
    <w:rsid w:val="008213D2"/>
    <w:rsid w:val="0082187E"/>
    <w:rsid w:val="0082326D"/>
    <w:rsid w:val="008240A4"/>
    <w:rsid w:val="008254DC"/>
    <w:rsid w:val="0082736F"/>
    <w:rsid w:val="00831D40"/>
    <w:rsid w:val="008325D3"/>
    <w:rsid w:val="00832FF0"/>
    <w:rsid w:val="00833D92"/>
    <w:rsid w:val="008341D5"/>
    <w:rsid w:val="00835676"/>
    <w:rsid w:val="00836E5C"/>
    <w:rsid w:val="00837182"/>
    <w:rsid w:val="008412F3"/>
    <w:rsid w:val="00841F1C"/>
    <w:rsid w:val="008422EC"/>
    <w:rsid w:val="0084467D"/>
    <w:rsid w:val="008449F7"/>
    <w:rsid w:val="008454A6"/>
    <w:rsid w:val="00845D9E"/>
    <w:rsid w:val="00846227"/>
    <w:rsid w:val="00850479"/>
    <w:rsid w:val="008506B7"/>
    <w:rsid w:val="00851259"/>
    <w:rsid w:val="00852231"/>
    <w:rsid w:val="008523C0"/>
    <w:rsid w:val="008525A7"/>
    <w:rsid w:val="0085440C"/>
    <w:rsid w:val="00854690"/>
    <w:rsid w:val="0085502E"/>
    <w:rsid w:val="0085789D"/>
    <w:rsid w:val="008667C0"/>
    <w:rsid w:val="00871565"/>
    <w:rsid w:val="00871F12"/>
    <w:rsid w:val="008727AE"/>
    <w:rsid w:val="00874E11"/>
    <w:rsid w:val="0087501F"/>
    <w:rsid w:val="0087540D"/>
    <w:rsid w:val="0087623C"/>
    <w:rsid w:val="00876E28"/>
    <w:rsid w:val="00881FDD"/>
    <w:rsid w:val="008829A2"/>
    <w:rsid w:val="00886092"/>
    <w:rsid w:val="00886E0B"/>
    <w:rsid w:val="00887850"/>
    <w:rsid w:val="00887AA0"/>
    <w:rsid w:val="00887AE3"/>
    <w:rsid w:val="0089219E"/>
    <w:rsid w:val="008924B6"/>
    <w:rsid w:val="0089337C"/>
    <w:rsid w:val="00894DD7"/>
    <w:rsid w:val="00895B7D"/>
    <w:rsid w:val="00895FDB"/>
    <w:rsid w:val="00896C4B"/>
    <w:rsid w:val="00897A5C"/>
    <w:rsid w:val="008A0958"/>
    <w:rsid w:val="008A2438"/>
    <w:rsid w:val="008A65B6"/>
    <w:rsid w:val="008A68BD"/>
    <w:rsid w:val="008A7085"/>
    <w:rsid w:val="008B273F"/>
    <w:rsid w:val="008B40DE"/>
    <w:rsid w:val="008B5A3A"/>
    <w:rsid w:val="008B6E0F"/>
    <w:rsid w:val="008C408A"/>
    <w:rsid w:val="008D1571"/>
    <w:rsid w:val="008D2098"/>
    <w:rsid w:val="008D3083"/>
    <w:rsid w:val="008D44F7"/>
    <w:rsid w:val="008D4671"/>
    <w:rsid w:val="008D68BB"/>
    <w:rsid w:val="008D767A"/>
    <w:rsid w:val="008D7E32"/>
    <w:rsid w:val="008E1198"/>
    <w:rsid w:val="008E2A46"/>
    <w:rsid w:val="008E36C4"/>
    <w:rsid w:val="008E3EF1"/>
    <w:rsid w:val="008E6A2C"/>
    <w:rsid w:val="008F259D"/>
    <w:rsid w:val="008F25DE"/>
    <w:rsid w:val="008F4410"/>
    <w:rsid w:val="008F48D1"/>
    <w:rsid w:val="008F5E7B"/>
    <w:rsid w:val="008F6403"/>
    <w:rsid w:val="008F75EC"/>
    <w:rsid w:val="009037A8"/>
    <w:rsid w:val="00903B36"/>
    <w:rsid w:val="00904393"/>
    <w:rsid w:val="00904E83"/>
    <w:rsid w:val="00907DE4"/>
    <w:rsid w:val="009116E6"/>
    <w:rsid w:val="009131E2"/>
    <w:rsid w:val="00913574"/>
    <w:rsid w:val="00913806"/>
    <w:rsid w:val="009153F9"/>
    <w:rsid w:val="00915ED5"/>
    <w:rsid w:val="00920779"/>
    <w:rsid w:val="00920BA8"/>
    <w:rsid w:val="00920C59"/>
    <w:rsid w:val="00921FA4"/>
    <w:rsid w:val="00922A1E"/>
    <w:rsid w:val="00922FC7"/>
    <w:rsid w:val="009242FB"/>
    <w:rsid w:val="00925ECE"/>
    <w:rsid w:val="00926AB3"/>
    <w:rsid w:val="00927ADE"/>
    <w:rsid w:val="009320AC"/>
    <w:rsid w:val="009336C8"/>
    <w:rsid w:val="00936049"/>
    <w:rsid w:val="00936B22"/>
    <w:rsid w:val="00942A86"/>
    <w:rsid w:val="00943693"/>
    <w:rsid w:val="00943904"/>
    <w:rsid w:val="00944C71"/>
    <w:rsid w:val="00946AFF"/>
    <w:rsid w:val="00946F98"/>
    <w:rsid w:val="009475A7"/>
    <w:rsid w:val="009504F9"/>
    <w:rsid w:val="0095211E"/>
    <w:rsid w:val="00955F41"/>
    <w:rsid w:val="0095626E"/>
    <w:rsid w:val="0095728E"/>
    <w:rsid w:val="00957FE2"/>
    <w:rsid w:val="009600C5"/>
    <w:rsid w:val="0096029D"/>
    <w:rsid w:val="0096066F"/>
    <w:rsid w:val="00960A69"/>
    <w:rsid w:val="00960C70"/>
    <w:rsid w:val="00961A43"/>
    <w:rsid w:val="00963884"/>
    <w:rsid w:val="00967254"/>
    <w:rsid w:val="00967773"/>
    <w:rsid w:val="00971720"/>
    <w:rsid w:val="00971B98"/>
    <w:rsid w:val="00976747"/>
    <w:rsid w:val="00976AE9"/>
    <w:rsid w:val="00977285"/>
    <w:rsid w:val="009807C2"/>
    <w:rsid w:val="00980BCF"/>
    <w:rsid w:val="00981A31"/>
    <w:rsid w:val="00981B25"/>
    <w:rsid w:val="009828E3"/>
    <w:rsid w:val="00982C72"/>
    <w:rsid w:val="00984161"/>
    <w:rsid w:val="009860AA"/>
    <w:rsid w:val="009861BA"/>
    <w:rsid w:val="009863A2"/>
    <w:rsid w:val="00986BC2"/>
    <w:rsid w:val="00986DBB"/>
    <w:rsid w:val="00987791"/>
    <w:rsid w:val="009877E7"/>
    <w:rsid w:val="00990B9E"/>
    <w:rsid w:val="009929BA"/>
    <w:rsid w:val="00995225"/>
    <w:rsid w:val="0099794A"/>
    <w:rsid w:val="009A00DB"/>
    <w:rsid w:val="009A0601"/>
    <w:rsid w:val="009A1879"/>
    <w:rsid w:val="009A2988"/>
    <w:rsid w:val="009A3056"/>
    <w:rsid w:val="009A6080"/>
    <w:rsid w:val="009B1114"/>
    <w:rsid w:val="009B1D0F"/>
    <w:rsid w:val="009B1F24"/>
    <w:rsid w:val="009B285B"/>
    <w:rsid w:val="009B4047"/>
    <w:rsid w:val="009B4CD3"/>
    <w:rsid w:val="009B66E1"/>
    <w:rsid w:val="009B6F65"/>
    <w:rsid w:val="009C10E6"/>
    <w:rsid w:val="009C1AE9"/>
    <w:rsid w:val="009C30B4"/>
    <w:rsid w:val="009C401B"/>
    <w:rsid w:val="009C7DFB"/>
    <w:rsid w:val="009D1754"/>
    <w:rsid w:val="009D2916"/>
    <w:rsid w:val="009D70F3"/>
    <w:rsid w:val="009D7217"/>
    <w:rsid w:val="009E1624"/>
    <w:rsid w:val="009E318A"/>
    <w:rsid w:val="009E3876"/>
    <w:rsid w:val="009E3EDF"/>
    <w:rsid w:val="009E425F"/>
    <w:rsid w:val="009E447C"/>
    <w:rsid w:val="009E4ADC"/>
    <w:rsid w:val="009E668D"/>
    <w:rsid w:val="009F0236"/>
    <w:rsid w:val="009F16D0"/>
    <w:rsid w:val="009F1807"/>
    <w:rsid w:val="009F28C7"/>
    <w:rsid w:val="009F2E80"/>
    <w:rsid w:val="009F4119"/>
    <w:rsid w:val="009F550A"/>
    <w:rsid w:val="009F5C5B"/>
    <w:rsid w:val="009F65CB"/>
    <w:rsid w:val="009F7089"/>
    <w:rsid w:val="00A005ED"/>
    <w:rsid w:val="00A02AE8"/>
    <w:rsid w:val="00A037C2"/>
    <w:rsid w:val="00A03C00"/>
    <w:rsid w:val="00A0433A"/>
    <w:rsid w:val="00A047D3"/>
    <w:rsid w:val="00A1130A"/>
    <w:rsid w:val="00A113F3"/>
    <w:rsid w:val="00A11FD9"/>
    <w:rsid w:val="00A13D47"/>
    <w:rsid w:val="00A1414C"/>
    <w:rsid w:val="00A150D3"/>
    <w:rsid w:val="00A17356"/>
    <w:rsid w:val="00A1791A"/>
    <w:rsid w:val="00A20A38"/>
    <w:rsid w:val="00A22B7B"/>
    <w:rsid w:val="00A23B47"/>
    <w:rsid w:val="00A24B9C"/>
    <w:rsid w:val="00A27757"/>
    <w:rsid w:val="00A3027B"/>
    <w:rsid w:val="00A31D40"/>
    <w:rsid w:val="00A34A78"/>
    <w:rsid w:val="00A35A24"/>
    <w:rsid w:val="00A366F5"/>
    <w:rsid w:val="00A403A1"/>
    <w:rsid w:val="00A422C8"/>
    <w:rsid w:val="00A42674"/>
    <w:rsid w:val="00A44937"/>
    <w:rsid w:val="00A44993"/>
    <w:rsid w:val="00A44C56"/>
    <w:rsid w:val="00A47F2B"/>
    <w:rsid w:val="00A5096C"/>
    <w:rsid w:val="00A51390"/>
    <w:rsid w:val="00A5335F"/>
    <w:rsid w:val="00A53931"/>
    <w:rsid w:val="00A54F48"/>
    <w:rsid w:val="00A552B9"/>
    <w:rsid w:val="00A577C5"/>
    <w:rsid w:val="00A6010D"/>
    <w:rsid w:val="00A620CC"/>
    <w:rsid w:val="00A62B6F"/>
    <w:rsid w:val="00A649AA"/>
    <w:rsid w:val="00A666E3"/>
    <w:rsid w:val="00A67541"/>
    <w:rsid w:val="00A72AE7"/>
    <w:rsid w:val="00A72C73"/>
    <w:rsid w:val="00A72CA5"/>
    <w:rsid w:val="00A775B5"/>
    <w:rsid w:val="00A812AC"/>
    <w:rsid w:val="00A81F96"/>
    <w:rsid w:val="00A82004"/>
    <w:rsid w:val="00A84531"/>
    <w:rsid w:val="00A87A8D"/>
    <w:rsid w:val="00A904AB"/>
    <w:rsid w:val="00A9091F"/>
    <w:rsid w:val="00A92A14"/>
    <w:rsid w:val="00A95744"/>
    <w:rsid w:val="00AA0A5E"/>
    <w:rsid w:val="00AA1892"/>
    <w:rsid w:val="00AA1BC9"/>
    <w:rsid w:val="00AA1E66"/>
    <w:rsid w:val="00AA305C"/>
    <w:rsid w:val="00AA3664"/>
    <w:rsid w:val="00AA63EA"/>
    <w:rsid w:val="00AA7A8E"/>
    <w:rsid w:val="00AA7CDE"/>
    <w:rsid w:val="00AB150E"/>
    <w:rsid w:val="00AB21AB"/>
    <w:rsid w:val="00AB258B"/>
    <w:rsid w:val="00AB265E"/>
    <w:rsid w:val="00AB3909"/>
    <w:rsid w:val="00AB54BC"/>
    <w:rsid w:val="00AB7202"/>
    <w:rsid w:val="00AC0383"/>
    <w:rsid w:val="00AC50B1"/>
    <w:rsid w:val="00AC7887"/>
    <w:rsid w:val="00AD4BC7"/>
    <w:rsid w:val="00AD6B4F"/>
    <w:rsid w:val="00AD7312"/>
    <w:rsid w:val="00AE1A35"/>
    <w:rsid w:val="00AE1A76"/>
    <w:rsid w:val="00AE2935"/>
    <w:rsid w:val="00AE2ED1"/>
    <w:rsid w:val="00AE4FDD"/>
    <w:rsid w:val="00AE623A"/>
    <w:rsid w:val="00AE713F"/>
    <w:rsid w:val="00AF1513"/>
    <w:rsid w:val="00AF151D"/>
    <w:rsid w:val="00AF2952"/>
    <w:rsid w:val="00AF3200"/>
    <w:rsid w:val="00AF5D59"/>
    <w:rsid w:val="00AF7664"/>
    <w:rsid w:val="00B00243"/>
    <w:rsid w:val="00B00283"/>
    <w:rsid w:val="00B01A28"/>
    <w:rsid w:val="00B03952"/>
    <w:rsid w:val="00B04C72"/>
    <w:rsid w:val="00B10684"/>
    <w:rsid w:val="00B11CF0"/>
    <w:rsid w:val="00B148A4"/>
    <w:rsid w:val="00B1534F"/>
    <w:rsid w:val="00B164ED"/>
    <w:rsid w:val="00B20B81"/>
    <w:rsid w:val="00B21D43"/>
    <w:rsid w:val="00B2267D"/>
    <w:rsid w:val="00B22FF6"/>
    <w:rsid w:val="00B232B0"/>
    <w:rsid w:val="00B24CD7"/>
    <w:rsid w:val="00B256FC"/>
    <w:rsid w:val="00B2589B"/>
    <w:rsid w:val="00B25DB8"/>
    <w:rsid w:val="00B2643D"/>
    <w:rsid w:val="00B278A6"/>
    <w:rsid w:val="00B27BAA"/>
    <w:rsid w:val="00B27E73"/>
    <w:rsid w:val="00B30B5A"/>
    <w:rsid w:val="00B314B5"/>
    <w:rsid w:val="00B31B03"/>
    <w:rsid w:val="00B33AF7"/>
    <w:rsid w:val="00B35D36"/>
    <w:rsid w:val="00B43140"/>
    <w:rsid w:val="00B442D1"/>
    <w:rsid w:val="00B44C7B"/>
    <w:rsid w:val="00B44CD0"/>
    <w:rsid w:val="00B502A8"/>
    <w:rsid w:val="00B507D6"/>
    <w:rsid w:val="00B51D73"/>
    <w:rsid w:val="00B52E16"/>
    <w:rsid w:val="00B53DBC"/>
    <w:rsid w:val="00B54E01"/>
    <w:rsid w:val="00B553A7"/>
    <w:rsid w:val="00B56050"/>
    <w:rsid w:val="00B56FB1"/>
    <w:rsid w:val="00B576C1"/>
    <w:rsid w:val="00B61A19"/>
    <w:rsid w:val="00B62371"/>
    <w:rsid w:val="00B633B6"/>
    <w:rsid w:val="00B655A7"/>
    <w:rsid w:val="00B66307"/>
    <w:rsid w:val="00B678C3"/>
    <w:rsid w:val="00B70475"/>
    <w:rsid w:val="00B70B2F"/>
    <w:rsid w:val="00B74275"/>
    <w:rsid w:val="00B74363"/>
    <w:rsid w:val="00B74480"/>
    <w:rsid w:val="00B746C3"/>
    <w:rsid w:val="00B75BA7"/>
    <w:rsid w:val="00B76777"/>
    <w:rsid w:val="00B76CC4"/>
    <w:rsid w:val="00B77ECE"/>
    <w:rsid w:val="00B81702"/>
    <w:rsid w:val="00B82791"/>
    <w:rsid w:val="00B85D08"/>
    <w:rsid w:val="00B86E63"/>
    <w:rsid w:val="00B87795"/>
    <w:rsid w:val="00B91057"/>
    <w:rsid w:val="00B921A7"/>
    <w:rsid w:val="00B95953"/>
    <w:rsid w:val="00B959DC"/>
    <w:rsid w:val="00B970D5"/>
    <w:rsid w:val="00BA2AF3"/>
    <w:rsid w:val="00BA5A28"/>
    <w:rsid w:val="00BA5ED9"/>
    <w:rsid w:val="00BA64AA"/>
    <w:rsid w:val="00BB1F47"/>
    <w:rsid w:val="00BB2B0D"/>
    <w:rsid w:val="00BB53D7"/>
    <w:rsid w:val="00BB5FAC"/>
    <w:rsid w:val="00BB634A"/>
    <w:rsid w:val="00BC3125"/>
    <w:rsid w:val="00BC33BE"/>
    <w:rsid w:val="00BC450B"/>
    <w:rsid w:val="00BC4CBE"/>
    <w:rsid w:val="00BC60A5"/>
    <w:rsid w:val="00BD12A4"/>
    <w:rsid w:val="00BD16C1"/>
    <w:rsid w:val="00BD3525"/>
    <w:rsid w:val="00BD44D0"/>
    <w:rsid w:val="00BD49A3"/>
    <w:rsid w:val="00BD4FEC"/>
    <w:rsid w:val="00BD5981"/>
    <w:rsid w:val="00BD5D1D"/>
    <w:rsid w:val="00BD648C"/>
    <w:rsid w:val="00BE0753"/>
    <w:rsid w:val="00BE0A4D"/>
    <w:rsid w:val="00BE3236"/>
    <w:rsid w:val="00BE3456"/>
    <w:rsid w:val="00BE6949"/>
    <w:rsid w:val="00BF1949"/>
    <w:rsid w:val="00BF5895"/>
    <w:rsid w:val="00BF7421"/>
    <w:rsid w:val="00C0103C"/>
    <w:rsid w:val="00C01A0A"/>
    <w:rsid w:val="00C03343"/>
    <w:rsid w:val="00C03D46"/>
    <w:rsid w:val="00C0527F"/>
    <w:rsid w:val="00C06EF2"/>
    <w:rsid w:val="00C07958"/>
    <w:rsid w:val="00C12DA3"/>
    <w:rsid w:val="00C13D99"/>
    <w:rsid w:val="00C14650"/>
    <w:rsid w:val="00C14998"/>
    <w:rsid w:val="00C15480"/>
    <w:rsid w:val="00C17B59"/>
    <w:rsid w:val="00C20A72"/>
    <w:rsid w:val="00C21A5B"/>
    <w:rsid w:val="00C21F2A"/>
    <w:rsid w:val="00C21FF0"/>
    <w:rsid w:val="00C23BDE"/>
    <w:rsid w:val="00C241C0"/>
    <w:rsid w:val="00C246F5"/>
    <w:rsid w:val="00C24EC9"/>
    <w:rsid w:val="00C25FE3"/>
    <w:rsid w:val="00C2657F"/>
    <w:rsid w:val="00C305D2"/>
    <w:rsid w:val="00C31657"/>
    <w:rsid w:val="00C31908"/>
    <w:rsid w:val="00C3299A"/>
    <w:rsid w:val="00C32F4D"/>
    <w:rsid w:val="00C33611"/>
    <w:rsid w:val="00C37E2C"/>
    <w:rsid w:val="00C4074D"/>
    <w:rsid w:val="00C41174"/>
    <w:rsid w:val="00C42CA0"/>
    <w:rsid w:val="00C45BB6"/>
    <w:rsid w:val="00C469B8"/>
    <w:rsid w:val="00C51250"/>
    <w:rsid w:val="00C52A34"/>
    <w:rsid w:val="00C55EC1"/>
    <w:rsid w:val="00C560C3"/>
    <w:rsid w:val="00C60B65"/>
    <w:rsid w:val="00C62234"/>
    <w:rsid w:val="00C634CA"/>
    <w:rsid w:val="00C63F73"/>
    <w:rsid w:val="00C6513B"/>
    <w:rsid w:val="00C70BB4"/>
    <w:rsid w:val="00C721EA"/>
    <w:rsid w:val="00C7315B"/>
    <w:rsid w:val="00C7328F"/>
    <w:rsid w:val="00C7650D"/>
    <w:rsid w:val="00C76F7E"/>
    <w:rsid w:val="00C77487"/>
    <w:rsid w:val="00C807FB"/>
    <w:rsid w:val="00C80B33"/>
    <w:rsid w:val="00C80D32"/>
    <w:rsid w:val="00C80D63"/>
    <w:rsid w:val="00C80F64"/>
    <w:rsid w:val="00C83609"/>
    <w:rsid w:val="00C8388C"/>
    <w:rsid w:val="00C83E9B"/>
    <w:rsid w:val="00C83EFA"/>
    <w:rsid w:val="00C841A2"/>
    <w:rsid w:val="00C84E42"/>
    <w:rsid w:val="00C853DD"/>
    <w:rsid w:val="00C8547E"/>
    <w:rsid w:val="00C86BB3"/>
    <w:rsid w:val="00C87CEA"/>
    <w:rsid w:val="00C901B9"/>
    <w:rsid w:val="00C91527"/>
    <w:rsid w:val="00C92051"/>
    <w:rsid w:val="00C93C28"/>
    <w:rsid w:val="00C9477E"/>
    <w:rsid w:val="00C9545C"/>
    <w:rsid w:val="00C9550A"/>
    <w:rsid w:val="00C968C1"/>
    <w:rsid w:val="00C96CBF"/>
    <w:rsid w:val="00CA3749"/>
    <w:rsid w:val="00CA46B4"/>
    <w:rsid w:val="00CA4CE1"/>
    <w:rsid w:val="00CA6B53"/>
    <w:rsid w:val="00CA6F77"/>
    <w:rsid w:val="00CB0928"/>
    <w:rsid w:val="00CB0E54"/>
    <w:rsid w:val="00CB287A"/>
    <w:rsid w:val="00CB41A4"/>
    <w:rsid w:val="00CB69F1"/>
    <w:rsid w:val="00CB7D97"/>
    <w:rsid w:val="00CC19BA"/>
    <w:rsid w:val="00CC63EA"/>
    <w:rsid w:val="00CC6B05"/>
    <w:rsid w:val="00CC77EA"/>
    <w:rsid w:val="00CD0423"/>
    <w:rsid w:val="00CD16AA"/>
    <w:rsid w:val="00CD1C54"/>
    <w:rsid w:val="00CD4B74"/>
    <w:rsid w:val="00CD6067"/>
    <w:rsid w:val="00CD71B1"/>
    <w:rsid w:val="00CD773E"/>
    <w:rsid w:val="00CD79A1"/>
    <w:rsid w:val="00CE17EB"/>
    <w:rsid w:val="00CE2582"/>
    <w:rsid w:val="00CE471E"/>
    <w:rsid w:val="00CE47AF"/>
    <w:rsid w:val="00CE54C1"/>
    <w:rsid w:val="00CE7BC5"/>
    <w:rsid w:val="00CF0935"/>
    <w:rsid w:val="00CF0E8F"/>
    <w:rsid w:val="00CF26D6"/>
    <w:rsid w:val="00CF4D79"/>
    <w:rsid w:val="00D0036C"/>
    <w:rsid w:val="00D00BAC"/>
    <w:rsid w:val="00D00F54"/>
    <w:rsid w:val="00D0291B"/>
    <w:rsid w:val="00D0493D"/>
    <w:rsid w:val="00D053E7"/>
    <w:rsid w:val="00D05846"/>
    <w:rsid w:val="00D05CBD"/>
    <w:rsid w:val="00D10D5A"/>
    <w:rsid w:val="00D120DA"/>
    <w:rsid w:val="00D12822"/>
    <w:rsid w:val="00D143A6"/>
    <w:rsid w:val="00D1481B"/>
    <w:rsid w:val="00D153DB"/>
    <w:rsid w:val="00D176F5"/>
    <w:rsid w:val="00D2184A"/>
    <w:rsid w:val="00D21AA3"/>
    <w:rsid w:val="00D22B99"/>
    <w:rsid w:val="00D22EDE"/>
    <w:rsid w:val="00D2362A"/>
    <w:rsid w:val="00D310CD"/>
    <w:rsid w:val="00D3212A"/>
    <w:rsid w:val="00D32D6A"/>
    <w:rsid w:val="00D33A89"/>
    <w:rsid w:val="00D35529"/>
    <w:rsid w:val="00D35699"/>
    <w:rsid w:val="00D36A19"/>
    <w:rsid w:val="00D40D90"/>
    <w:rsid w:val="00D41589"/>
    <w:rsid w:val="00D43DAC"/>
    <w:rsid w:val="00D444EA"/>
    <w:rsid w:val="00D44F56"/>
    <w:rsid w:val="00D45D3C"/>
    <w:rsid w:val="00D50258"/>
    <w:rsid w:val="00D50688"/>
    <w:rsid w:val="00D533E1"/>
    <w:rsid w:val="00D53787"/>
    <w:rsid w:val="00D55866"/>
    <w:rsid w:val="00D57059"/>
    <w:rsid w:val="00D616EA"/>
    <w:rsid w:val="00D62427"/>
    <w:rsid w:val="00D63142"/>
    <w:rsid w:val="00D63F48"/>
    <w:rsid w:val="00D647F7"/>
    <w:rsid w:val="00D65040"/>
    <w:rsid w:val="00D6565F"/>
    <w:rsid w:val="00D6614F"/>
    <w:rsid w:val="00D662A3"/>
    <w:rsid w:val="00D7028A"/>
    <w:rsid w:val="00D70FFC"/>
    <w:rsid w:val="00D72412"/>
    <w:rsid w:val="00D727C5"/>
    <w:rsid w:val="00D75779"/>
    <w:rsid w:val="00D7707E"/>
    <w:rsid w:val="00D82D04"/>
    <w:rsid w:val="00D83438"/>
    <w:rsid w:val="00D8430E"/>
    <w:rsid w:val="00D8769E"/>
    <w:rsid w:val="00D87BC9"/>
    <w:rsid w:val="00D87D32"/>
    <w:rsid w:val="00D90F47"/>
    <w:rsid w:val="00D91084"/>
    <w:rsid w:val="00D94F13"/>
    <w:rsid w:val="00DA047C"/>
    <w:rsid w:val="00DA08F2"/>
    <w:rsid w:val="00DA3D08"/>
    <w:rsid w:val="00DA3E95"/>
    <w:rsid w:val="00DA42FF"/>
    <w:rsid w:val="00DA56C4"/>
    <w:rsid w:val="00DA7C3D"/>
    <w:rsid w:val="00DB2465"/>
    <w:rsid w:val="00DB2767"/>
    <w:rsid w:val="00DB6B84"/>
    <w:rsid w:val="00DB7E56"/>
    <w:rsid w:val="00DC0D30"/>
    <w:rsid w:val="00DC30FE"/>
    <w:rsid w:val="00DC374A"/>
    <w:rsid w:val="00DC5F3D"/>
    <w:rsid w:val="00DC6AEA"/>
    <w:rsid w:val="00DC7613"/>
    <w:rsid w:val="00DC7AC3"/>
    <w:rsid w:val="00DD0A71"/>
    <w:rsid w:val="00DD3E47"/>
    <w:rsid w:val="00DD4B78"/>
    <w:rsid w:val="00DD5AEF"/>
    <w:rsid w:val="00DE0367"/>
    <w:rsid w:val="00DE0966"/>
    <w:rsid w:val="00DE10F0"/>
    <w:rsid w:val="00DE17F1"/>
    <w:rsid w:val="00DE3828"/>
    <w:rsid w:val="00DE536E"/>
    <w:rsid w:val="00DE57E6"/>
    <w:rsid w:val="00DE676D"/>
    <w:rsid w:val="00DE7537"/>
    <w:rsid w:val="00DE79C7"/>
    <w:rsid w:val="00DF0F35"/>
    <w:rsid w:val="00DF302D"/>
    <w:rsid w:val="00DF3788"/>
    <w:rsid w:val="00DF3960"/>
    <w:rsid w:val="00DF4CDB"/>
    <w:rsid w:val="00DF7B5E"/>
    <w:rsid w:val="00E01D42"/>
    <w:rsid w:val="00E0349A"/>
    <w:rsid w:val="00E0785F"/>
    <w:rsid w:val="00E103BA"/>
    <w:rsid w:val="00E10BC8"/>
    <w:rsid w:val="00E11CD1"/>
    <w:rsid w:val="00E1240F"/>
    <w:rsid w:val="00E15663"/>
    <w:rsid w:val="00E1566A"/>
    <w:rsid w:val="00E201FB"/>
    <w:rsid w:val="00E217B2"/>
    <w:rsid w:val="00E2259C"/>
    <w:rsid w:val="00E23390"/>
    <w:rsid w:val="00E24C0C"/>
    <w:rsid w:val="00E25254"/>
    <w:rsid w:val="00E2537C"/>
    <w:rsid w:val="00E30172"/>
    <w:rsid w:val="00E31023"/>
    <w:rsid w:val="00E32054"/>
    <w:rsid w:val="00E32185"/>
    <w:rsid w:val="00E32A89"/>
    <w:rsid w:val="00E32F5C"/>
    <w:rsid w:val="00E34FD1"/>
    <w:rsid w:val="00E352EC"/>
    <w:rsid w:val="00E35860"/>
    <w:rsid w:val="00E37BB4"/>
    <w:rsid w:val="00E42DA9"/>
    <w:rsid w:val="00E4346A"/>
    <w:rsid w:val="00E45DCA"/>
    <w:rsid w:val="00E47751"/>
    <w:rsid w:val="00E50687"/>
    <w:rsid w:val="00E5482C"/>
    <w:rsid w:val="00E56492"/>
    <w:rsid w:val="00E578E1"/>
    <w:rsid w:val="00E6144E"/>
    <w:rsid w:val="00E627F6"/>
    <w:rsid w:val="00E642BE"/>
    <w:rsid w:val="00E6615E"/>
    <w:rsid w:val="00E66D48"/>
    <w:rsid w:val="00E66DB8"/>
    <w:rsid w:val="00E67842"/>
    <w:rsid w:val="00E72E13"/>
    <w:rsid w:val="00E778C3"/>
    <w:rsid w:val="00E81A72"/>
    <w:rsid w:val="00E8207C"/>
    <w:rsid w:val="00E8262B"/>
    <w:rsid w:val="00E839D7"/>
    <w:rsid w:val="00E844C9"/>
    <w:rsid w:val="00E86369"/>
    <w:rsid w:val="00E8660C"/>
    <w:rsid w:val="00E867B4"/>
    <w:rsid w:val="00E86E63"/>
    <w:rsid w:val="00E871B2"/>
    <w:rsid w:val="00E930FD"/>
    <w:rsid w:val="00E93FC7"/>
    <w:rsid w:val="00E948E3"/>
    <w:rsid w:val="00E954E5"/>
    <w:rsid w:val="00E976A9"/>
    <w:rsid w:val="00EA132D"/>
    <w:rsid w:val="00EA182D"/>
    <w:rsid w:val="00EA3697"/>
    <w:rsid w:val="00EA52AD"/>
    <w:rsid w:val="00EA5967"/>
    <w:rsid w:val="00EA67EE"/>
    <w:rsid w:val="00EA6A6B"/>
    <w:rsid w:val="00EA6BC0"/>
    <w:rsid w:val="00EC1B05"/>
    <w:rsid w:val="00EC35B2"/>
    <w:rsid w:val="00EC43B1"/>
    <w:rsid w:val="00EC52CB"/>
    <w:rsid w:val="00EC5FC5"/>
    <w:rsid w:val="00ED1B02"/>
    <w:rsid w:val="00ED3016"/>
    <w:rsid w:val="00ED50CD"/>
    <w:rsid w:val="00ED5F95"/>
    <w:rsid w:val="00ED63F6"/>
    <w:rsid w:val="00EE07C8"/>
    <w:rsid w:val="00EE1F65"/>
    <w:rsid w:val="00EE38F5"/>
    <w:rsid w:val="00EE40BC"/>
    <w:rsid w:val="00EE53A2"/>
    <w:rsid w:val="00EE58A9"/>
    <w:rsid w:val="00EE5D61"/>
    <w:rsid w:val="00EE5E3C"/>
    <w:rsid w:val="00EF53D0"/>
    <w:rsid w:val="00EF778F"/>
    <w:rsid w:val="00F02A37"/>
    <w:rsid w:val="00F02EE9"/>
    <w:rsid w:val="00F03182"/>
    <w:rsid w:val="00F038C3"/>
    <w:rsid w:val="00F04A70"/>
    <w:rsid w:val="00F06AEE"/>
    <w:rsid w:val="00F06B16"/>
    <w:rsid w:val="00F10EF7"/>
    <w:rsid w:val="00F1267F"/>
    <w:rsid w:val="00F13AFB"/>
    <w:rsid w:val="00F14384"/>
    <w:rsid w:val="00F14F4B"/>
    <w:rsid w:val="00F17FB2"/>
    <w:rsid w:val="00F22859"/>
    <w:rsid w:val="00F23D52"/>
    <w:rsid w:val="00F2421F"/>
    <w:rsid w:val="00F26E7B"/>
    <w:rsid w:val="00F30512"/>
    <w:rsid w:val="00F30ACB"/>
    <w:rsid w:val="00F30DD6"/>
    <w:rsid w:val="00F341FE"/>
    <w:rsid w:val="00F356D8"/>
    <w:rsid w:val="00F36FA7"/>
    <w:rsid w:val="00F41373"/>
    <w:rsid w:val="00F42269"/>
    <w:rsid w:val="00F437F3"/>
    <w:rsid w:val="00F444C0"/>
    <w:rsid w:val="00F44655"/>
    <w:rsid w:val="00F44DA3"/>
    <w:rsid w:val="00F44ECD"/>
    <w:rsid w:val="00F47D9E"/>
    <w:rsid w:val="00F51829"/>
    <w:rsid w:val="00F5275B"/>
    <w:rsid w:val="00F53D28"/>
    <w:rsid w:val="00F53F52"/>
    <w:rsid w:val="00F5567F"/>
    <w:rsid w:val="00F556CA"/>
    <w:rsid w:val="00F55F61"/>
    <w:rsid w:val="00F615EA"/>
    <w:rsid w:val="00F61E75"/>
    <w:rsid w:val="00F62676"/>
    <w:rsid w:val="00F62808"/>
    <w:rsid w:val="00F62A4B"/>
    <w:rsid w:val="00F63405"/>
    <w:rsid w:val="00F656C8"/>
    <w:rsid w:val="00F6650B"/>
    <w:rsid w:val="00F66F38"/>
    <w:rsid w:val="00F734AC"/>
    <w:rsid w:val="00F74C45"/>
    <w:rsid w:val="00F84455"/>
    <w:rsid w:val="00F84917"/>
    <w:rsid w:val="00F84C55"/>
    <w:rsid w:val="00F85330"/>
    <w:rsid w:val="00F86923"/>
    <w:rsid w:val="00F90EA6"/>
    <w:rsid w:val="00F91A25"/>
    <w:rsid w:val="00F91CAF"/>
    <w:rsid w:val="00F946FD"/>
    <w:rsid w:val="00F94EB6"/>
    <w:rsid w:val="00F95AF7"/>
    <w:rsid w:val="00F95BB3"/>
    <w:rsid w:val="00F977BD"/>
    <w:rsid w:val="00F97826"/>
    <w:rsid w:val="00F97F0F"/>
    <w:rsid w:val="00FA086E"/>
    <w:rsid w:val="00FA0FA5"/>
    <w:rsid w:val="00FA124F"/>
    <w:rsid w:val="00FA2906"/>
    <w:rsid w:val="00FA71DE"/>
    <w:rsid w:val="00FB149F"/>
    <w:rsid w:val="00FB26F5"/>
    <w:rsid w:val="00FB4AC2"/>
    <w:rsid w:val="00FB6550"/>
    <w:rsid w:val="00FB68B0"/>
    <w:rsid w:val="00FC5113"/>
    <w:rsid w:val="00FC7F96"/>
    <w:rsid w:val="00FD1634"/>
    <w:rsid w:val="00FD61E1"/>
    <w:rsid w:val="00FD7899"/>
    <w:rsid w:val="00FD7FF2"/>
    <w:rsid w:val="00FE0C22"/>
    <w:rsid w:val="00FE45EB"/>
    <w:rsid w:val="00FE479C"/>
    <w:rsid w:val="00FE5262"/>
    <w:rsid w:val="00FE5867"/>
    <w:rsid w:val="00FE6881"/>
    <w:rsid w:val="00FE7DB0"/>
    <w:rsid w:val="00FF0594"/>
    <w:rsid w:val="00FF0D4F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9"/>
    <o:shapelayout v:ext="edit">
      <o:idmap v:ext="edit" data="1"/>
    </o:shapelayout>
  </w:shapeDefaults>
  <w:decimalSymbol w:val=","/>
  <w:listSeparator w:val=";"/>
  <w15:docId w15:val="{4D51E209-0876-4716-BA35-71E586B88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9216F"/>
    <w:pPr>
      <w:spacing w:after="12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527FF7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E66D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27FF7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Bookman Old Style" w:eastAsiaTheme="majorEastAsia" w:hAnsi="Bookman Old Style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uiPriority w:val="99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iPriority w:val="99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rsid w:val="000F5F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/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49216F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49216F"/>
    <w:rPr>
      <w:rFonts w:ascii="Bookman Old Style" w:eastAsia="Calibri" w:hAnsi="Bookman Old Style" w:cs="Times New Roman"/>
      <w:sz w:val="20"/>
      <w:szCs w:val="20"/>
    </w:rPr>
  </w:style>
  <w:style w:type="paragraph" w:styleId="afe">
    <w:name w:val="caption"/>
    <w:aliases w:val="+Название объекта"/>
    <w:basedOn w:val="a1"/>
    <w:next w:val="a1"/>
    <w:uiPriority w:val="35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">
    <w:name w:val="+таб"/>
    <w:basedOn w:val="a1"/>
    <w:link w:val="aff0"/>
    <w:qFormat/>
    <w:rsid w:val="0049216F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0">
    <w:name w:val="+таб Знак"/>
    <w:basedOn w:val="a2"/>
    <w:link w:val="aff"/>
    <w:rsid w:val="0049216F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1">
    <w:name w:val="Абзац"/>
    <w:basedOn w:val="a1"/>
    <w:link w:val="aff2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2">
    <w:name w:val="Абзац Знак"/>
    <w:link w:val="aff1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3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  <w:lang w:val="x-none" w:eastAsia="x-none"/>
    </w:rPr>
  </w:style>
  <w:style w:type="character" w:customStyle="1" w:styleId="aff3">
    <w:name w:val="Список Знак"/>
    <w:link w:val="a0"/>
    <w:rsid w:val="00094A4B"/>
    <w:rPr>
      <w:rFonts w:ascii="Bookman Old Style" w:eastAsia="Times New Roman" w:hAnsi="Bookman Old Style" w:cs="Times New Roman"/>
      <w:snapToGrid w:val="0"/>
      <w:sz w:val="24"/>
      <w:szCs w:val="24"/>
      <w:lang w:val="x-none" w:eastAsia="x-none"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4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5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6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  <w:lang w:val="x-none" w:eastAsia="x-none"/>
    </w:rPr>
  </w:style>
  <w:style w:type="character" w:customStyle="1" w:styleId="aff6">
    <w:name w:val="Табличный_нумерованный Знак"/>
    <w:link w:val="a"/>
    <w:rsid w:val="00E103BA"/>
    <w:rPr>
      <w:rFonts w:ascii="Bookman Old Style" w:eastAsia="Times New Roman" w:hAnsi="Bookman Old Style" w:cs="Times New Roman"/>
      <w:lang w:val="x-none" w:eastAsia="x-none"/>
    </w:rPr>
  </w:style>
  <w:style w:type="paragraph" w:customStyle="1" w:styleId="aff7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8">
    <w:name w:val="Body Text"/>
    <w:basedOn w:val="a1"/>
    <w:link w:val="aff9"/>
    <w:unhideWhenUsed/>
    <w:rsid w:val="007B2003"/>
  </w:style>
  <w:style w:type="character" w:customStyle="1" w:styleId="aff9">
    <w:name w:val="Основной текст Знак"/>
    <w:basedOn w:val="a2"/>
    <w:link w:val="aff8"/>
    <w:rsid w:val="007B2003"/>
    <w:rPr>
      <w:rFonts w:ascii="Times New Roman" w:hAnsi="Times New Roman"/>
      <w:sz w:val="24"/>
    </w:rPr>
  </w:style>
  <w:style w:type="paragraph" w:styleId="affa">
    <w:name w:val="Body Text First Indent"/>
    <w:basedOn w:val="aff8"/>
    <w:link w:val="affb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Красная строка Знак"/>
    <w:basedOn w:val="aff9"/>
    <w:link w:val="affa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c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B31B03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B164ED"/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B164E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e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49216F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0">
    <w:name w:val="ОснТекст"/>
    <w:basedOn w:val="a1"/>
    <w:link w:val="afff1"/>
    <w:rsid w:val="00903B36"/>
    <w:pPr>
      <w:ind w:firstLine="540"/>
    </w:pPr>
    <w:rPr>
      <w:rFonts w:eastAsia="Calibri" w:cs="Times New Roman"/>
      <w:szCs w:val="20"/>
      <w:lang w:val="x-none"/>
    </w:rPr>
  </w:style>
  <w:style w:type="character" w:customStyle="1" w:styleId="afff1">
    <w:name w:val="ОснТекст Знак"/>
    <w:link w:val="afff0"/>
    <w:locked/>
    <w:rsid w:val="00903B36"/>
    <w:rPr>
      <w:rFonts w:ascii="Times New Roman" w:eastAsia="Calibri" w:hAnsi="Times New Roman" w:cs="Times New Roman"/>
      <w:sz w:val="24"/>
      <w:szCs w:val="20"/>
      <w:lang w:val="x-none"/>
    </w:rPr>
  </w:style>
  <w:style w:type="paragraph" w:customStyle="1" w:styleId="afff2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3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4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5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6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7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8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9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50">
    <w:name w:val="Заголовок 5 Знак"/>
    <w:basedOn w:val="a2"/>
    <w:link w:val="5"/>
    <w:semiHidden/>
    <w:rsid w:val="00E66DB8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styleId="afffa">
    <w:name w:val="macro"/>
    <w:link w:val="afffb"/>
    <w:rsid w:val="008254D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b">
    <w:name w:val="Текст макроса Знак"/>
    <w:basedOn w:val="a2"/>
    <w:link w:val="afffa"/>
    <w:rsid w:val="008254D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40">
    <w:name w:val="Текст 14(таблица)"/>
    <w:basedOn w:val="a1"/>
    <w:rsid w:val="0077150B"/>
    <w:pPr>
      <w:spacing w:after="0" w:line="240" w:lineRule="auto"/>
      <w:ind w:left="284" w:firstLine="709"/>
    </w:pPr>
    <w:rPr>
      <w:rFonts w:eastAsia="Times New Roman" w:cs="Times New Roman"/>
      <w:color w:val="000000"/>
      <w:szCs w:val="24"/>
      <w:lang w:val="en-US" w:eastAsia="ru-RU"/>
    </w:rPr>
  </w:style>
  <w:style w:type="paragraph" w:customStyle="1" w:styleId="PamkaSmall">
    <w:name w:val="PamkaSmall"/>
    <w:basedOn w:val="a1"/>
    <w:qFormat/>
    <w:rsid w:val="00E1240F"/>
    <w:pPr>
      <w:spacing w:after="0" w:line="240" w:lineRule="auto"/>
      <w:ind w:firstLine="0"/>
      <w:jc w:val="left"/>
    </w:pPr>
    <w:rPr>
      <w:rFonts w:ascii="Arial" w:eastAsia="Times New Roman" w:hAnsi="Arial" w:cs="Times New Roman"/>
      <w:i/>
      <w:sz w:val="16"/>
      <w:szCs w:val="20"/>
      <w:lang w:eastAsia="ru-RU"/>
    </w:rPr>
  </w:style>
  <w:style w:type="paragraph" w:customStyle="1" w:styleId="PamkaNum">
    <w:name w:val="PamkaNum"/>
    <w:basedOn w:val="a1"/>
    <w:rsid w:val="00E1240F"/>
    <w:pPr>
      <w:spacing w:after="0" w:line="240" w:lineRule="auto"/>
      <w:ind w:firstLine="0"/>
      <w:jc w:val="center"/>
    </w:pPr>
    <w:rPr>
      <w:rFonts w:ascii="Arial" w:eastAsia="Times New Roman" w:hAnsi="Arial" w:cs="Times New Roman"/>
      <w:i/>
      <w:sz w:val="20"/>
      <w:szCs w:val="20"/>
      <w:lang w:eastAsia="ru-RU"/>
    </w:rPr>
  </w:style>
  <w:style w:type="paragraph" w:customStyle="1" w:styleId="PamkaStad">
    <w:name w:val="PamkaStad"/>
    <w:basedOn w:val="a1"/>
    <w:rsid w:val="00E1240F"/>
    <w:pPr>
      <w:spacing w:after="0" w:line="240" w:lineRule="auto"/>
      <w:ind w:firstLine="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amkaGraf">
    <w:name w:val="PamkaGraf"/>
    <w:basedOn w:val="a1"/>
    <w:rsid w:val="00E1240F"/>
    <w:pPr>
      <w:spacing w:after="0" w:line="240" w:lineRule="auto"/>
      <w:ind w:firstLine="0"/>
      <w:jc w:val="left"/>
    </w:pPr>
    <w:rPr>
      <w:rFonts w:ascii="Arial" w:eastAsia="Times New Roman" w:hAnsi="Arial" w:cs="Times New Roman"/>
      <w:i/>
      <w:sz w:val="8"/>
      <w:szCs w:val="20"/>
      <w:lang w:eastAsia="ru-RU"/>
    </w:rPr>
  </w:style>
  <w:style w:type="paragraph" w:customStyle="1" w:styleId="PamkaNaim">
    <w:name w:val="PamkaNaim"/>
    <w:basedOn w:val="a1"/>
    <w:rsid w:val="00E1240F"/>
    <w:pPr>
      <w:spacing w:after="0" w:line="240" w:lineRule="auto"/>
      <w:ind w:firstLine="0"/>
      <w:jc w:val="center"/>
    </w:pPr>
    <w:rPr>
      <w:rFonts w:ascii="Arial" w:eastAsia="Times New Roman" w:hAnsi="Arial" w:cs="Times New Roman"/>
      <w:i/>
      <w:szCs w:val="20"/>
      <w:lang w:eastAsia="ru-RU"/>
    </w:rPr>
  </w:style>
  <w:style w:type="paragraph" w:customStyle="1" w:styleId="h2">
    <w:name w:val="h2"/>
    <w:basedOn w:val="ab"/>
    <w:uiPriority w:val="99"/>
    <w:rsid w:val="009F65CB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mailto:energoaudit35@list.ru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2F1B-CD7B-422D-BB96-565B45F6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52916</TotalTime>
  <Pages>52</Pages>
  <Words>12940</Words>
  <Characters>73759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Говорухин</cp:lastModifiedBy>
  <cp:revision>626</cp:revision>
  <cp:lastPrinted>2014-04-17T11:14:00Z</cp:lastPrinted>
  <dcterms:created xsi:type="dcterms:W3CDTF">2014-04-22T07:20:00Z</dcterms:created>
  <dcterms:modified xsi:type="dcterms:W3CDTF">2016-07-22T09:11:00Z</dcterms:modified>
</cp:coreProperties>
</file>