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9B" w:rsidRPr="00817AD1" w:rsidRDefault="0093149B" w:rsidP="002667D4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93149B" w:rsidRPr="00817AD1" w:rsidRDefault="0093149B" w:rsidP="0093149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</w:p>
    <w:p w:rsidR="0093149B" w:rsidRPr="00817AD1" w:rsidRDefault="00E34CF3" w:rsidP="0093149B">
      <w:pPr>
        <w:overflowPunct w:val="0"/>
        <w:autoSpaceDE w:val="0"/>
        <w:autoSpaceDN w:val="0"/>
        <w:adjustRightInd w:val="0"/>
        <w:textAlignment w:val="baseline"/>
      </w:pPr>
      <w:r>
        <w:t>от  23</w:t>
      </w:r>
      <w:r w:rsidR="002667D4">
        <w:t>.06</w:t>
      </w:r>
      <w:r w:rsidR="00C73F4A">
        <w:t>.2016</w:t>
      </w:r>
      <w:r w:rsidR="0093149B" w:rsidRPr="00817AD1">
        <w:t xml:space="preserve"> г.   </w:t>
      </w:r>
      <w:r w:rsidR="0093149B" w:rsidRPr="00817AD1">
        <w:tab/>
      </w:r>
      <w:r w:rsidR="0093149B" w:rsidRPr="00817AD1">
        <w:tab/>
      </w:r>
      <w:r w:rsidR="0093149B" w:rsidRPr="00817AD1">
        <w:tab/>
      </w:r>
      <w:r w:rsidR="002667D4">
        <w:tab/>
      </w:r>
      <w:r w:rsidR="002667D4">
        <w:tab/>
      </w:r>
      <w:r w:rsidR="002667D4">
        <w:tab/>
      </w:r>
      <w:r w:rsidR="002667D4">
        <w:tab/>
      </w:r>
      <w:r w:rsidR="002667D4">
        <w:tab/>
        <w:t xml:space="preserve">                    №  137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93149B" w:rsidRPr="00817AD1" w:rsidRDefault="0093149B" w:rsidP="0093149B"/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93149B" w:rsidRPr="006857FC" w:rsidRDefault="0093149B" w:rsidP="0093149B">
      <w:pPr>
        <w:rPr>
          <w:b/>
        </w:rPr>
      </w:pPr>
    </w:p>
    <w:p w:rsidR="0093149B" w:rsidRPr="00BD0A8E" w:rsidRDefault="0093149B" w:rsidP="0093149B">
      <w:pPr>
        <w:jc w:val="both"/>
      </w:pPr>
      <w:r w:rsidRPr="006857FC">
        <w:tab/>
      </w:r>
      <w:proofErr w:type="gramStart"/>
      <w:r>
        <w:t xml:space="preserve">В целях приведения  устава сельского поселения Хулимсунт,  в соответствие </w:t>
      </w:r>
      <w:r>
        <w:rPr>
          <w:iCs/>
        </w:rPr>
        <w:t xml:space="preserve"> </w:t>
      </w:r>
      <w:r>
        <w:t xml:space="preserve">с </w:t>
      </w:r>
      <w:r>
        <w:rPr>
          <w:iCs/>
        </w:rPr>
        <w:t xml:space="preserve"> Федеральным законом </w:t>
      </w:r>
      <w:r w:rsidRPr="00243091">
        <w:t>от</w:t>
      </w:r>
      <w:r>
        <w:t xml:space="preserve">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поселения Хул</w:t>
      </w:r>
      <w:r w:rsidR="00B474EE">
        <w:t>имсунт от 31.03.2016   года № 121</w:t>
      </w:r>
      <w:r>
        <w:t xml:space="preserve"> «</w:t>
      </w:r>
      <w:r w:rsidRPr="00BD0A8E">
        <w:t>Об опубликовании проекта решения Совета депутатов   сельского поселения Хулимсунт «О внесении изменений и дополнений в устав сельского поселения</w:t>
      </w:r>
      <w:proofErr w:type="gramEnd"/>
      <w:r w:rsidRPr="00BD0A8E">
        <w:t xml:space="preserve"> Хулимсунт» </w:t>
      </w:r>
      <w:r w:rsidRPr="00BD0A8E">
        <w:rPr>
          <w:bCs/>
        </w:rPr>
        <w:t xml:space="preserve">и </w:t>
      </w:r>
      <w:proofErr w:type="gramStart"/>
      <w:r w:rsidRPr="00BD0A8E">
        <w:rPr>
          <w:bCs/>
        </w:rPr>
        <w:t>назначении</w:t>
      </w:r>
      <w:proofErr w:type="gramEnd"/>
      <w:r w:rsidRPr="00BD0A8E">
        <w:rPr>
          <w:bCs/>
        </w:rPr>
        <w:t xml:space="preserve"> публичных слушаний</w:t>
      </w:r>
      <w:r>
        <w:rPr>
          <w:bCs/>
        </w:rPr>
        <w:t>», результатами публичны</w:t>
      </w:r>
      <w:r w:rsidR="00B474EE">
        <w:rPr>
          <w:bCs/>
        </w:rPr>
        <w:t>х слушаний, опубликованных в официальном бюллетене органов местного самоуправления сельского поселения Хулимсунт  от  25.04</w:t>
      </w:r>
      <w:r w:rsidR="00C73F4A">
        <w:rPr>
          <w:bCs/>
        </w:rPr>
        <w:t>.2016</w:t>
      </w:r>
      <w:r w:rsidR="00B474EE">
        <w:rPr>
          <w:bCs/>
        </w:rPr>
        <w:t xml:space="preserve"> № 02 (03)</w:t>
      </w:r>
      <w:r>
        <w:rPr>
          <w:bCs/>
        </w:rPr>
        <w:t>.</w:t>
      </w:r>
    </w:p>
    <w:p w:rsidR="0093149B" w:rsidRPr="006857FC" w:rsidRDefault="0093149B" w:rsidP="0093149B">
      <w:pPr>
        <w:ind w:firstLine="708"/>
        <w:jc w:val="both"/>
      </w:pPr>
    </w:p>
    <w:p w:rsidR="0093149B" w:rsidRPr="00EF349A" w:rsidRDefault="0093149B" w:rsidP="0093149B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93149B" w:rsidRPr="006857FC" w:rsidRDefault="0093149B" w:rsidP="0093149B"/>
    <w:p w:rsidR="0093149B" w:rsidRPr="006857FC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Хулимсунт 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6857FC">
        <w:rPr>
          <w:rFonts w:ascii="Times New Roman" w:hAnsi="Times New Roman"/>
          <w:sz w:val="24"/>
          <w:szCs w:val="24"/>
        </w:rPr>
        <w:t>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не позднее 14 дней со дня его принятия  направить </w:t>
      </w:r>
      <w:r w:rsidRPr="006857FC"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Ханты-Мансийскому округу </w:t>
      </w:r>
      <w:r w:rsidRPr="004213C9">
        <w:rPr>
          <w:rFonts w:ascii="Times New Roman" w:hAnsi="Times New Roman"/>
          <w:sz w:val="24"/>
          <w:szCs w:val="24"/>
        </w:rPr>
        <w:t>– Югре для государственной регистрации.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13C9">
        <w:rPr>
          <w:rFonts w:ascii="Times New Roman" w:hAnsi="Times New Roman"/>
          <w:sz w:val="24"/>
          <w:szCs w:val="24"/>
        </w:rPr>
        <w:t xml:space="preserve">Обнародовать решение путем размещения в общественно доступных местах и на </w:t>
      </w:r>
      <w:proofErr w:type="gramStart"/>
      <w:r w:rsidRPr="004213C9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4213C9">
        <w:rPr>
          <w:rFonts w:ascii="Times New Roman" w:hAnsi="Times New Roman"/>
          <w:sz w:val="24"/>
          <w:szCs w:val="24"/>
        </w:rPr>
        <w:t xml:space="preserve">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93149B" w:rsidRPr="004213C9" w:rsidRDefault="0093149B" w:rsidP="0093149B">
      <w:pPr>
        <w:numPr>
          <w:ilvl w:val="0"/>
          <w:numId w:val="2"/>
        </w:numPr>
        <w:ind w:left="0" w:firstLine="360"/>
        <w:jc w:val="both"/>
      </w:pPr>
      <w:r w:rsidRPr="004213C9">
        <w:t>Настоящее решение вступает в силу после его официального опубликования (обнародования).</w:t>
      </w:r>
    </w:p>
    <w:p w:rsidR="0093149B" w:rsidRPr="004213C9" w:rsidRDefault="0093149B" w:rsidP="0093149B">
      <w:pPr>
        <w:ind w:left="360"/>
        <w:jc w:val="both"/>
      </w:pPr>
    </w:p>
    <w:p w:rsidR="0093149B" w:rsidRDefault="0093149B" w:rsidP="0093149B">
      <w:pPr>
        <w:jc w:val="right"/>
      </w:pPr>
    </w:p>
    <w:p w:rsidR="005C03D4" w:rsidRDefault="005C03D4" w:rsidP="0093149B">
      <w:pPr>
        <w:jc w:val="center"/>
        <w:rPr>
          <w:b/>
        </w:rPr>
      </w:pPr>
    </w:p>
    <w:p w:rsidR="0093149B" w:rsidRPr="00817AD1" w:rsidRDefault="0093149B" w:rsidP="0093149B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B474EE" w:rsidRDefault="00B474EE" w:rsidP="0093149B"/>
    <w:p w:rsidR="00B474EE" w:rsidRDefault="00B474EE" w:rsidP="0093149B"/>
    <w:p w:rsidR="0093149B" w:rsidRPr="00817AD1" w:rsidRDefault="0093149B" w:rsidP="0093149B">
      <w:r>
        <w:t>Глава</w:t>
      </w:r>
      <w:r w:rsidRPr="00817AD1">
        <w:t xml:space="preserve">  поселения                                          </w:t>
      </w:r>
      <w:r>
        <w:t xml:space="preserve">  </w:t>
      </w:r>
      <w:r>
        <w:tab/>
      </w:r>
      <w:r>
        <w:tab/>
      </w:r>
      <w:r>
        <w:tab/>
        <w:t xml:space="preserve">              О.В. Баранова</w:t>
      </w: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93149B" w:rsidRPr="00DF4BCF" w:rsidRDefault="0093149B" w:rsidP="0093149B">
      <w:pPr>
        <w:ind w:left="5103"/>
      </w:pPr>
      <w:r w:rsidRPr="00DF4BCF">
        <w:lastRenderedPageBreak/>
        <w:t xml:space="preserve">Приложение </w:t>
      </w:r>
    </w:p>
    <w:p w:rsidR="0093149B" w:rsidRPr="00DF4BCF" w:rsidRDefault="0093149B" w:rsidP="0093149B">
      <w:pPr>
        <w:ind w:left="5103"/>
      </w:pPr>
      <w:r w:rsidRPr="00DF4BCF">
        <w:t>к решению Совета депутатов</w:t>
      </w:r>
    </w:p>
    <w:p w:rsidR="0093149B" w:rsidRPr="00DF4BCF" w:rsidRDefault="0093149B" w:rsidP="0093149B">
      <w:pPr>
        <w:ind w:left="5103"/>
      </w:pPr>
      <w:r w:rsidRPr="00DF4BCF">
        <w:t xml:space="preserve">сельского поселения Хулимсунт </w:t>
      </w:r>
    </w:p>
    <w:p w:rsidR="0093149B" w:rsidRPr="00DF4BCF" w:rsidRDefault="00667CC7" w:rsidP="0093149B">
      <w:pPr>
        <w:ind w:left="5103"/>
      </w:pPr>
      <w:r>
        <w:t>от 23</w:t>
      </w:r>
      <w:bookmarkStart w:id="0" w:name="_GoBack"/>
      <w:bookmarkEnd w:id="0"/>
      <w:r w:rsidR="002667D4">
        <w:t>.06</w:t>
      </w:r>
      <w:r w:rsidR="0075413C" w:rsidRPr="00DF4BCF">
        <w:t>.2016</w:t>
      </w:r>
      <w:r w:rsidR="002667D4">
        <w:t xml:space="preserve">  № 137</w:t>
      </w:r>
    </w:p>
    <w:p w:rsidR="0093149B" w:rsidRPr="00DF4BCF" w:rsidRDefault="0093149B" w:rsidP="0075413C">
      <w:pPr>
        <w:rPr>
          <w:b/>
        </w:rPr>
      </w:pP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         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Изменения и дополнения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>в устав сельского поселения Хулимсунт</w:t>
      </w:r>
    </w:p>
    <w:p w:rsidR="00E03735" w:rsidRPr="00DF4BCF" w:rsidRDefault="00E03735" w:rsidP="0075413C">
      <w:pPr>
        <w:spacing w:line="276" w:lineRule="auto"/>
        <w:rPr>
          <w:b/>
        </w:rPr>
      </w:pPr>
    </w:p>
    <w:p w:rsidR="00DF4BCF" w:rsidRPr="00DF4BCF" w:rsidRDefault="00DF4BCF" w:rsidP="00DF4BCF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b/>
          <w:u w:val="single"/>
        </w:rPr>
      </w:pPr>
      <w:r w:rsidRPr="00DF4BCF">
        <w:rPr>
          <w:b/>
          <w:u w:val="single"/>
        </w:rPr>
        <w:t>В статье 3. «Вопросы местного значения поселения»:</w:t>
      </w:r>
    </w:p>
    <w:p w:rsidR="00DF4BCF" w:rsidRPr="00DF4BCF" w:rsidRDefault="00DF4BCF" w:rsidP="008E6F4D">
      <w:pPr>
        <w:pStyle w:val="a3"/>
        <w:numPr>
          <w:ilvl w:val="0"/>
          <w:numId w:val="6"/>
        </w:numPr>
        <w:tabs>
          <w:tab w:val="left" w:pos="993"/>
        </w:tabs>
        <w:ind w:hanging="153"/>
        <w:jc w:val="both"/>
        <w:rPr>
          <w:rFonts w:ascii="Times New Roman" w:hAnsi="Times New Roman"/>
          <w:sz w:val="24"/>
          <w:szCs w:val="24"/>
        </w:rPr>
      </w:pPr>
      <w:r w:rsidRPr="00DF4BCF">
        <w:rPr>
          <w:rFonts w:ascii="Times New Roman" w:hAnsi="Times New Roman"/>
          <w:sz w:val="24"/>
          <w:szCs w:val="24"/>
        </w:rPr>
        <w:t xml:space="preserve">Пункт 22 части 1 </w:t>
      </w:r>
      <w:r w:rsidR="000B2FFA">
        <w:rPr>
          <w:rFonts w:ascii="Times New Roman" w:hAnsi="Times New Roman"/>
          <w:sz w:val="24"/>
          <w:szCs w:val="24"/>
        </w:rPr>
        <w:t xml:space="preserve"> утратил силу</w:t>
      </w:r>
      <w:r w:rsidRPr="00DF4BCF">
        <w:rPr>
          <w:rFonts w:ascii="Times New Roman" w:hAnsi="Times New Roman"/>
          <w:sz w:val="24"/>
          <w:szCs w:val="24"/>
        </w:rPr>
        <w:t>.</w:t>
      </w:r>
    </w:p>
    <w:p w:rsidR="00DF4BCF" w:rsidRPr="00DF4BCF" w:rsidRDefault="00DF4BCF" w:rsidP="00DF4BC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F4BCF" w:rsidRPr="00DF4BCF" w:rsidRDefault="00DF4BCF" w:rsidP="008E6F4D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lang w:eastAsia="en-US"/>
        </w:rPr>
      </w:pPr>
      <w:r w:rsidRPr="00DF4BCF">
        <w:rPr>
          <w:rFonts w:eastAsiaTheme="minorHAnsi"/>
          <w:b/>
          <w:lang w:eastAsia="en-US"/>
        </w:rPr>
        <w:t>В</w:t>
      </w:r>
      <w:r w:rsidR="000B2FFA">
        <w:rPr>
          <w:rFonts w:eastAsiaTheme="minorHAnsi"/>
          <w:b/>
          <w:lang w:eastAsia="en-US"/>
        </w:rPr>
        <w:t xml:space="preserve"> статье</w:t>
      </w:r>
      <w:r w:rsidR="008E6F4D">
        <w:rPr>
          <w:rFonts w:eastAsiaTheme="minorHAnsi"/>
          <w:b/>
          <w:lang w:eastAsia="en-US"/>
        </w:rPr>
        <w:t xml:space="preserve"> 19</w:t>
      </w:r>
      <w:r w:rsidR="00E03735" w:rsidRPr="00DF4BCF">
        <w:rPr>
          <w:rFonts w:eastAsiaTheme="minorHAnsi"/>
          <w:b/>
          <w:lang w:eastAsia="en-US"/>
        </w:rPr>
        <w:t xml:space="preserve"> «Досрочное прекраще</w:t>
      </w:r>
      <w:r w:rsidR="008E6F4D">
        <w:rPr>
          <w:rFonts w:eastAsiaTheme="minorHAnsi"/>
          <w:b/>
          <w:lang w:eastAsia="en-US"/>
        </w:rPr>
        <w:t>ние полномочий депутата Совета поселения</w:t>
      </w:r>
      <w:r w:rsidRPr="00DF4BCF">
        <w:rPr>
          <w:rFonts w:eastAsiaTheme="minorHAnsi"/>
          <w:b/>
          <w:lang w:eastAsia="en-US"/>
        </w:rPr>
        <w:t>»:</w:t>
      </w:r>
    </w:p>
    <w:p w:rsidR="00DF4BCF" w:rsidRPr="00DF4BCF" w:rsidRDefault="008E6F4D" w:rsidP="00DF4BCF">
      <w:pPr>
        <w:autoSpaceDE w:val="0"/>
        <w:autoSpaceDN w:val="0"/>
        <w:adjustRightInd w:val="0"/>
        <w:ind w:firstLine="426"/>
        <w:jc w:val="both"/>
        <w:rPr>
          <w:bCs/>
        </w:rPr>
      </w:pPr>
      <w:r>
        <w:t xml:space="preserve">   </w:t>
      </w:r>
      <w:r w:rsidR="00DF4BCF" w:rsidRPr="00DF4BCF">
        <w:t xml:space="preserve">1) В </w:t>
      </w:r>
      <w:r w:rsidR="00DF4BCF" w:rsidRPr="00DF4BCF">
        <w:rPr>
          <w:bCs/>
        </w:rPr>
        <w:t>п</w:t>
      </w:r>
      <w:r w:rsidR="00F9161F">
        <w:rPr>
          <w:bCs/>
        </w:rPr>
        <w:t>ункте 11</w:t>
      </w:r>
      <w:r w:rsidR="00DF4BCF" w:rsidRPr="00DF4BCF">
        <w:rPr>
          <w:bCs/>
        </w:rPr>
        <w:t xml:space="preserve"> </w:t>
      </w:r>
      <w:r w:rsidR="00DF4BCF" w:rsidRPr="00DF4BCF">
        <w:t xml:space="preserve">  </w:t>
      </w:r>
      <w:r w:rsidR="00DF4BCF" w:rsidRPr="00DF4BCF">
        <w:rPr>
          <w:bCs/>
        </w:rPr>
        <w:t>знак препинания «</w:t>
      </w:r>
      <w:proofErr w:type="gramStart"/>
      <w:r w:rsidR="00DF4BCF" w:rsidRPr="00DF4BCF">
        <w:rPr>
          <w:bCs/>
        </w:rPr>
        <w:t>.»</w:t>
      </w:r>
      <w:proofErr w:type="gramEnd"/>
      <w:r w:rsidR="00DF4BCF" w:rsidRPr="00DF4BCF">
        <w:rPr>
          <w:bCs/>
        </w:rPr>
        <w:t xml:space="preserve"> заменить знаком препинания «;»;</w:t>
      </w:r>
    </w:p>
    <w:p w:rsidR="00DF4BCF" w:rsidRPr="00DF4BCF" w:rsidRDefault="00DF4BCF" w:rsidP="00DF4BCF">
      <w:pPr>
        <w:autoSpaceDE w:val="0"/>
        <w:autoSpaceDN w:val="0"/>
        <w:adjustRightInd w:val="0"/>
        <w:ind w:firstLine="540"/>
        <w:jc w:val="both"/>
      </w:pPr>
      <w:r w:rsidRPr="00DF4BCF">
        <w:t xml:space="preserve"> 2) </w:t>
      </w:r>
      <w:r w:rsidR="00F9161F">
        <w:t>дополнить пунктом 12</w:t>
      </w:r>
      <w:r w:rsidRPr="00DF4BCF">
        <w:t xml:space="preserve"> следующего содержания:</w:t>
      </w:r>
    </w:p>
    <w:p w:rsidR="00DF4BCF" w:rsidRPr="00DF4BCF" w:rsidRDefault="00F9161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«12</w:t>
      </w:r>
      <w:r w:rsidR="00DF4BCF" w:rsidRPr="00DF4BCF">
        <w:rPr>
          <w:rFonts w:ascii="Times New Roman" w:hAnsi="Times New Roman" w:cs="Times New Roman"/>
          <w:sz w:val="24"/>
          <w:szCs w:val="24"/>
        </w:rPr>
        <w:t xml:space="preserve">) </w:t>
      </w:r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7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F91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пунктом 13</w:t>
      </w: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DF4BCF" w:rsidRDefault="00F9161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«13</w:t>
      </w:r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случае несоблюдения ограничений, установленных </w:t>
      </w:r>
      <w:r w:rsidR="00DF4BCF" w:rsidRPr="00DF4BCF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="00DF4BCF" w:rsidRPr="00DF4B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BCF" w:rsidRPr="00DF4BCF" w:rsidRDefault="00DF4BCF" w:rsidP="008E6F4D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lang w:eastAsia="en-US"/>
        </w:rPr>
      </w:pPr>
      <w:r w:rsidRPr="00DF4BCF">
        <w:rPr>
          <w:rFonts w:eastAsiaTheme="minorHAnsi"/>
          <w:b/>
          <w:lang w:eastAsia="en-US"/>
        </w:rPr>
        <w:t>В</w:t>
      </w:r>
      <w:r w:rsidR="000B2FFA">
        <w:rPr>
          <w:rFonts w:eastAsiaTheme="minorHAnsi"/>
          <w:b/>
          <w:lang w:eastAsia="en-US"/>
        </w:rPr>
        <w:t xml:space="preserve"> статье</w:t>
      </w:r>
      <w:r w:rsidRPr="00DF4BCF">
        <w:rPr>
          <w:rFonts w:eastAsiaTheme="minorHAnsi"/>
          <w:b/>
          <w:lang w:eastAsia="en-US"/>
        </w:rPr>
        <w:t xml:space="preserve"> 22 «Досрочное прекращение полномочий главы поселения»:</w:t>
      </w:r>
    </w:p>
    <w:p w:rsidR="00DF4BCF" w:rsidRPr="00DF4BCF" w:rsidRDefault="00DF4BCF" w:rsidP="008E6F4D">
      <w:pPr>
        <w:autoSpaceDE w:val="0"/>
        <w:autoSpaceDN w:val="0"/>
        <w:adjustRightInd w:val="0"/>
        <w:ind w:left="567"/>
        <w:jc w:val="both"/>
        <w:rPr>
          <w:bCs/>
        </w:rPr>
      </w:pPr>
      <w:r w:rsidRPr="00DF4BCF">
        <w:t xml:space="preserve">1) В </w:t>
      </w:r>
      <w:r w:rsidRPr="00DF4BCF">
        <w:rPr>
          <w:bCs/>
        </w:rPr>
        <w:t xml:space="preserve">пункте 13 </w:t>
      </w:r>
      <w:r w:rsidRPr="00DF4BCF">
        <w:t xml:space="preserve">части 1  </w:t>
      </w:r>
      <w:r w:rsidRPr="00DF4BCF">
        <w:rPr>
          <w:bCs/>
        </w:rPr>
        <w:t>знак препинания «</w:t>
      </w:r>
      <w:proofErr w:type="gramStart"/>
      <w:r w:rsidRPr="00DF4BCF">
        <w:rPr>
          <w:bCs/>
        </w:rPr>
        <w:t>.»</w:t>
      </w:r>
      <w:proofErr w:type="gramEnd"/>
      <w:r w:rsidRPr="00DF4BCF">
        <w:rPr>
          <w:bCs/>
        </w:rPr>
        <w:t xml:space="preserve"> заменить знаком препинания «;»;</w:t>
      </w:r>
    </w:p>
    <w:p w:rsidR="00DF4BCF" w:rsidRPr="00DF4BCF" w:rsidRDefault="00DF4BCF" w:rsidP="008E6F4D">
      <w:pPr>
        <w:autoSpaceDE w:val="0"/>
        <w:autoSpaceDN w:val="0"/>
        <w:adjustRightInd w:val="0"/>
        <w:ind w:firstLine="567"/>
        <w:jc w:val="both"/>
      </w:pPr>
      <w:r w:rsidRPr="00DF4BCF">
        <w:t>2) Часть 1 дополнить пунктом 14 следующего содержания: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F4BCF">
        <w:rPr>
          <w:rFonts w:ascii="Times New Roman" w:hAnsi="Times New Roman" w:cs="Times New Roman"/>
          <w:sz w:val="24"/>
          <w:szCs w:val="24"/>
        </w:rPr>
        <w:t xml:space="preserve">«14) </w:t>
      </w: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0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Дополнить пунктом 15 следующего содержания: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«15) в случае несоблюдения ограничений, установленных </w:t>
      </w:r>
      <w:r w:rsidRPr="00DF4BCF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Pr="00DF4B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D46C1" w:rsidRDefault="00CD46C1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522A4C" w:rsidRDefault="00522A4C"/>
    <w:sectPr w:rsidR="0052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265"/>
    <w:multiLevelType w:val="hybridMultilevel"/>
    <w:tmpl w:val="DB002348"/>
    <w:lvl w:ilvl="0" w:tplc="0528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84E61"/>
    <w:multiLevelType w:val="hybridMultilevel"/>
    <w:tmpl w:val="007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B"/>
    <w:rsid w:val="000B2FFA"/>
    <w:rsid w:val="00236133"/>
    <w:rsid w:val="002667D4"/>
    <w:rsid w:val="00522A4C"/>
    <w:rsid w:val="005C03D4"/>
    <w:rsid w:val="00667CC7"/>
    <w:rsid w:val="0075413C"/>
    <w:rsid w:val="00777FAF"/>
    <w:rsid w:val="008C511B"/>
    <w:rsid w:val="008E142F"/>
    <w:rsid w:val="008E6F4D"/>
    <w:rsid w:val="0093149B"/>
    <w:rsid w:val="00933F02"/>
    <w:rsid w:val="0095547B"/>
    <w:rsid w:val="009C0832"/>
    <w:rsid w:val="00A54A04"/>
    <w:rsid w:val="00B474EE"/>
    <w:rsid w:val="00C73F4A"/>
    <w:rsid w:val="00CD46C1"/>
    <w:rsid w:val="00DF4BCF"/>
    <w:rsid w:val="00E03735"/>
    <w:rsid w:val="00E34CF3"/>
    <w:rsid w:val="00F670CA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474E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474EE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474E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474E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120A5306B096E79EE04BAA63D4C395B168A6F528115C53A54CB4D930EX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120A5306B096E79EE04BAA63D4C395B168B6A578315C53A54CB4D930EXFJ" TargetMode="External"/><Relationship Id="rId12" Type="http://schemas.openxmlformats.org/officeDocument/2006/relationships/hyperlink" Target="consultantplus://offline/ref=1BA120A5306B096E79EE04BAA63D4C395B168B695C8415C53A54CB4D930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120A5306B096E79EE04BAA63D4C395B168A6F528115C53A54CB4D930EX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A120A5306B096E79EE04BAA63D4C395B168B6A578315C53A54CB4D930EX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120A5306B096E79EE04BAA63D4C395B168B695C8415C53A54CB4D930E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8A4B-C6F3-4385-8B72-12841B31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2016-06-27T10:55:00Z</cp:lastPrinted>
  <dcterms:created xsi:type="dcterms:W3CDTF">2016-03-17T04:13:00Z</dcterms:created>
  <dcterms:modified xsi:type="dcterms:W3CDTF">2016-06-27T11:16:00Z</dcterms:modified>
</cp:coreProperties>
</file>