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A7" w:rsidRPr="000A5854" w:rsidRDefault="00E203A7" w:rsidP="00326D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854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E203A7" w:rsidRPr="000A5854" w:rsidRDefault="00E203A7" w:rsidP="0032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5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E203A7" w:rsidRPr="000A5854" w:rsidRDefault="00E203A7" w:rsidP="0032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54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E203A7" w:rsidRPr="000A5854" w:rsidRDefault="00E203A7" w:rsidP="0032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54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ОКРУГ-ЮГРА </w:t>
      </w:r>
    </w:p>
    <w:p w:rsidR="00E203A7" w:rsidRPr="000A5854" w:rsidRDefault="00E203A7" w:rsidP="0032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A7" w:rsidRPr="000A5854" w:rsidRDefault="00E203A7" w:rsidP="0032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03A7" w:rsidRPr="000A5854" w:rsidRDefault="00E203A7" w:rsidP="00326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3A7" w:rsidRPr="000A5854" w:rsidRDefault="00E203A7" w:rsidP="00326D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5854">
        <w:rPr>
          <w:rFonts w:ascii="Times New Roman" w:hAnsi="Times New Roman" w:cs="Times New Roman"/>
          <w:sz w:val="24"/>
          <w:szCs w:val="24"/>
        </w:rPr>
        <w:t xml:space="preserve">от  00.00.0000 года                                                                                        </w:t>
      </w:r>
      <w:r w:rsidR="00BD3A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166F8">
        <w:rPr>
          <w:rFonts w:ascii="Times New Roman" w:hAnsi="Times New Roman" w:cs="Times New Roman"/>
          <w:sz w:val="24"/>
          <w:szCs w:val="24"/>
        </w:rPr>
        <w:t xml:space="preserve">   </w:t>
      </w:r>
      <w:r w:rsidRPr="000A5854">
        <w:rPr>
          <w:rFonts w:ascii="Times New Roman" w:hAnsi="Times New Roman" w:cs="Times New Roman"/>
          <w:sz w:val="24"/>
          <w:szCs w:val="24"/>
        </w:rPr>
        <w:t>№ 00</w:t>
      </w:r>
    </w:p>
    <w:p w:rsidR="00E203A7" w:rsidRPr="000A5854" w:rsidRDefault="00E203A7" w:rsidP="00326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854">
        <w:rPr>
          <w:rFonts w:ascii="Times New Roman" w:hAnsi="Times New Roman" w:cs="Times New Roman"/>
          <w:sz w:val="24"/>
          <w:szCs w:val="24"/>
        </w:rPr>
        <w:t>д.</w:t>
      </w:r>
      <w:r w:rsidR="00A33706" w:rsidRPr="000A5854">
        <w:rPr>
          <w:rFonts w:ascii="Times New Roman" w:hAnsi="Times New Roman" w:cs="Times New Roman"/>
          <w:sz w:val="24"/>
          <w:szCs w:val="24"/>
        </w:rPr>
        <w:t xml:space="preserve"> </w:t>
      </w:r>
      <w:r w:rsidRPr="000A5854">
        <w:rPr>
          <w:rFonts w:ascii="Times New Roman" w:hAnsi="Times New Roman" w:cs="Times New Roman"/>
          <w:sz w:val="24"/>
          <w:szCs w:val="24"/>
        </w:rPr>
        <w:t>Хулимсунт</w:t>
      </w:r>
    </w:p>
    <w:p w:rsidR="00007062" w:rsidRPr="000A5854" w:rsidRDefault="00007062" w:rsidP="00326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</w:tblGrid>
      <w:tr w:rsidR="00A33706" w:rsidRPr="000A5854" w:rsidTr="00D242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3706" w:rsidRPr="000A5854" w:rsidRDefault="00A33706" w:rsidP="00BD3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854">
              <w:rPr>
                <w:rFonts w:ascii="Times New Roman" w:hAnsi="Times New Roman" w:cs="Times New Roman"/>
                <w:sz w:val="24"/>
                <w:szCs w:val="24"/>
              </w:rPr>
              <w:t>Об    утверждении    Положения   о проверке</w:t>
            </w:r>
            <w:r w:rsidR="004F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54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 Администраци</w:t>
            </w:r>
            <w:r w:rsidR="00E54069" w:rsidRPr="000A58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5854">
              <w:rPr>
                <w:rFonts w:ascii="Times New Roman" w:hAnsi="Times New Roman" w:cs="Times New Roman"/>
                <w:sz w:val="24"/>
                <w:szCs w:val="24"/>
              </w:rPr>
              <w:t xml:space="preserve">    сельск</w:t>
            </w:r>
            <w:r w:rsidR="00BD3A9E">
              <w:rPr>
                <w:rFonts w:ascii="Times New Roman" w:hAnsi="Times New Roman" w:cs="Times New Roman"/>
                <w:sz w:val="24"/>
                <w:szCs w:val="24"/>
              </w:rPr>
              <w:t xml:space="preserve">ого     </w:t>
            </w:r>
            <w:r w:rsidRPr="000A585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D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54">
              <w:rPr>
                <w:rFonts w:ascii="Times New Roman" w:hAnsi="Times New Roman" w:cs="Times New Roman"/>
                <w:sz w:val="24"/>
                <w:szCs w:val="24"/>
              </w:rPr>
              <w:t>Хулимсунт, и муниципальными   служащими</w:t>
            </w:r>
            <w:r w:rsidR="00BD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8E8" w:rsidRPr="00BD3A9E">
              <w:rPr>
                <w:rFonts w:ascii="Times New Roman" w:hAnsi="Times New Roman" w:cs="Times New Roman"/>
                <w:sz w:val="24"/>
                <w:szCs w:val="24"/>
              </w:rPr>
              <w:t>МУ А</w:t>
            </w:r>
            <w:r w:rsidRPr="00BD3A9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E54069" w:rsidRPr="00BD3A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3A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Хулимсунт,  </w:t>
            </w:r>
            <w:r w:rsidRPr="00BD3A9E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сведений о доходах, об имуществе и обязательствах имущественного характера</w:t>
            </w:r>
            <w:r w:rsidRPr="00BD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своих супруга (супруги) и несовершеннолетних детей </w:t>
            </w:r>
            <w:r w:rsidRPr="00BD3A9E">
              <w:rPr>
                <w:rFonts w:ascii="Times New Roman" w:hAnsi="Times New Roman" w:cs="Times New Roman"/>
                <w:sz w:val="24"/>
                <w:szCs w:val="24"/>
              </w:rPr>
              <w:t>и соблюдения  требований к</w:t>
            </w:r>
            <w:proofErr w:type="gramEnd"/>
            <w:r w:rsidRPr="00BD3A9E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и соблюдения муниципальными служащими </w:t>
            </w:r>
            <w:r w:rsidRPr="000A5854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</w:tbl>
    <w:p w:rsidR="00D2693F" w:rsidRPr="00E808D8" w:rsidRDefault="00D222B0" w:rsidP="0021065D">
      <w:pPr>
        <w:spacing w:before="100" w:beforeAutospacing="1" w:after="0" w:line="240" w:lineRule="auto"/>
        <w:ind w:firstLine="360"/>
        <w:jc w:val="both"/>
        <w:rPr>
          <w:rFonts w:eastAsia="Times New Roman"/>
          <w:sz w:val="24"/>
          <w:szCs w:val="24"/>
        </w:rPr>
      </w:pP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BE26B0" w:rsidRPr="00E808D8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hyperlink r:id="rId5" w:history="1"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статьей 15 Федерального закон</w:t>
        </w:r>
        <w:r w:rsidR="007A4E7F" w:rsidRPr="00E808D8">
          <w:rPr>
            <w:rFonts w:ascii="Times New Roman" w:eastAsia="Times New Roman" w:hAnsi="Times New Roman" w:cs="Times New Roman"/>
            <w:sz w:val="24"/>
            <w:szCs w:val="24"/>
          </w:rPr>
          <w:t>а от 2 марта 2007 года N 25-ФЗ «</w:t>
        </w:r>
        <w:r w:rsidR="0089756E" w:rsidRPr="00E808D8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E808D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муниципальной службе в Российской Федерации</w:t>
        </w:r>
      </w:hyperlink>
      <w:r w:rsidR="007A4E7F" w:rsidRPr="00E808D8">
        <w:rPr>
          <w:rFonts w:ascii="Times New Roman" w:hAnsi="Times New Roman" w:cs="Times New Roman"/>
          <w:sz w:val="24"/>
          <w:szCs w:val="24"/>
        </w:rPr>
        <w:t>»</w:t>
      </w:r>
      <w:r w:rsidR="00BE26B0" w:rsidRPr="00E80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стат</w:t>
        </w:r>
        <w:r w:rsidRPr="00E808D8">
          <w:rPr>
            <w:rFonts w:ascii="Times New Roman" w:eastAsia="Times New Roman" w:hAnsi="Times New Roman" w:cs="Times New Roman"/>
            <w:sz w:val="24"/>
            <w:szCs w:val="24"/>
          </w:rPr>
          <w:t xml:space="preserve">ьей 8 Федерального закона от 25 </w:t>
        </w:r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декабря 2008 го</w:t>
        </w:r>
        <w:r w:rsidR="007A4E7F" w:rsidRPr="00E808D8">
          <w:rPr>
            <w:rFonts w:ascii="Times New Roman" w:eastAsia="Times New Roman" w:hAnsi="Times New Roman" w:cs="Times New Roman"/>
            <w:sz w:val="24"/>
            <w:szCs w:val="24"/>
          </w:rPr>
          <w:t>да N 273-ФЗ «</w:t>
        </w:r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="007A4E7F" w:rsidRPr="00E808D8">
        <w:rPr>
          <w:rFonts w:ascii="Times New Roman" w:hAnsi="Times New Roman" w:cs="Times New Roman"/>
          <w:sz w:val="24"/>
          <w:szCs w:val="24"/>
        </w:rPr>
        <w:t>»</w:t>
      </w:r>
      <w:r w:rsidR="00BE26B0" w:rsidRPr="00E808D8">
        <w:rPr>
          <w:rFonts w:ascii="Times New Roman" w:eastAsia="Times New Roman" w:hAnsi="Times New Roman" w:cs="Times New Roman"/>
          <w:sz w:val="24"/>
          <w:szCs w:val="24"/>
        </w:rPr>
        <w:t xml:space="preserve">, статьей 13.2 </w:t>
      </w:r>
      <w:hyperlink r:id="rId7" w:history="1"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Закона Ханты-Мансийского автономного округа - Югры</w:t>
        </w:r>
        <w:r w:rsidR="007A4E7F" w:rsidRPr="00E808D8">
          <w:rPr>
            <w:rFonts w:ascii="Times New Roman" w:eastAsia="Times New Roman" w:hAnsi="Times New Roman" w:cs="Times New Roman"/>
            <w:sz w:val="24"/>
            <w:szCs w:val="24"/>
          </w:rPr>
          <w:t xml:space="preserve"> от 20 июля 2007 года N 113-оз «</w:t>
        </w:r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Об отдельных вопросах муниципальной службы в Ханты-Мансийском автономном округе - Югре</w:t>
        </w:r>
      </w:hyperlink>
      <w:r w:rsidR="00D2693F" w:rsidRPr="00E808D8">
        <w:rPr>
          <w:rFonts w:ascii="Times New Roman" w:hAnsi="Times New Roman" w:cs="Times New Roman"/>
          <w:sz w:val="24"/>
          <w:szCs w:val="24"/>
        </w:rPr>
        <w:t>»</w:t>
      </w:r>
      <w:r w:rsidR="00BE26B0" w:rsidRPr="00E808D8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Указом</w:t>
        </w:r>
        <w:proofErr w:type="gramEnd"/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Президента Российской Федерации о</w:t>
        </w:r>
        <w:r w:rsidR="00D2693F" w:rsidRPr="00E808D8">
          <w:rPr>
            <w:rFonts w:ascii="Times New Roman" w:eastAsia="Times New Roman" w:hAnsi="Times New Roman" w:cs="Times New Roman"/>
            <w:sz w:val="24"/>
            <w:szCs w:val="24"/>
          </w:rPr>
          <w:t>т 21 сентября 2009 года N 1065 «</w:t>
        </w:r>
        <w:r w:rsidR="00BE26B0" w:rsidRPr="00E808D8">
          <w:rPr>
            <w:rFonts w:ascii="Times New Roman" w:eastAsia="Times New Roman" w:hAnsi="Times New Roman" w:cs="Times New Roman"/>
            <w:sz w:val="24"/>
            <w:szCs w:val="24"/>
          </w:rPr>
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="00D2693F" w:rsidRPr="00E808D8">
        <w:rPr>
          <w:rFonts w:ascii="Times New Roman" w:hAnsi="Times New Roman" w:cs="Times New Roman"/>
          <w:sz w:val="24"/>
          <w:szCs w:val="24"/>
        </w:rPr>
        <w:t>»</w:t>
      </w:r>
      <w:r w:rsidR="00D56E85" w:rsidRPr="00E808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379FC" w:rsidRPr="00E808D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Губернатора Ханты – Мансийского автономного округа – Югры от 28.05.2012 года № 82 «</w:t>
      </w:r>
      <w:r w:rsidR="004B10AF" w:rsidRPr="00E808D8">
        <w:rPr>
          <w:rFonts w:ascii="Times New Roman" w:eastAsia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</w:t>
      </w:r>
      <w:r w:rsidR="00260E4D" w:rsidRPr="00E80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0AF" w:rsidRPr="00E808D8">
        <w:rPr>
          <w:rFonts w:ascii="Times New Roman" w:eastAsia="Times New Roman" w:hAnsi="Times New Roman" w:cs="Times New Roman"/>
          <w:sz w:val="24"/>
          <w:szCs w:val="24"/>
        </w:rPr>
        <w:t>претендующими на</w:t>
      </w:r>
      <w:proofErr w:type="gramEnd"/>
      <w:r w:rsidR="004B10AF" w:rsidRPr="00E808D8">
        <w:rPr>
          <w:rFonts w:ascii="Times New Roman" w:eastAsia="Times New Roman" w:hAnsi="Times New Roman" w:cs="Times New Roman"/>
          <w:sz w:val="24"/>
          <w:szCs w:val="24"/>
        </w:rPr>
        <w:t xml:space="preserve"> замещение должностей муниципальной службы</w:t>
      </w:r>
      <w:r w:rsidR="00BF464C" w:rsidRPr="00E808D8">
        <w:rPr>
          <w:rFonts w:ascii="Times New Roman" w:eastAsia="Times New Roman" w:hAnsi="Times New Roman" w:cs="Times New Roman"/>
          <w:sz w:val="24"/>
          <w:szCs w:val="24"/>
        </w:rPr>
        <w:t xml:space="preserve"> в Ханты – Мансийском округе – Югре, муниципальными служащими Ханты </w:t>
      </w:r>
      <w:r w:rsidR="00BA1D22" w:rsidRPr="00E808D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F464C" w:rsidRPr="00E808D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A1D22" w:rsidRPr="00E808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464C" w:rsidRPr="00E808D8">
        <w:rPr>
          <w:rFonts w:ascii="Times New Roman" w:eastAsia="Times New Roman" w:hAnsi="Times New Roman" w:cs="Times New Roman"/>
          <w:sz w:val="24"/>
          <w:szCs w:val="24"/>
        </w:rPr>
        <w:t>нсийского</w:t>
      </w:r>
      <w:r w:rsidR="00BA1D22" w:rsidRPr="00E808D8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– Югры, замещающими должности,</w:t>
      </w:r>
      <w:r w:rsidR="00C0329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D22" w:rsidRPr="00E808D8">
        <w:rPr>
          <w:rFonts w:ascii="Times New Roman" w:eastAsia="Times New Roman" w:hAnsi="Times New Roman" w:cs="Times New Roman"/>
          <w:sz w:val="24"/>
          <w:szCs w:val="24"/>
        </w:rPr>
        <w:t xml:space="preserve">включенные в соответствующий перечень, и соблюдения </w:t>
      </w:r>
      <w:r w:rsidR="00C03297" w:rsidRPr="00E808D8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 Ханты – Мансийского автономного округа – Югры требований к служебному поведению</w:t>
      </w:r>
      <w:r w:rsidR="004379FC" w:rsidRPr="00E808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6C4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6B0" w:rsidRPr="00E808D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20233" w:rsidRPr="00E808D8" w:rsidRDefault="007C5AFE" w:rsidP="00326D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8D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E808D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808D8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="00E54069" w:rsidRPr="00E808D8">
        <w:rPr>
          <w:rFonts w:ascii="Times New Roman" w:hAnsi="Times New Roman" w:cs="Times New Roman"/>
          <w:sz w:val="24"/>
          <w:szCs w:val="24"/>
        </w:rPr>
        <w:t>МУ А</w:t>
      </w:r>
      <w:r w:rsidRPr="00E808D8">
        <w:rPr>
          <w:rFonts w:ascii="Times New Roman" w:hAnsi="Times New Roman" w:cs="Times New Roman"/>
          <w:sz w:val="24"/>
          <w:szCs w:val="24"/>
        </w:rPr>
        <w:t>дминистраци</w:t>
      </w:r>
      <w:r w:rsidR="00E54069" w:rsidRPr="00E808D8">
        <w:rPr>
          <w:rFonts w:ascii="Times New Roman" w:hAnsi="Times New Roman" w:cs="Times New Roman"/>
          <w:sz w:val="24"/>
          <w:szCs w:val="24"/>
        </w:rPr>
        <w:t>я</w:t>
      </w:r>
      <w:r w:rsidRPr="00E808D8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Хулимсунт, и муниципальными служащими </w:t>
      </w:r>
      <w:r w:rsidR="00E54069" w:rsidRPr="00E808D8">
        <w:rPr>
          <w:rFonts w:ascii="Times New Roman" w:hAnsi="Times New Roman" w:cs="Times New Roman"/>
          <w:sz w:val="24"/>
          <w:szCs w:val="24"/>
        </w:rPr>
        <w:t>МУ</w:t>
      </w:r>
      <w:r w:rsidR="00890CDD" w:rsidRPr="00E808D8">
        <w:rPr>
          <w:rFonts w:ascii="Times New Roman" w:hAnsi="Times New Roman" w:cs="Times New Roman"/>
          <w:sz w:val="24"/>
          <w:szCs w:val="24"/>
        </w:rPr>
        <w:t xml:space="preserve"> А</w:t>
      </w:r>
      <w:r w:rsidRPr="00E808D8">
        <w:rPr>
          <w:rFonts w:ascii="Times New Roman" w:hAnsi="Times New Roman" w:cs="Times New Roman"/>
          <w:sz w:val="24"/>
          <w:szCs w:val="24"/>
        </w:rPr>
        <w:t>дминистраци</w:t>
      </w:r>
      <w:r w:rsidR="00890CDD" w:rsidRPr="00E808D8">
        <w:rPr>
          <w:rFonts w:ascii="Times New Roman" w:hAnsi="Times New Roman" w:cs="Times New Roman"/>
          <w:sz w:val="24"/>
          <w:szCs w:val="24"/>
        </w:rPr>
        <w:t>я</w:t>
      </w:r>
      <w:r w:rsidRPr="00E808D8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Хулимсунт,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а также сведений о доходах, об имуществе и обязательствах имущественного характера своих супруг (супругов) и несовершеннолетних детей </w:t>
      </w:r>
      <w:r w:rsidRPr="00E808D8">
        <w:rPr>
          <w:rFonts w:ascii="Times New Roman" w:hAnsi="Times New Roman" w:cs="Times New Roman"/>
          <w:sz w:val="24"/>
          <w:szCs w:val="24"/>
        </w:rPr>
        <w:t>и соблюдения муниципальными служащими требований</w:t>
      </w:r>
      <w:proofErr w:type="gramEnd"/>
      <w:r w:rsidRPr="00E808D8">
        <w:rPr>
          <w:rFonts w:ascii="Times New Roman" w:hAnsi="Times New Roman" w:cs="Times New Roman"/>
          <w:sz w:val="24"/>
          <w:szCs w:val="24"/>
        </w:rPr>
        <w:t xml:space="preserve"> к служебному поведению согласно приложению.</w:t>
      </w:r>
    </w:p>
    <w:p w:rsidR="00220233" w:rsidRPr="00E808D8" w:rsidRDefault="0080124A" w:rsidP="00326D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E808D8">
        <w:rPr>
          <w:rFonts w:ascii="Times New Roman" w:hAnsi="Times New Roman" w:cs="Times New Roman"/>
          <w:bCs/>
          <w:sz w:val="24"/>
          <w:szCs w:val="24"/>
        </w:rPr>
        <w:t>веб</w:t>
      </w:r>
      <w:proofErr w:type="spellEnd"/>
      <w:r w:rsidRPr="00E808D8">
        <w:rPr>
          <w:rFonts w:ascii="Times New Roman" w:hAnsi="Times New Roman" w:cs="Times New Roman"/>
          <w:bCs/>
          <w:sz w:val="24"/>
          <w:szCs w:val="24"/>
        </w:rPr>
        <w:t xml:space="preserve"> - сайте Муниципального образования сельского поселения Хулимсунт.</w:t>
      </w:r>
    </w:p>
    <w:p w:rsidR="00220233" w:rsidRPr="00E808D8" w:rsidRDefault="0080124A" w:rsidP="00326D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обнародования. </w:t>
      </w:r>
    </w:p>
    <w:p w:rsidR="0080124A" w:rsidRPr="00E808D8" w:rsidRDefault="0080124A" w:rsidP="00326D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80124A" w:rsidRPr="00E808D8" w:rsidRDefault="0080124A" w:rsidP="00326D29">
      <w:pPr>
        <w:pStyle w:val="a5"/>
        <w:ind w:left="720"/>
        <w:rPr>
          <w:sz w:val="24"/>
          <w:szCs w:val="24"/>
        </w:rPr>
      </w:pPr>
    </w:p>
    <w:p w:rsidR="00B2343D" w:rsidRPr="00E808D8" w:rsidRDefault="0080124A" w:rsidP="00326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 xml:space="preserve">Глава сельского поселение Хулимсунт                                                     </w:t>
      </w:r>
      <w:r w:rsidR="00220233" w:rsidRPr="00E808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08D8">
        <w:rPr>
          <w:rFonts w:ascii="Times New Roman" w:hAnsi="Times New Roman" w:cs="Times New Roman"/>
          <w:sz w:val="24"/>
          <w:szCs w:val="24"/>
        </w:rPr>
        <w:t xml:space="preserve"> О.В.Баранова</w:t>
      </w:r>
    </w:p>
    <w:p w:rsidR="0043331F" w:rsidRPr="00E808D8" w:rsidRDefault="0043331F" w:rsidP="00326D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331F" w:rsidRPr="00E808D8" w:rsidRDefault="0043331F" w:rsidP="00326D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3331F" w:rsidRPr="00E808D8" w:rsidRDefault="0043331F" w:rsidP="00326D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</w:p>
    <w:p w:rsidR="0043331F" w:rsidRPr="00E808D8" w:rsidRDefault="0043331F" w:rsidP="00326D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>от 00.00.0000 года № 00</w:t>
      </w:r>
    </w:p>
    <w:tbl>
      <w:tblPr>
        <w:tblStyle w:val="a4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0"/>
      </w:tblGrid>
      <w:tr w:rsidR="00406ECB" w:rsidRPr="00E808D8" w:rsidTr="00396EE5">
        <w:trPr>
          <w:trHeight w:val="3086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EC15CF" w:rsidRPr="00E808D8" w:rsidRDefault="00EC15CF" w:rsidP="0032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B85836" w:rsidRPr="00E80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85836" w:rsidRPr="00E808D8" w:rsidRDefault="00125778" w:rsidP="00326D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</w:t>
            </w:r>
            <w:r w:rsidR="003F1854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в МУ Администрация  сельского поселения Хулимсунт, и муниципальными   служащими МУ Администрация сельского поселения Хулимсунт, </w:t>
            </w:r>
            <w:r w:rsidR="00EC15CF" w:rsidRPr="00E808D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сведений о доходах, об имуществе и обязательствах имущественного характера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CF" w:rsidRPr="00E8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своих супруга (супруги) и несовершеннолетних детей 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>и соблюдения требований к служебному поведению и</w:t>
            </w:r>
            <w:proofErr w:type="gramEnd"/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</w:t>
            </w:r>
            <w:r w:rsidR="00580CF3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>служащими требований</w:t>
            </w:r>
            <w:r w:rsidR="00580CF3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0CF3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>служебному</w:t>
            </w:r>
            <w:r w:rsidR="00580CF3" w:rsidRPr="00E8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CF" w:rsidRPr="00E808D8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</w:p>
          <w:p w:rsidR="00406ECB" w:rsidRPr="00E808D8" w:rsidRDefault="00B85836" w:rsidP="00326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8">
              <w:rPr>
                <w:rFonts w:ascii="Times New Roman" w:hAnsi="Times New Roman" w:cs="Times New Roman"/>
                <w:sz w:val="24"/>
                <w:szCs w:val="24"/>
              </w:rPr>
              <w:t>(далее - Положение)</w:t>
            </w:r>
          </w:p>
        </w:tc>
      </w:tr>
    </w:tbl>
    <w:p w:rsidR="0043331F" w:rsidRPr="00E808D8" w:rsidRDefault="0043331F" w:rsidP="00326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6EE5" w:rsidRPr="00E808D8" w:rsidRDefault="00396EE5" w:rsidP="007D62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осуществления проверки:</w:t>
      </w:r>
    </w:p>
    <w:p w:rsidR="00531AB6" w:rsidRPr="00E808D8" w:rsidRDefault="00791319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</w:t>
      </w:r>
      <w:r w:rsidR="00CC2404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CC2404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</w:t>
      </w:r>
      <w:r w:rsidR="00CC2404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C2404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4AD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r w:rsidR="00C75ECE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характера,</w:t>
      </w:r>
      <w:r w:rsidR="00F41984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</w:t>
      </w:r>
      <w:r w:rsidR="00235D16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1984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0" w:history="1">
        <w:r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Российской Федерации от 18 мая 2009 года N 559</w:t>
        </w:r>
      </w:hyperlink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C1F" w:rsidRPr="00E808D8" w:rsidRDefault="007D60F5" w:rsidP="00A538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="001A0D61" w:rsidRPr="00E808D8">
        <w:rPr>
          <w:rFonts w:ascii="Times New Roman" w:eastAsia="Times New Roman" w:hAnsi="Times New Roman" w:cs="Times New Roman"/>
          <w:sz w:val="24"/>
          <w:szCs w:val="24"/>
        </w:rPr>
        <w:t>МУ Администрация сельского поселения Хулимсунт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1A0D61" w:rsidRPr="00E808D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), включенных в соответствующий перечень (далее - граждане, гражданин), на отчетную дат</w:t>
      </w:r>
      <w:r w:rsidR="00DF2C1F" w:rsidRPr="00E808D8">
        <w:rPr>
          <w:rFonts w:ascii="Times New Roman" w:eastAsia="Times New Roman" w:hAnsi="Times New Roman" w:cs="Times New Roman"/>
          <w:sz w:val="24"/>
          <w:szCs w:val="24"/>
        </w:rPr>
        <w:t>у;</w:t>
      </w:r>
    </w:p>
    <w:p w:rsidR="00210726" w:rsidRPr="00E808D8" w:rsidRDefault="007D60F5" w:rsidP="001257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служащими </w:t>
      </w:r>
      <w:r w:rsidR="002404E2" w:rsidRPr="00E808D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F97EA9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б) достоверности и полноты сведений, представленных гражданами при поступлении на муниципальную службу</w:t>
      </w:r>
      <w:r w:rsidR="00F97EA9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7EA9" w:rsidRPr="00E808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14A4" w:rsidRPr="00E808D8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F97EA9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F97EA9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7EA9"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актами Российской Федерации</w:t>
      </w:r>
      <w:r w:rsidR="00330240" w:rsidRPr="00E808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</w:t>
      </w:r>
      <w:r w:rsidR="00330240" w:rsidRPr="00E808D8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6EFE" w:rsidRPr="00E808D8" w:rsidRDefault="003545C7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</w:t>
      </w:r>
      <w:r w:rsidR="0077289B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проверки, </w:t>
      </w:r>
      <w:r w:rsidR="00F97EA9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подпунктом, ограничений и запретов,</w:t>
      </w:r>
      <w:r w:rsidR="00A0702D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A0702D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предотвращении</w:t>
      </w:r>
      <w:r w:rsidR="0089756E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урегулировании конфликта интересов, исполнения ими обязанностей, установленных </w:t>
      </w:r>
      <w:hyperlink r:id="rId11" w:history="1">
        <w:r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  <w:r w:rsidR="0036065A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="0036065A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ами</w:t>
        </w:r>
        <w:r w:rsidR="00E1791D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36065A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02.03.2007 года № 25- ФЗ «О муниципальной службе в Российской Федерации»</w:t>
        </w:r>
        <w:r w:rsidR="00E1791D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</w:t>
        </w:r>
        <w:r w:rsidR="005C2387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декабря 2008 года N 273-ФЗ «</w:t>
        </w:r>
        <w:r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="005C2387" w:rsidRPr="00E808D8">
        <w:rPr>
          <w:rFonts w:ascii="Times New Roman" w:hAnsi="Times New Roman" w:cs="Times New Roman"/>
          <w:sz w:val="24"/>
          <w:szCs w:val="24"/>
        </w:rPr>
        <w:t>»</w:t>
      </w:r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</w:t>
      </w:r>
      <w:proofErr w:type="gramEnd"/>
      <w:r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треб</w:t>
      </w:r>
      <w:r w:rsidR="00216EFE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служебному поведению).</w:t>
      </w:r>
    </w:p>
    <w:p w:rsidR="00E537CF" w:rsidRPr="00E808D8" w:rsidRDefault="002D459F" w:rsidP="007D62D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D8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Проверка, предусмотренная </w:t>
      </w:r>
      <w:hyperlink r:id="rId12" w:history="1">
        <w:r w:rsidRPr="00E808D8">
          <w:rPr>
            <w:rFonts w:ascii="Times New Roman" w:hAnsi="Times New Roman" w:cs="Times New Roman"/>
            <w:sz w:val="24"/>
            <w:szCs w:val="24"/>
            <w:lang w:eastAsia="ru-RU"/>
          </w:rPr>
          <w:t>пунктом 1 настоящего Положения</w:t>
        </w:r>
      </w:hyperlink>
      <w:r w:rsidR="00B21DEF" w:rsidRPr="00E808D8">
        <w:rPr>
          <w:rFonts w:ascii="Times New Roman" w:hAnsi="Times New Roman" w:cs="Times New Roman"/>
          <w:sz w:val="24"/>
          <w:szCs w:val="24"/>
        </w:rPr>
        <w:t xml:space="preserve"> (далее - проверка), осуществляется </w:t>
      </w:r>
      <w:r w:rsidR="00FB3695" w:rsidRPr="00E808D8">
        <w:rPr>
          <w:rFonts w:ascii="Times New Roman" w:hAnsi="Times New Roman" w:cs="Times New Roman"/>
          <w:sz w:val="24"/>
          <w:szCs w:val="24"/>
        </w:rPr>
        <w:t>главным специалистом по кадрам и формированию архива</w:t>
      </w:r>
      <w:r w:rsidR="004150C6" w:rsidRPr="00E808D8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B21DEF" w:rsidRPr="00E808D8">
        <w:rPr>
          <w:rFonts w:ascii="Times New Roman" w:hAnsi="Times New Roman" w:cs="Times New Roman"/>
          <w:sz w:val="24"/>
          <w:szCs w:val="24"/>
        </w:rPr>
        <w:t xml:space="preserve">ответственным за работу по профилактике коррупционных и иных правонарушений (далее также </w:t>
      </w:r>
      <w:r w:rsidR="003765A2" w:rsidRPr="00E808D8">
        <w:rPr>
          <w:rFonts w:ascii="Times New Roman" w:hAnsi="Times New Roman" w:cs="Times New Roman"/>
          <w:sz w:val="24"/>
          <w:szCs w:val="24"/>
        </w:rPr>
        <w:t>–</w:t>
      </w:r>
      <w:r w:rsidR="00B21DEF" w:rsidRPr="00E808D8">
        <w:rPr>
          <w:rFonts w:ascii="Times New Roman" w:hAnsi="Times New Roman" w:cs="Times New Roman"/>
          <w:sz w:val="24"/>
          <w:szCs w:val="24"/>
        </w:rPr>
        <w:t xml:space="preserve"> </w:t>
      </w:r>
      <w:r w:rsidR="003765A2" w:rsidRPr="00E808D8">
        <w:rPr>
          <w:rFonts w:ascii="Times New Roman" w:hAnsi="Times New Roman" w:cs="Times New Roman"/>
          <w:sz w:val="24"/>
          <w:szCs w:val="24"/>
        </w:rPr>
        <w:t>главный специалист по кадрам</w:t>
      </w:r>
      <w:r w:rsidR="00B21DEF" w:rsidRPr="00E808D8">
        <w:rPr>
          <w:rFonts w:ascii="Times New Roman" w:hAnsi="Times New Roman" w:cs="Times New Roman"/>
          <w:sz w:val="24"/>
          <w:szCs w:val="24"/>
        </w:rPr>
        <w:t xml:space="preserve">), по решению </w:t>
      </w:r>
      <w:r w:rsidR="00D532D7" w:rsidRPr="00E808D8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B21DEF" w:rsidRPr="00E808D8">
        <w:rPr>
          <w:rFonts w:ascii="Times New Roman" w:hAnsi="Times New Roman" w:cs="Times New Roman"/>
          <w:sz w:val="24"/>
          <w:szCs w:val="24"/>
        </w:rPr>
        <w:t xml:space="preserve"> </w:t>
      </w:r>
      <w:r w:rsidR="00E537CF" w:rsidRPr="00E808D8">
        <w:rPr>
          <w:rFonts w:ascii="Times New Roman" w:hAnsi="Times New Roman" w:cs="Times New Roman"/>
          <w:sz w:val="24"/>
          <w:szCs w:val="24"/>
        </w:rPr>
        <w:t xml:space="preserve">либо </w:t>
      </w:r>
      <w:r w:rsidR="00B21DEF" w:rsidRPr="00E808D8">
        <w:rPr>
          <w:rFonts w:ascii="Times New Roman" w:hAnsi="Times New Roman" w:cs="Times New Roman"/>
          <w:sz w:val="24"/>
          <w:szCs w:val="24"/>
        </w:rPr>
        <w:t>уполно</w:t>
      </w:r>
      <w:r w:rsidR="00E537CF" w:rsidRPr="00E808D8">
        <w:rPr>
          <w:rFonts w:ascii="Times New Roman" w:hAnsi="Times New Roman" w:cs="Times New Roman"/>
          <w:sz w:val="24"/>
          <w:szCs w:val="24"/>
        </w:rPr>
        <w:t>моченного им должностного лица.</w:t>
      </w:r>
    </w:p>
    <w:p w:rsidR="00D914B1" w:rsidRPr="00E808D8" w:rsidRDefault="005D51C2" w:rsidP="007D62D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D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A54A3" w:rsidRPr="00E808D8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проверки </w:t>
      </w:r>
      <w:r w:rsidRPr="00E808D8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отдельно в отношении каждого гражданина или </w:t>
      </w:r>
      <w:r w:rsidR="003105DF" w:rsidRPr="00E808D8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E808D8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служащего и оформляется в письменной форме.</w:t>
      </w:r>
    </w:p>
    <w:p w:rsidR="004150C6" w:rsidRPr="00E808D8" w:rsidRDefault="007D60F5" w:rsidP="007D62D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550A9F" w:rsidRPr="00E808D8" w:rsidRDefault="00550A9F" w:rsidP="00415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654A" w:rsidRPr="00E808D8" w:rsidRDefault="007D60F5" w:rsidP="007D6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765A2" w:rsidRPr="00E808D8">
        <w:rPr>
          <w:rFonts w:ascii="Times New Roman" w:eastAsia="Times New Roman" w:hAnsi="Times New Roman" w:cs="Times New Roman"/>
          <w:sz w:val="24"/>
          <w:szCs w:val="24"/>
        </w:rPr>
        <w:t>главным специалистом по кадрам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54A" w:rsidRPr="00E808D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54A" w:rsidRPr="00E808D8">
        <w:rPr>
          <w:rFonts w:ascii="Times New Roman" w:hAnsi="Times New Roman" w:cs="Times New Roman"/>
          <w:sz w:val="24"/>
          <w:szCs w:val="24"/>
        </w:rPr>
        <w:t>ответственным за работу по профилактике коррупционных и иных правонарушений;</w:t>
      </w:r>
    </w:p>
    <w:p w:rsidR="00B85A54" w:rsidRPr="00E808D8" w:rsidRDefault="007D60F5" w:rsidP="007D6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в) постоянно </w:t>
      </w:r>
      <w:r w:rsidR="00B85A54" w:rsidRPr="00E808D8">
        <w:rPr>
          <w:rFonts w:ascii="Times New Roman" w:hAnsi="Times New Roman" w:cs="Times New Roman"/>
          <w:sz w:val="24"/>
          <w:szCs w:val="24"/>
        </w:rPr>
        <w:t xml:space="preserve">действующими руководящими органами политических партий и зарегистрированных в соответствии с </w:t>
      </w:r>
      <w:hyperlink r:id="rId13" w:history="1">
        <w:r w:rsidR="00B85A54" w:rsidRPr="00E808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5A54" w:rsidRPr="00E808D8">
        <w:rPr>
          <w:rFonts w:ascii="Times New Roman" w:hAnsi="Times New Roman" w:cs="Times New Roman"/>
          <w:sz w:val="24"/>
          <w:szCs w:val="24"/>
        </w:rPr>
        <w:t xml:space="preserve"> иных общероссийских общественных объединений, не являющихся политическими партиями;</w:t>
      </w:r>
    </w:p>
    <w:p w:rsidR="00806FBF" w:rsidRPr="00E808D8" w:rsidRDefault="00806FBF" w:rsidP="007D6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 xml:space="preserve">г) Общественной палатой </w:t>
      </w:r>
      <w:r w:rsidR="003A79C7" w:rsidRPr="00E808D8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B85A54" w:rsidRPr="00E808D8">
        <w:rPr>
          <w:rFonts w:ascii="Times New Roman" w:hAnsi="Times New Roman" w:cs="Times New Roman"/>
          <w:sz w:val="24"/>
          <w:szCs w:val="24"/>
        </w:rPr>
        <w:t>;</w:t>
      </w:r>
    </w:p>
    <w:p w:rsidR="00806FBF" w:rsidRPr="00E808D8" w:rsidRDefault="00806FBF" w:rsidP="007D6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8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8D8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C726B5" w:rsidRPr="00E808D8" w:rsidRDefault="007D60F5" w:rsidP="007D62D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Информация анонимного характера не является основанием для осуществления проверки.</w:t>
      </w:r>
    </w:p>
    <w:p w:rsidR="00E13DD8" w:rsidRPr="00E808D8" w:rsidRDefault="007D60F5" w:rsidP="007D62D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B43FF" w:rsidRPr="00E808D8" w:rsidRDefault="007D60F5" w:rsidP="00B9207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Проверка, предусмотренная пунктом 1 настоящего </w:t>
      </w:r>
      <w:r w:rsidR="004F2B85" w:rsidRPr="00E808D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A324FC" w:rsidRPr="00E808D8">
        <w:rPr>
          <w:rFonts w:ascii="Times New Roman" w:eastAsia="Times New Roman" w:hAnsi="Times New Roman" w:cs="Times New Roman"/>
          <w:sz w:val="24"/>
          <w:szCs w:val="24"/>
        </w:rPr>
        <w:t>, осуществляется</w:t>
      </w:r>
      <w:r w:rsidR="00FB43FF" w:rsidRPr="00E808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24FC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07D" w:rsidRPr="00E808D8" w:rsidRDefault="00E13DD8" w:rsidP="00FB43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а) самостоятельно;</w:t>
      </w:r>
    </w:p>
    <w:p w:rsidR="00B127BC" w:rsidRPr="00E808D8" w:rsidRDefault="007D60F5" w:rsidP="00B920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б) путем направления запроса в правоохранительные органы о проведении оперативно-розыскных мероприятий в соответствии с частью 3 </w:t>
      </w:r>
      <w:hyperlink r:id="rId14" w:history="1">
        <w:r w:rsidRPr="00E808D8">
          <w:rPr>
            <w:rFonts w:ascii="Times New Roman" w:eastAsia="Times New Roman" w:hAnsi="Times New Roman" w:cs="Times New Roman"/>
            <w:sz w:val="24"/>
            <w:szCs w:val="24"/>
          </w:rPr>
          <w:t>статьи 7 Федерального</w:t>
        </w:r>
        <w:r w:rsidR="00FC36D8" w:rsidRPr="00E808D8">
          <w:rPr>
            <w:rFonts w:ascii="Times New Roman" w:eastAsia="Times New Roman" w:hAnsi="Times New Roman" w:cs="Times New Roman"/>
            <w:sz w:val="24"/>
            <w:szCs w:val="24"/>
          </w:rPr>
          <w:t xml:space="preserve"> закона от 12.08.1995 N 144-ФЗ «</w:t>
        </w:r>
        <w:r w:rsidRPr="00E808D8">
          <w:rPr>
            <w:rFonts w:ascii="Times New Roman" w:eastAsia="Times New Roman" w:hAnsi="Times New Roman" w:cs="Times New Roman"/>
            <w:sz w:val="24"/>
            <w:szCs w:val="24"/>
          </w:rPr>
          <w:t>Об оперативно-розыскной деятельности</w:t>
        </w:r>
      </w:hyperlink>
      <w:r w:rsidR="00FC36D8" w:rsidRPr="00E808D8">
        <w:rPr>
          <w:rFonts w:ascii="Times New Roman" w:hAnsi="Times New Roman" w:cs="Times New Roman"/>
          <w:sz w:val="24"/>
          <w:szCs w:val="24"/>
        </w:rPr>
        <w:t>»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07D" w:rsidRPr="00E808D8" w:rsidRDefault="00CE049C" w:rsidP="007D62D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При осуществлении</w:t>
      </w:r>
      <w:r w:rsidR="00B127BC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ки,</w:t>
      </w:r>
      <w:r w:rsidR="00B127BC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083" w:rsidRPr="00E808D8">
        <w:rPr>
          <w:rFonts w:ascii="Times New Roman" w:eastAsia="Times New Roman" w:hAnsi="Times New Roman" w:cs="Times New Roman"/>
          <w:sz w:val="24"/>
          <w:szCs w:val="24"/>
        </w:rPr>
        <w:t>предусмотренной подпунктом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083" w:rsidRPr="00E808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1083" w:rsidRPr="00E808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7C7B51" w:rsidRPr="00E808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0A27"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B127BC" w:rsidRPr="00E808D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630A27" w:rsidRPr="00E80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3DBC" w:rsidRPr="00E808D8">
        <w:rPr>
          <w:rFonts w:ascii="Times New Roman" w:eastAsia="Times New Roman" w:hAnsi="Times New Roman" w:cs="Times New Roman"/>
          <w:sz w:val="24"/>
          <w:szCs w:val="24"/>
        </w:rPr>
        <w:t>главный специалист по кадрам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964" w:rsidRPr="00E808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B9207D" w:rsidRPr="00E808D8" w:rsidRDefault="00B30EDD" w:rsidP="00B920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8D8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3D604E" w:rsidRPr="00E808D8" w:rsidRDefault="007D60F5" w:rsidP="00B920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б) изучать представленные гражданином или муниципальным</w:t>
      </w:r>
      <w:r w:rsidR="0079023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07D" w:rsidRPr="00E808D8">
        <w:rPr>
          <w:rFonts w:ascii="Times New Roman" w:eastAsia="Times New Roman" w:hAnsi="Times New Roman" w:cs="Times New Roman"/>
          <w:sz w:val="24"/>
          <w:szCs w:val="24"/>
        </w:rPr>
        <w:t>служащим</w:t>
      </w:r>
      <w:r w:rsidR="0079023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и дополнительные материалы;</w:t>
      </w:r>
    </w:p>
    <w:p w:rsidR="0079023F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сведениям</w:t>
      </w:r>
      <w:r w:rsidR="00B9207D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о доходах, об</w:t>
      </w:r>
      <w:r w:rsidR="00B9207D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имуществе</w:t>
      </w:r>
      <w:r w:rsidR="00B9207D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и обязательствах</w:t>
      </w:r>
      <w:r w:rsidR="00B9207D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="00B9207D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ха</w:t>
      </w:r>
      <w:r w:rsidR="00B9207D" w:rsidRPr="00E808D8">
        <w:rPr>
          <w:rFonts w:ascii="Times New Roman" w:eastAsia="Times New Roman" w:hAnsi="Times New Roman" w:cs="Times New Roman"/>
          <w:sz w:val="24"/>
          <w:szCs w:val="24"/>
        </w:rPr>
        <w:t>рактера</w:t>
      </w:r>
      <w:r w:rsidR="00BF04E7" w:rsidRPr="00E808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F1CFF" w:rsidRPr="00E808D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r w:rsidR="00110E24" w:rsidRPr="00E808D8">
        <w:rPr>
          <w:rFonts w:ascii="Times New Roman" w:eastAsia="Times New Roman" w:hAnsi="Times New Roman" w:cs="Times New Roman"/>
          <w:sz w:val="24"/>
          <w:szCs w:val="24"/>
        </w:rPr>
        <w:t>материалам;</w:t>
      </w:r>
    </w:p>
    <w:p w:rsidR="007B69AF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</w:t>
      </w:r>
      <w:r w:rsidR="009B5BAE" w:rsidRPr="00E808D8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="007256F9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BAE" w:rsidRPr="00E808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56F9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9B5BAE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сведениях: о доходах, об имуществе и обязательствах</w:t>
      </w:r>
      <w:proofErr w:type="gramEnd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гражданин</w:t>
      </w:r>
      <w:r w:rsidR="009B5BAE" w:rsidRPr="00E808D8">
        <w:rPr>
          <w:rFonts w:ascii="Times New Roman" w:eastAsia="Times New Roman" w:hAnsi="Times New Roman" w:cs="Times New Roman"/>
          <w:sz w:val="24"/>
          <w:szCs w:val="24"/>
        </w:rPr>
        <w:t>а или муниципального служащего,</w:t>
      </w:r>
      <w:r w:rsidR="007256F9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9B5BAE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супруги (супруга)</w:t>
      </w:r>
      <w:r w:rsidR="009B5BAE" w:rsidRPr="00E808D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256F9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9B5BAE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детей; о достоверности и полноте сведений, представленных гражданином в соответствии с нормативными правовы</w:t>
      </w:r>
      <w:r w:rsidR="002C26C2" w:rsidRPr="00E808D8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Федерации,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</w:t>
      </w:r>
      <w:r w:rsidR="002C26C2" w:rsidRPr="00E808D8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; о соблюдении муниципальным служащим треб</w:t>
      </w:r>
      <w:r w:rsidR="000C4AC8" w:rsidRPr="00E808D8">
        <w:rPr>
          <w:rFonts w:ascii="Times New Roman" w:eastAsia="Times New Roman" w:hAnsi="Times New Roman" w:cs="Times New Roman"/>
          <w:sz w:val="24"/>
          <w:szCs w:val="24"/>
        </w:rPr>
        <w:t>ований к служебному поведению;</w:t>
      </w:r>
    </w:p>
    <w:p w:rsidR="007B69AF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8D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808D8">
        <w:rPr>
          <w:rFonts w:ascii="Times New Roman" w:eastAsia="Times New Roman" w:hAnsi="Times New Roman" w:cs="Times New Roman"/>
          <w:sz w:val="24"/>
          <w:szCs w:val="24"/>
        </w:rPr>
        <w:t>) наводить справки у физических лиц и получать от</w:t>
      </w:r>
      <w:r w:rsidR="000C4AC8"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них информацию с их согласия;</w:t>
      </w:r>
    </w:p>
    <w:p w:rsidR="00E61BF5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</w:t>
      </w:r>
      <w:r w:rsidR="00DF1CFF" w:rsidRPr="00E808D8">
        <w:rPr>
          <w:rFonts w:ascii="Times New Roman" w:eastAsia="Times New Roman" w:hAnsi="Times New Roman" w:cs="Times New Roman"/>
          <w:sz w:val="24"/>
          <w:szCs w:val="24"/>
        </w:rPr>
        <w:t>ции о противодействии коррупции</w:t>
      </w:r>
      <w:r w:rsidR="00306E43" w:rsidRPr="00E80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9AF" w:rsidRPr="00E808D8" w:rsidRDefault="007D60F5" w:rsidP="007D62DA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нанимателя (работодатель) оформляет </w:t>
      </w:r>
      <w:r w:rsidR="00CE049C" w:rsidRPr="00E808D8">
        <w:rPr>
          <w:rFonts w:ascii="Times New Roman" w:eastAsia="Times New Roman" w:hAnsi="Times New Roman" w:cs="Times New Roman"/>
          <w:sz w:val="24"/>
          <w:szCs w:val="24"/>
        </w:rPr>
        <w:t xml:space="preserve">запросы, указанные </w:t>
      </w:r>
      <w:r w:rsidR="00E61BF5" w:rsidRPr="00E808D8">
        <w:rPr>
          <w:rFonts w:ascii="Times New Roman" w:eastAsia="Times New Roman" w:hAnsi="Times New Roman" w:cs="Times New Roman"/>
          <w:sz w:val="24"/>
          <w:szCs w:val="24"/>
        </w:rPr>
        <w:t>в подпункте «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1BF5" w:rsidRPr="00E808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E821DE" w:rsidRPr="00E808D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272FA1" w:rsidRPr="00E808D8">
        <w:rPr>
          <w:rFonts w:ascii="Times New Roman" w:eastAsia="Times New Roman" w:hAnsi="Times New Roman" w:cs="Times New Roman"/>
          <w:sz w:val="24"/>
          <w:szCs w:val="24"/>
        </w:rPr>
        <w:t>Положения:</w:t>
      </w:r>
    </w:p>
    <w:p w:rsidR="00684D14" w:rsidRPr="00E808D8" w:rsidRDefault="007D60F5" w:rsidP="007B69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t>а) самостоятельно - в орган</w:t>
      </w:r>
      <w:r w:rsidR="007B69AF" w:rsidRPr="00E808D8">
        <w:rPr>
          <w:rFonts w:ascii="Times New Roman" w:eastAsia="Times New Roman" w:hAnsi="Times New Roman" w:cs="Times New Roman"/>
          <w:sz w:val="24"/>
          <w:szCs w:val="24"/>
        </w:rPr>
        <w:t>ы прокуратуры, иные федеральные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органы, органы государственной власти </w:t>
      </w:r>
      <w:r w:rsidR="007B69AF" w:rsidRPr="00E808D8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AF" w:rsidRPr="00E808D8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AF" w:rsidRPr="00E808D8">
        <w:rPr>
          <w:rFonts w:ascii="Times New Roman" w:eastAsia="Times New Roman" w:hAnsi="Times New Roman" w:cs="Times New Roman"/>
          <w:sz w:val="24"/>
          <w:szCs w:val="24"/>
        </w:rPr>
        <w:t>территориальные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AF" w:rsidRPr="00E808D8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</w:t>
      </w:r>
      <w:r w:rsidR="007B69AF" w:rsidRPr="00E808D8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самоуправления, на предприятия, в учреждения, организации и общественные объединения, за исключением запросов о предс</w:t>
      </w:r>
      <w:r w:rsidR="00684D14" w:rsidRPr="00E808D8">
        <w:rPr>
          <w:rFonts w:ascii="Times New Roman" w:eastAsia="Times New Roman" w:hAnsi="Times New Roman" w:cs="Times New Roman"/>
          <w:sz w:val="24"/>
          <w:szCs w:val="24"/>
        </w:rPr>
        <w:t>тавлении сведений, составляющих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банковскую,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налоговую</w:t>
      </w:r>
      <w:r w:rsidR="00684D14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иную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охраняемую</w:t>
      </w:r>
      <w:r w:rsidR="00301CF7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законом тайну, в кредитные организации,</w:t>
      </w:r>
      <w:r w:rsidR="00684D14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4D14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налоговые</w:t>
      </w:r>
      <w:r w:rsidR="00684D14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684D14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Российской Федерации, в органы, осуществляющие государственную регистрацию прав на недвиж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>имое</w:t>
      </w:r>
      <w:proofErr w:type="gramEnd"/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имущество и сделок с ним;</w:t>
      </w:r>
    </w:p>
    <w:p w:rsidR="00E870C1" w:rsidRPr="00E808D8" w:rsidRDefault="0061088C" w:rsidP="007B69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б) путем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ходатайств Губернатору автономного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округа л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ибо уполномоченному заместителю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Губернатора автономного округа о запросе сведений, составляющих банковскую, налоговую или иную охраня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емую законом тайну, в кредитные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организации, в налоговые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органы Российской Федерации, в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органы,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="0064694F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прав на недвижимое имущество и сделок с ним.</w:t>
      </w:r>
    </w:p>
    <w:p w:rsidR="00202283" w:rsidRPr="00E808D8" w:rsidRDefault="0061088C" w:rsidP="007D62DA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7658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запро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се,</w:t>
      </w:r>
      <w:r w:rsidR="00947658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0C1" w:rsidRPr="00E808D8">
        <w:rPr>
          <w:rFonts w:ascii="Times New Roman" w:eastAsia="Times New Roman" w:hAnsi="Times New Roman" w:cs="Times New Roman"/>
          <w:sz w:val="24"/>
          <w:szCs w:val="24"/>
        </w:rPr>
        <w:t>предусмотренном подпунктом «</w:t>
      </w:r>
      <w:r w:rsidR="00165B7A" w:rsidRPr="00E808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70C1" w:rsidRPr="00E808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 xml:space="preserve"> пункта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B0" w:rsidRPr="00E808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0C1" w:rsidRPr="00E808D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, указываются:</w:t>
      </w:r>
    </w:p>
    <w:p w:rsidR="006B1318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а) фамилия, </w:t>
      </w:r>
      <w:r w:rsidR="0061088C" w:rsidRPr="00E808D8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88C" w:rsidRPr="00E808D8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органа государственной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>в которые направляется запрос;</w:t>
      </w:r>
    </w:p>
    <w:p w:rsidR="00CD6065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б) нормативный 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акт,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>правляется</w:t>
      </w:r>
      <w:r w:rsidR="0020228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46" w:rsidRPr="00E808D8">
        <w:rPr>
          <w:rFonts w:ascii="Times New Roman" w:eastAsia="Times New Roman" w:hAnsi="Times New Roman" w:cs="Times New Roman"/>
          <w:sz w:val="24"/>
          <w:szCs w:val="24"/>
        </w:rPr>
        <w:t>запрос;</w:t>
      </w:r>
    </w:p>
    <w:p w:rsidR="003533FB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в) фамилия, </w:t>
      </w:r>
      <w:r w:rsidR="00D825D0" w:rsidRPr="00E808D8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="005E7052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D0" w:rsidRPr="00E808D8">
        <w:rPr>
          <w:rFonts w:ascii="Times New Roman" w:eastAsia="Times New Roman" w:hAnsi="Times New Roman" w:cs="Times New Roman"/>
          <w:sz w:val="24"/>
          <w:szCs w:val="24"/>
        </w:rPr>
        <w:t>отчество,</w:t>
      </w:r>
      <w:r w:rsidR="005E7052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дата и</w:t>
      </w:r>
      <w:r w:rsidR="00D825D0" w:rsidRPr="00E808D8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5E7052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="00D825D0" w:rsidRPr="00E808D8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F65B70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5D0" w:rsidRPr="00E808D8">
        <w:rPr>
          <w:rFonts w:ascii="Times New Roman" w:eastAsia="Times New Roman" w:hAnsi="Times New Roman" w:cs="Times New Roman"/>
          <w:sz w:val="24"/>
          <w:szCs w:val="24"/>
        </w:rPr>
        <w:t>регистрации,</w:t>
      </w:r>
      <w:r w:rsidR="00F65B70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жительства и</w:t>
      </w:r>
      <w:r w:rsidR="006B1318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пребывания,</w:t>
      </w:r>
      <w:r w:rsidR="00C17EC5" w:rsidRPr="00E808D8"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  <w:r w:rsidR="00F65B70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C5" w:rsidRPr="00E808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5B70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место работы (службы), вид и реквизиты документа, удостоверяющего личность гражданина или муниципального</w:t>
      </w:r>
      <w:r w:rsidR="00C17EC5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служащего, его супруга (супруги) и несовершеннолетних детей, сведения о доходах, об имуществе и обязательствах имущественного характера</w:t>
      </w:r>
      <w:r w:rsidR="00C17EC5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F65B70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проверяются, гражданина, представившего сведения </w:t>
      </w:r>
      <w:r w:rsidR="003533FB" w:rsidRPr="00E808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5B70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3533FB" w:rsidRPr="00E808D8">
        <w:rPr>
          <w:rFonts w:ascii="Times New Roman" w:eastAsia="Times New Roman" w:hAnsi="Times New Roman" w:cs="Times New Roman"/>
          <w:sz w:val="24"/>
          <w:szCs w:val="24"/>
        </w:rPr>
        <w:t>етствии с нормативными</w:t>
      </w:r>
      <w:r w:rsidR="00F65B70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="005E7052" w:rsidRPr="00E808D8">
        <w:rPr>
          <w:rFonts w:ascii="Times New Roman" w:eastAsia="Times New Roman" w:hAnsi="Times New Roman" w:cs="Times New Roman"/>
          <w:sz w:val="24"/>
          <w:szCs w:val="24"/>
        </w:rPr>
        <w:t xml:space="preserve">и актами Российской Федерации,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автономного округа</w:t>
      </w:r>
      <w:r w:rsidR="005E7052" w:rsidRPr="00E808D8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</w:t>
      </w:r>
      <w:proofErr w:type="gramEnd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, полнота и </w:t>
      </w: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proofErr w:type="gramEnd"/>
      <w:r w:rsidR="00FC760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FC760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проверяются,</w:t>
      </w:r>
      <w:r w:rsidR="00FC7603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либо муниципального служащего, в отношении которого имеются сведения о несоблюдении им требований к служебному поведению;</w:t>
      </w:r>
    </w:p>
    <w:p w:rsidR="003533FB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г) содержание и объем </w:t>
      </w:r>
      <w:r w:rsidR="007700A5" w:rsidRPr="00E808D8">
        <w:rPr>
          <w:rFonts w:ascii="Times New Roman" w:eastAsia="Times New Roman" w:hAnsi="Times New Roman" w:cs="Times New Roman"/>
          <w:sz w:val="24"/>
          <w:szCs w:val="24"/>
        </w:rPr>
        <w:t>сведений, подлежащих проверке;</w:t>
      </w:r>
    </w:p>
    <w:p w:rsidR="00CD6065" w:rsidRPr="00E808D8" w:rsidRDefault="007D60F5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8D8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E808D8">
        <w:rPr>
          <w:rFonts w:ascii="Times New Roman" w:eastAsia="Times New Roman" w:hAnsi="Times New Roman" w:cs="Times New Roman"/>
          <w:sz w:val="24"/>
          <w:szCs w:val="24"/>
        </w:rPr>
        <w:t>) срок предста</w:t>
      </w:r>
      <w:r w:rsidR="007700A5" w:rsidRPr="00E808D8">
        <w:rPr>
          <w:rFonts w:ascii="Times New Roman" w:eastAsia="Times New Roman" w:hAnsi="Times New Roman" w:cs="Times New Roman"/>
          <w:sz w:val="24"/>
          <w:szCs w:val="24"/>
        </w:rPr>
        <w:t>вления запрашиваемых сведений;</w:t>
      </w:r>
    </w:p>
    <w:p w:rsidR="001F6ECE" w:rsidRPr="00E808D8" w:rsidRDefault="003533FB" w:rsidP="007D62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е) фамилия,</w:t>
      </w:r>
      <w:r w:rsidR="007700A5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>инициалы, должность</w:t>
      </w:r>
      <w:r w:rsidR="007700A5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00A5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7700A5" w:rsidRPr="00E8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F5" w:rsidRPr="00E808D8">
        <w:rPr>
          <w:rFonts w:ascii="Times New Roman" w:eastAsia="Times New Roman" w:hAnsi="Times New Roman" w:cs="Times New Roman"/>
          <w:sz w:val="24"/>
          <w:szCs w:val="24"/>
        </w:rPr>
        <w:t xml:space="preserve">телефона должностного лица кадровой </w:t>
      </w:r>
      <w:r w:rsidR="007700A5" w:rsidRPr="00E808D8">
        <w:rPr>
          <w:rFonts w:ascii="Times New Roman" w:eastAsia="Times New Roman" w:hAnsi="Times New Roman" w:cs="Times New Roman"/>
          <w:sz w:val="24"/>
          <w:szCs w:val="24"/>
        </w:rPr>
        <w:t>службы, подготовившего запрос;</w:t>
      </w:r>
    </w:p>
    <w:p w:rsidR="00943CCE" w:rsidRPr="00E808D8" w:rsidRDefault="007D60F5" w:rsidP="00943C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ж) другие необходимые сведения.</w:t>
      </w:r>
    </w:p>
    <w:p w:rsidR="001A1641" w:rsidRPr="00E808D8" w:rsidRDefault="00DA5449" w:rsidP="001A164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К ходатайств</w:t>
      </w:r>
      <w:r w:rsidR="00943CCE" w:rsidRPr="00E808D8">
        <w:rPr>
          <w:rFonts w:ascii="Times New Roman" w:eastAsia="Times New Roman" w:hAnsi="Times New Roman" w:cs="Times New Roman"/>
          <w:sz w:val="24"/>
          <w:szCs w:val="24"/>
        </w:rPr>
        <w:t>у, предусмотренному подпунктом «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43CCE" w:rsidRPr="00E808D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C57DE6" w:rsidRPr="00E808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943CCE" w:rsidRPr="00E808D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, помимо сведений, перечисленных в пункте 1</w:t>
      </w:r>
      <w:r w:rsidR="00B9495F" w:rsidRPr="00E808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4031D7" w:rsidRPr="00E808D8" w:rsidRDefault="00DA5449" w:rsidP="001A164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запросов в правоохранительные органы о проведении оперативно-розыскных мероприятий в соответствии с частью 3 </w:t>
      </w:r>
      <w:hyperlink r:id="rId15" w:history="1">
        <w:r w:rsidRPr="00E808D8">
          <w:rPr>
            <w:rFonts w:ascii="Times New Roman" w:eastAsia="Times New Roman" w:hAnsi="Times New Roman" w:cs="Times New Roman"/>
            <w:sz w:val="24"/>
            <w:szCs w:val="24"/>
          </w:rPr>
          <w:t>статьи 7 Федерального закона от 12.08.1995 N 144-ФЗ "Об оперативно-розыскной деятельности"</w:t>
        </w:r>
      </w:hyperlink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2E0F81" w:rsidRPr="00E808D8" w:rsidRDefault="00DA5449" w:rsidP="001A164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В ходатайстве и, соответственно, запросе о проведении оперативно-розыскных мероприятий, помимо сведений, перечисленных в пункте </w:t>
      </w:r>
      <w:r w:rsidR="006E4BE4" w:rsidRPr="00E808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</w:t>
      </w:r>
      <w:r w:rsidR="002E0F81" w:rsidRPr="00E808D8">
        <w:rPr>
          <w:rFonts w:ascii="Times New Roman" w:eastAsia="Times New Roman" w:hAnsi="Times New Roman" w:cs="Times New Roman"/>
          <w:sz w:val="24"/>
          <w:szCs w:val="24"/>
        </w:rPr>
        <w:t>ложения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</w:t>
      </w:r>
      <w:hyperlink r:id="rId16" w:history="1">
        <w:r w:rsidRPr="00E808D8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12.08.1995 N 144-ФЗ "Об оперативно-розыскной деятельности"</w:t>
        </w:r>
      </w:hyperlink>
      <w:r w:rsidRPr="00E808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383E" w:rsidRPr="00E808D8" w:rsidRDefault="008F72F5" w:rsidP="001A164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Главный специалист по кадрам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обеспечивает:</w:t>
      </w:r>
    </w:p>
    <w:p w:rsidR="00A23831" w:rsidRPr="00E808D8" w:rsidRDefault="00DA5449" w:rsidP="00A238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него проверки и разъясняет ему содержание подпункта "б" настоящего пункта - в течение 2 рабочих дней со дня получения соответствующего решения;</w:t>
      </w:r>
    </w:p>
    <w:p w:rsidR="005D4231" w:rsidRPr="00E808D8" w:rsidRDefault="00DA5449" w:rsidP="00A2383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беседы с муниципальным служащим (в случае его обращения), в </w:t>
      </w: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t>ходе</w:t>
      </w:r>
      <w:proofErr w:type="gramEnd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которой муниципальный служащий должен быть проинформирован о том, какие сведения, представляемые им в соответствии с настоящим </w:t>
      </w:r>
      <w:r w:rsidR="00372F23" w:rsidRPr="00E808D8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9D3297" w:rsidRPr="00E808D8" w:rsidRDefault="00DA5449" w:rsidP="009D32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вправе:</w:t>
      </w:r>
    </w:p>
    <w:p w:rsidR="009D3297" w:rsidRPr="00E808D8" w:rsidRDefault="00DA5449" w:rsidP="009D32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а) давать пояснения в письменной форме</w:t>
      </w:r>
      <w:r w:rsidR="005C6D3C" w:rsidRPr="00E808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C611D" w:rsidRPr="00E808D8">
        <w:rPr>
          <w:rFonts w:eastAsia="Times New Roman" w:cs="Times New Roman"/>
          <w:szCs w:val="24"/>
          <w:lang w:eastAsia="ru-RU"/>
        </w:rPr>
        <w:t xml:space="preserve"> </w:t>
      </w:r>
      <w:r w:rsidR="00DC611D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проверки; по в</w:t>
      </w:r>
      <w:r w:rsidR="00AC6E29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опросам, указанным в подпункте «</w:t>
      </w:r>
      <w:r w:rsidR="00DC611D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6E29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611D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DC611D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  <w:r w:rsidR="00396F3B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  <w:r w:rsidR="00DC611D" w:rsidRPr="00E808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настоящего Положения</w:t>
        </w:r>
      </w:hyperlink>
      <w:r w:rsidR="00DC611D" w:rsidRPr="00E808D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результатам проверки;</w:t>
      </w:r>
    </w:p>
    <w:p w:rsidR="009D3297" w:rsidRPr="00E808D8" w:rsidRDefault="00DA5449" w:rsidP="009D32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492AA5" w:rsidRPr="00E808D8" w:rsidRDefault="00492AA5" w:rsidP="009D32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r w:rsidR="00E55520" w:rsidRPr="00E808D8">
        <w:rPr>
          <w:rFonts w:ascii="Times New Roman" w:eastAsia="Times New Roman" w:hAnsi="Times New Roman" w:cs="Times New Roman"/>
          <w:sz w:val="24"/>
          <w:szCs w:val="24"/>
        </w:rPr>
        <w:t>к главному специалисту по кадрам 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с подлежащими 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>удовлетворению ходатайствами о проведении с ним беседы по в</w:t>
      </w:r>
      <w:r w:rsidR="00396F3B" w:rsidRPr="00E808D8">
        <w:rPr>
          <w:rFonts w:ascii="Times New Roman" w:eastAsia="Times New Roman" w:hAnsi="Times New Roman" w:cs="Times New Roman"/>
          <w:sz w:val="24"/>
          <w:szCs w:val="24"/>
        </w:rPr>
        <w:t>опросам, указанным в подпункте «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96F3B" w:rsidRPr="00E808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 xml:space="preserve"> пункта 1</w:t>
      </w:r>
      <w:r w:rsidR="00133F65" w:rsidRPr="00E808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234204" w:rsidRPr="00E808D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F65" w:rsidRPr="00E808D8" w:rsidRDefault="00DA5449" w:rsidP="0023420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Пояснения, указанные в пункте 1</w:t>
      </w:r>
      <w:r w:rsidR="00234204" w:rsidRPr="00E808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234204" w:rsidRPr="00E808D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, приобщаются к материалам проверки.</w:t>
      </w:r>
    </w:p>
    <w:p w:rsidR="00CA687B" w:rsidRPr="00E808D8" w:rsidRDefault="00DA5449" w:rsidP="00CA687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E54C5" w:rsidRPr="00E808D8" w:rsidRDefault="00DA5449" w:rsidP="006E54C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C70B92" w:rsidRPr="00E808D8" w:rsidRDefault="00DA5449" w:rsidP="00C70B9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проверки </w:t>
      </w:r>
      <w:r w:rsidR="0077289B" w:rsidRPr="00E808D8">
        <w:rPr>
          <w:rFonts w:ascii="Times New Roman" w:eastAsia="Times New Roman" w:hAnsi="Times New Roman" w:cs="Times New Roman"/>
          <w:sz w:val="24"/>
          <w:szCs w:val="24"/>
        </w:rPr>
        <w:t>главный специалист по кадрам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5C2354" w:rsidRPr="00E808D8" w:rsidRDefault="00E55520" w:rsidP="00C70B9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Главный специалист по кадрам</w:t>
      </w:r>
      <w:r w:rsidR="00D750DC" w:rsidRPr="00E808D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DA5449" w:rsidRPr="00E808D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лицу, принявшему решение о проведении проверки, доклад о ее результатах.</w:t>
      </w:r>
    </w:p>
    <w:p w:rsidR="00976224" w:rsidRPr="00E808D8" w:rsidRDefault="00DA5449" w:rsidP="009762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В докладе должно содержаться одно из следующих предложений:</w:t>
      </w:r>
    </w:p>
    <w:p w:rsidR="00C86765" w:rsidRPr="00E808D8" w:rsidRDefault="00DA5449" w:rsidP="00C70B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C86765" w:rsidRPr="00E808D8" w:rsidRDefault="00DA5449" w:rsidP="00C70B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C86765" w:rsidRPr="00E808D8" w:rsidRDefault="00DA5449" w:rsidP="00C70B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C86765" w:rsidRPr="00E808D8" w:rsidRDefault="00DA5449" w:rsidP="00C70B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166760" w:rsidRPr="00E808D8" w:rsidRDefault="00DA5449" w:rsidP="001667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8D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808D8">
        <w:rPr>
          <w:rFonts w:ascii="Times New Roman" w:eastAsia="Times New Roman" w:hAnsi="Times New Roman" w:cs="Times New Roman"/>
          <w:sz w:val="24"/>
          <w:szCs w:val="24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77E62" w:rsidRPr="00E808D8" w:rsidRDefault="00DA5449" w:rsidP="00277E6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08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D750DC" w:rsidRPr="00E808D8">
        <w:rPr>
          <w:rFonts w:ascii="Times New Roman" w:eastAsia="Times New Roman" w:hAnsi="Times New Roman" w:cs="Times New Roman"/>
          <w:sz w:val="24"/>
          <w:szCs w:val="24"/>
        </w:rPr>
        <w:t>главным специалистом по кадрам 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277E62" w:rsidRPr="00E808D8" w:rsidRDefault="00DA5449" w:rsidP="00277E6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AE5E35" w:rsidRPr="00E808D8" w:rsidRDefault="00DA5449" w:rsidP="00ED7EC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пункте 2</w:t>
      </w:r>
      <w:r w:rsidR="00ED7ECA" w:rsidRPr="00E808D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3744F4" w:rsidRPr="00E808D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0238" w:rsidRPr="00E808D8">
        <w:rPr>
          <w:rFonts w:ascii="Times New Roman" w:eastAsia="Times New Roman" w:hAnsi="Times New Roman" w:cs="Times New Roman"/>
          <w:sz w:val="24"/>
          <w:szCs w:val="24"/>
        </w:rPr>
        <w:t>оложения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ED7ECA" w:rsidRPr="00E808D8" w:rsidRDefault="00DA5449" w:rsidP="00AE5E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D45C30" w:rsidRPr="00E808D8" w:rsidRDefault="00DA5449" w:rsidP="00AE5E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D45C30" w:rsidRPr="00E808D8" w:rsidRDefault="00DA5449" w:rsidP="00AE5E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D45C30" w:rsidRPr="00E808D8" w:rsidRDefault="00DA5449" w:rsidP="00AE5E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C0238" w:rsidRPr="00E808D8" w:rsidRDefault="00DA5449" w:rsidP="008C023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Подлинники справок о доходах, расходах, об имуществе и обязательствах имущественного характера, поступивших </w:t>
      </w:r>
      <w:r w:rsidR="00975DCB" w:rsidRPr="00E808D8">
        <w:rPr>
          <w:rFonts w:ascii="Times New Roman" w:eastAsia="Times New Roman" w:hAnsi="Times New Roman" w:cs="Times New Roman"/>
          <w:sz w:val="24"/>
          <w:szCs w:val="24"/>
        </w:rPr>
        <w:t>главному специалисту по кадрам 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>, по окончании календарного года приобщаются к личным делам.</w:t>
      </w:r>
    </w:p>
    <w:p w:rsidR="00DA5449" w:rsidRPr="00E808D8" w:rsidRDefault="00DA5449" w:rsidP="008C023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проверки хранятся </w:t>
      </w:r>
      <w:r w:rsidR="00975DCB" w:rsidRPr="00E808D8">
        <w:rPr>
          <w:rFonts w:ascii="Times New Roman" w:eastAsia="Times New Roman" w:hAnsi="Times New Roman" w:cs="Times New Roman"/>
          <w:sz w:val="24"/>
          <w:szCs w:val="24"/>
        </w:rPr>
        <w:t>главным специалистом по кадрам Администрации</w:t>
      </w:r>
      <w:r w:rsidRPr="00E808D8">
        <w:rPr>
          <w:rFonts w:ascii="Times New Roman" w:eastAsia="Times New Roman" w:hAnsi="Times New Roman" w:cs="Times New Roman"/>
          <w:sz w:val="24"/>
          <w:szCs w:val="24"/>
        </w:rPr>
        <w:t xml:space="preserve"> в течение 3 лет со дня ее окончания, после чего передаются в архив.</w:t>
      </w:r>
    </w:p>
    <w:sectPr w:rsidR="00DA5449" w:rsidRPr="00E808D8" w:rsidSect="0021065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D6"/>
    <w:multiLevelType w:val="hybridMultilevel"/>
    <w:tmpl w:val="DCB2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966"/>
    <w:multiLevelType w:val="hybridMultilevel"/>
    <w:tmpl w:val="4390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3A3"/>
    <w:multiLevelType w:val="hybridMultilevel"/>
    <w:tmpl w:val="2C262730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4FBB"/>
    <w:multiLevelType w:val="hybridMultilevel"/>
    <w:tmpl w:val="E814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07C3"/>
    <w:multiLevelType w:val="hybridMultilevel"/>
    <w:tmpl w:val="0DF2798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1BC"/>
    <w:multiLevelType w:val="hybridMultilevel"/>
    <w:tmpl w:val="2880359E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2626"/>
    <w:multiLevelType w:val="hybridMultilevel"/>
    <w:tmpl w:val="710AF550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A6AAF"/>
    <w:multiLevelType w:val="hybridMultilevel"/>
    <w:tmpl w:val="1E34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052"/>
    <w:multiLevelType w:val="hybridMultilevel"/>
    <w:tmpl w:val="E40C3DD8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807C8"/>
    <w:multiLevelType w:val="hybridMultilevel"/>
    <w:tmpl w:val="BB80C082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A2E84"/>
    <w:multiLevelType w:val="hybridMultilevel"/>
    <w:tmpl w:val="94A61D34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5AE4"/>
    <w:multiLevelType w:val="hybridMultilevel"/>
    <w:tmpl w:val="48F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75CE0"/>
    <w:multiLevelType w:val="hybridMultilevel"/>
    <w:tmpl w:val="9F32AAA0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25D8D"/>
    <w:multiLevelType w:val="hybridMultilevel"/>
    <w:tmpl w:val="89A2938C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1071C"/>
    <w:multiLevelType w:val="hybridMultilevel"/>
    <w:tmpl w:val="FA369050"/>
    <w:lvl w:ilvl="0" w:tplc="9CBEB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768D"/>
    <w:multiLevelType w:val="hybridMultilevel"/>
    <w:tmpl w:val="B2027684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A7"/>
    <w:rsid w:val="00007062"/>
    <w:rsid w:val="000166F8"/>
    <w:rsid w:val="00085FB0"/>
    <w:rsid w:val="000A5854"/>
    <w:rsid w:val="000C4AC8"/>
    <w:rsid w:val="000E6235"/>
    <w:rsid w:val="00110E24"/>
    <w:rsid w:val="00125778"/>
    <w:rsid w:val="00133F65"/>
    <w:rsid w:val="001379AD"/>
    <w:rsid w:val="001565C7"/>
    <w:rsid w:val="00165B7A"/>
    <w:rsid w:val="00166760"/>
    <w:rsid w:val="00170BBD"/>
    <w:rsid w:val="001A0D61"/>
    <w:rsid w:val="001A1641"/>
    <w:rsid w:val="001A61AD"/>
    <w:rsid w:val="001B16C9"/>
    <w:rsid w:val="001D2AEE"/>
    <w:rsid w:val="001E34D6"/>
    <w:rsid w:val="001F6ECE"/>
    <w:rsid w:val="00202283"/>
    <w:rsid w:val="00206E1D"/>
    <w:rsid w:val="0021065D"/>
    <w:rsid w:val="00210726"/>
    <w:rsid w:val="00216EFE"/>
    <w:rsid w:val="00220233"/>
    <w:rsid w:val="00221E05"/>
    <w:rsid w:val="00234204"/>
    <w:rsid w:val="00235D16"/>
    <w:rsid w:val="002404E2"/>
    <w:rsid w:val="0024697C"/>
    <w:rsid w:val="00253DE9"/>
    <w:rsid w:val="00260E4D"/>
    <w:rsid w:val="00267F86"/>
    <w:rsid w:val="00272FA1"/>
    <w:rsid w:val="00277E62"/>
    <w:rsid w:val="00286C47"/>
    <w:rsid w:val="002C26C2"/>
    <w:rsid w:val="002D459F"/>
    <w:rsid w:val="002E0F81"/>
    <w:rsid w:val="00301CF7"/>
    <w:rsid w:val="00306E43"/>
    <w:rsid w:val="003105DF"/>
    <w:rsid w:val="003168C6"/>
    <w:rsid w:val="00326D29"/>
    <w:rsid w:val="00330240"/>
    <w:rsid w:val="003521F6"/>
    <w:rsid w:val="003533FB"/>
    <w:rsid w:val="003545C7"/>
    <w:rsid w:val="0036065A"/>
    <w:rsid w:val="00372F23"/>
    <w:rsid w:val="003744F4"/>
    <w:rsid w:val="003765A2"/>
    <w:rsid w:val="00381964"/>
    <w:rsid w:val="00394CC6"/>
    <w:rsid w:val="00396EE5"/>
    <w:rsid w:val="00396F3B"/>
    <w:rsid w:val="003A79C7"/>
    <w:rsid w:val="003C2269"/>
    <w:rsid w:val="003C2821"/>
    <w:rsid w:val="003D0FC2"/>
    <w:rsid w:val="003D604E"/>
    <w:rsid w:val="003F1854"/>
    <w:rsid w:val="004031D7"/>
    <w:rsid w:val="00406ECB"/>
    <w:rsid w:val="004150C6"/>
    <w:rsid w:val="00421ED7"/>
    <w:rsid w:val="0043331F"/>
    <w:rsid w:val="004379FC"/>
    <w:rsid w:val="00442C46"/>
    <w:rsid w:val="004656EE"/>
    <w:rsid w:val="00492AA5"/>
    <w:rsid w:val="004A3DBC"/>
    <w:rsid w:val="004B10AF"/>
    <w:rsid w:val="004B71AF"/>
    <w:rsid w:val="004C00C1"/>
    <w:rsid w:val="004D14AD"/>
    <w:rsid w:val="004F2B85"/>
    <w:rsid w:val="004F6593"/>
    <w:rsid w:val="005227E8"/>
    <w:rsid w:val="005270FA"/>
    <w:rsid w:val="00531AB6"/>
    <w:rsid w:val="00533FBD"/>
    <w:rsid w:val="0054033D"/>
    <w:rsid w:val="00550A9F"/>
    <w:rsid w:val="00557CD7"/>
    <w:rsid w:val="00580CF3"/>
    <w:rsid w:val="005A4043"/>
    <w:rsid w:val="005A4D92"/>
    <w:rsid w:val="005A7301"/>
    <w:rsid w:val="005B10BF"/>
    <w:rsid w:val="005B2E6F"/>
    <w:rsid w:val="005C2354"/>
    <w:rsid w:val="005C2387"/>
    <w:rsid w:val="005C6D3C"/>
    <w:rsid w:val="005D39F2"/>
    <w:rsid w:val="005D4231"/>
    <w:rsid w:val="005D50C8"/>
    <w:rsid w:val="005D51C2"/>
    <w:rsid w:val="005E7052"/>
    <w:rsid w:val="0061088C"/>
    <w:rsid w:val="006133B7"/>
    <w:rsid w:val="00630A27"/>
    <w:rsid w:val="0064694F"/>
    <w:rsid w:val="00682E76"/>
    <w:rsid w:val="00684D14"/>
    <w:rsid w:val="006B1318"/>
    <w:rsid w:val="006B60E8"/>
    <w:rsid w:val="006C6E0A"/>
    <w:rsid w:val="006E4BE4"/>
    <w:rsid w:val="006E54C5"/>
    <w:rsid w:val="007079C1"/>
    <w:rsid w:val="00723295"/>
    <w:rsid w:val="007256F9"/>
    <w:rsid w:val="00726365"/>
    <w:rsid w:val="0074496F"/>
    <w:rsid w:val="007549FB"/>
    <w:rsid w:val="007700A5"/>
    <w:rsid w:val="0077289B"/>
    <w:rsid w:val="0079023F"/>
    <w:rsid w:val="00791319"/>
    <w:rsid w:val="007A27CC"/>
    <w:rsid w:val="007A4E7F"/>
    <w:rsid w:val="007B69AF"/>
    <w:rsid w:val="007C5AFE"/>
    <w:rsid w:val="007C60EB"/>
    <w:rsid w:val="007C7B51"/>
    <w:rsid w:val="007D60F5"/>
    <w:rsid w:val="007D62DA"/>
    <w:rsid w:val="007F5F62"/>
    <w:rsid w:val="007F73DB"/>
    <w:rsid w:val="0080124A"/>
    <w:rsid w:val="00806FBF"/>
    <w:rsid w:val="00864CE5"/>
    <w:rsid w:val="00866C4A"/>
    <w:rsid w:val="008815A4"/>
    <w:rsid w:val="00890CDD"/>
    <w:rsid w:val="0089756E"/>
    <w:rsid w:val="008A54A3"/>
    <w:rsid w:val="008C0238"/>
    <w:rsid w:val="008F72F5"/>
    <w:rsid w:val="00917CDE"/>
    <w:rsid w:val="00926624"/>
    <w:rsid w:val="00943CCE"/>
    <w:rsid w:val="00947658"/>
    <w:rsid w:val="00974631"/>
    <w:rsid w:val="0097567F"/>
    <w:rsid w:val="00975DCB"/>
    <w:rsid w:val="00976224"/>
    <w:rsid w:val="00987D56"/>
    <w:rsid w:val="00992761"/>
    <w:rsid w:val="009B5BAE"/>
    <w:rsid w:val="009C052D"/>
    <w:rsid w:val="009D1083"/>
    <w:rsid w:val="009D3297"/>
    <w:rsid w:val="009F14A4"/>
    <w:rsid w:val="00A0702D"/>
    <w:rsid w:val="00A23831"/>
    <w:rsid w:val="00A324FC"/>
    <w:rsid w:val="00A33706"/>
    <w:rsid w:val="00A51C30"/>
    <w:rsid w:val="00A5383E"/>
    <w:rsid w:val="00A60654"/>
    <w:rsid w:val="00A63A8F"/>
    <w:rsid w:val="00A824C8"/>
    <w:rsid w:val="00A853EB"/>
    <w:rsid w:val="00A85678"/>
    <w:rsid w:val="00A86444"/>
    <w:rsid w:val="00A905C4"/>
    <w:rsid w:val="00A941AC"/>
    <w:rsid w:val="00AC6E29"/>
    <w:rsid w:val="00AE5E35"/>
    <w:rsid w:val="00B127BC"/>
    <w:rsid w:val="00B21DEF"/>
    <w:rsid w:val="00B2343D"/>
    <w:rsid w:val="00B3034A"/>
    <w:rsid w:val="00B30EDD"/>
    <w:rsid w:val="00B668E8"/>
    <w:rsid w:val="00B824CB"/>
    <w:rsid w:val="00B85836"/>
    <w:rsid w:val="00B85A54"/>
    <w:rsid w:val="00B9207D"/>
    <w:rsid w:val="00B9495F"/>
    <w:rsid w:val="00BA1D22"/>
    <w:rsid w:val="00BB4BB2"/>
    <w:rsid w:val="00BD1CEE"/>
    <w:rsid w:val="00BD2404"/>
    <w:rsid w:val="00BD3A9E"/>
    <w:rsid w:val="00BE26B0"/>
    <w:rsid w:val="00BF04E7"/>
    <w:rsid w:val="00BF1D6D"/>
    <w:rsid w:val="00BF21B0"/>
    <w:rsid w:val="00BF464C"/>
    <w:rsid w:val="00C03297"/>
    <w:rsid w:val="00C17EC5"/>
    <w:rsid w:val="00C3674F"/>
    <w:rsid w:val="00C44242"/>
    <w:rsid w:val="00C55395"/>
    <w:rsid w:val="00C57DE6"/>
    <w:rsid w:val="00C70B92"/>
    <w:rsid w:val="00C726B5"/>
    <w:rsid w:val="00C73600"/>
    <w:rsid w:val="00C75ECE"/>
    <w:rsid w:val="00C86765"/>
    <w:rsid w:val="00C90763"/>
    <w:rsid w:val="00C923C5"/>
    <w:rsid w:val="00CA0ABE"/>
    <w:rsid w:val="00CA687B"/>
    <w:rsid w:val="00CB04F5"/>
    <w:rsid w:val="00CB67F7"/>
    <w:rsid w:val="00CC2404"/>
    <w:rsid w:val="00CD236B"/>
    <w:rsid w:val="00CD6065"/>
    <w:rsid w:val="00CE049C"/>
    <w:rsid w:val="00CE41A3"/>
    <w:rsid w:val="00D02BFC"/>
    <w:rsid w:val="00D222B0"/>
    <w:rsid w:val="00D24237"/>
    <w:rsid w:val="00D2693F"/>
    <w:rsid w:val="00D45C30"/>
    <w:rsid w:val="00D532D7"/>
    <w:rsid w:val="00D56E85"/>
    <w:rsid w:val="00D750DC"/>
    <w:rsid w:val="00D825D0"/>
    <w:rsid w:val="00D85277"/>
    <w:rsid w:val="00D914B1"/>
    <w:rsid w:val="00DA45D9"/>
    <w:rsid w:val="00DA5449"/>
    <w:rsid w:val="00DC611D"/>
    <w:rsid w:val="00DC69E9"/>
    <w:rsid w:val="00DE5506"/>
    <w:rsid w:val="00DF1CFF"/>
    <w:rsid w:val="00DF2C1F"/>
    <w:rsid w:val="00E03682"/>
    <w:rsid w:val="00E0654A"/>
    <w:rsid w:val="00E13DD8"/>
    <w:rsid w:val="00E1606F"/>
    <w:rsid w:val="00E1791D"/>
    <w:rsid w:val="00E203A7"/>
    <w:rsid w:val="00E537CF"/>
    <w:rsid w:val="00E54069"/>
    <w:rsid w:val="00E55520"/>
    <w:rsid w:val="00E61BF5"/>
    <w:rsid w:val="00E65343"/>
    <w:rsid w:val="00E808D8"/>
    <w:rsid w:val="00E821DE"/>
    <w:rsid w:val="00E86C14"/>
    <w:rsid w:val="00E870C1"/>
    <w:rsid w:val="00E9533A"/>
    <w:rsid w:val="00EA24FB"/>
    <w:rsid w:val="00EA397D"/>
    <w:rsid w:val="00EA5A34"/>
    <w:rsid w:val="00EB00DA"/>
    <w:rsid w:val="00EB450F"/>
    <w:rsid w:val="00EB7AFA"/>
    <w:rsid w:val="00EC15CF"/>
    <w:rsid w:val="00EC1D0F"/>
    <w:rsid w:val="00ED5C5A"/>
    <w:rsid w:val="00ED7ECA"/>
    <w:rsid w:val="00F1243F"/>
    <w:rsid w:val="00F23A11"/>
    <w:rsid w:val="00F41984"/>
    <w:rsid w:val="00F462D4"/>
    <w:rsid w:val="00F53EBA"/>
    <w:rsid w:val="00F65B70"/>
    <w:rsid w:val="00F65C2D"/>
    <w:rsid w:val="00F94608"/>
    <w:rsid w:val="00F97EA9"/>
    <w:rsid w:val="00FB3695"/>
    <w:rsid w:val="00FB43FF"/>
    <w:rsid w:val="00FC36D8"/>
    <w:rsid w:val="00FC7603"/>
    <w:rsid w:val="00F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qFormat/>
    <w:rsid w:val="00890C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styleId="a3">
    <w:name w:val="No Spacing"/>
    <w:uiPriority w:val="1"/>
    <w:qFormat/>
    <w:rsid w:val="00E203A7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75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90CDD"/>
    <w:rPr>
      <w:rFonts w:eastAsia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890C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90CDD"/>
    <w:rPr>
      <w:rFonts w:eastAsia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90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75657" TargetMode="External"/><Relationship Id="rId13" Type="http://schemas.openxmlformats.org/officeDocument/2006/relationships/hyperlink" Target="consultantplus://offline/main?base=LAW;n=115872;fld=134;dst=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1700308" TargetMode="External"/><Relationship Id="rId12" Type="http://schemas.openxmlformats.org/officeDocument/2006/relationships/hyperlink" Target="http://docs.cntd.ru/document/902175657" TargetMode="External"/><Relationship Id="rId17" Type="http://schemas.openxmlformats.org/officeDocument/2006/relationships/hyperlink" Target="http://docs.cntd.ru/document/90217565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26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hyperlink" Target="http://docs.cntd.ru/document/9012676" TargetMode="External"/><Relationship Id="rId10" Type="http://schemas.openxmlformats.org/officeDocument/2006/relationships/hyperlink" Target="http://docs.cntd.ru/document/902157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5500;fld=134;dst=100010" TargetMode="External"/><Relationship Id="rId14" Type="http://schemas.openxmlformats.org/officeDocument/2006/relationships/hyperlink" Target="http://docs.cntd.ru/document/90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6</cp:revision>
  <cp:lastPrinted>2016-03-09T11:18:00Z</cp:lastPrinted>
  <dcterms:created xsi:type="dcterms:W3CDTF">2016-03-01T09:14:00Z</dcterms:created>
  <dcterms:modified xsi:type="dcterms:W3CDTF">2016-03-09T11:20:00Z</dcterms:modified>
</cp:coreProperties>
</file>