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45" w:rsidRPr="00C36827" w:rsidRDefault="006F3E45" w:rsidP="00EB1731">
      <w:pPr>
        <w:pStyle w:val="af3"/>
        <w:tabs>
          <w:tab w:val="left" w:pos="9356"/>
        </w:tabs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6F3E45" w:rsidRPr="00C36827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36827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6F3E45" w:rsidRPr="00C36827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3682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6F3E45" w:rsidRPr="00C36827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36827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6F3E45" w:rsidRPr="00C36827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6F3E45" w:rsidRPr="00C36827" w:rsidRDefault="006F3E45" w:rsidP="006F3E4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36827">
        <w:rPr>
          <w:rFonts w:ascii="Times New Roman" w:hAnsi="Times New Roman"/>
          <w:b/>
          <w:sz w:val="28"/>
          <w:szCs w:val="28"/>
        </w:rPr>
        <w:t>ПОСТАНОВЛЕНИЕ</w:t>
      </w:r>
    </w:p>
    <w:p w:rsidR="006F3E45" w:rsidRPr="00C36827" w:rsidRDefault="006F3E45" w:rsidP="006F3E45">
      <w:pPr>
        <w:pStyle w:val="af3"/>
        <w:rPr>
          <w:rFonts w:ascii="Times New Roman" w:hAnsi="Times New Roman"/>
          <w:sz w:val="26"/>
          <w:szCs w:val="26"/>
        </w:rPr>
      </w:pPr>
    </w:p>
    <w:p w:rsidR="006F3E45" w:rsidRPr="00C36827" w:rsidRDefault="006F3E45" w:rsidP="006F3E45">
      <w:pPr>
        <w:pStyle w:val="af3"/>
        <w:rPr>
          <w:rFonts w:ascii="Times New Roman" w:hAnsi="Times New Roman"/>
          <w:sz w:val="26"/>
          <w:szCs w:val="26"/>
        </w:rPr>
      </w:pPr>
    </w:p>
    <w:p w:rsidR="006F3E45" w:rsidRPr="00C36827" w:rsidRDefault="00B05125" w:rsidP="006F3E45">
      <w:pPr>
        <w:pStyle w:val="af3"/>
        <w:rPr>
          <w:rFonts w:ascii="Times New Roman" w:hAnsi="Times New Roman"/>
          <w:sz w:val="24"/>
          <w:szCs w:val="24"/>
          <w:u w:val="single"/>
        </w:rPr>
      </w:pPr>
      <w:r w:rsidRPr="00C36827">
        <w:rPr>
          <w:rFonts w:ascii="Times New Roman" w:hAnsi="Times New Roman"/>
          <w:sz w:val="24"/>
          <w:szCs w:val="24"/>
        </w:rPr>
        <w:t xml:space="preserve">04 февраля </w:t>
      </w:r>
      <w:r w:rsidR="006F3E45" w:rsidRPr="00C36827">
        <w:rPr>
          <w:rFonts w:ascii="Times New Roman" w:hAnsi="Times New Roman"/>
          <w:sz w:val="24"/>
          <w:szCs w:val="24"/>
        </w:rPr>
        <w:t>201</w:t>
      </w:r>
      <w:r w:rsidR="0085748A" w:rsidRPr="00C36827">
        <w:rPr>
          <w:rFonts w:ascii="Times New Roman" w:hAnsi="Times New Roman"/>
          <w:sz w:val="24"/>
          <w:szCs w:val="24"/>
        </w:rPr>
        <w:t>9</w:t>
      </w:r>
      <w:r w:rsidR="006F3E45" w:rsidRPr="00C36827">
        <w:rPr>
          <w:rFonts w:ascii="Times New Roman" w:hAnsi="Times New Roman"/>
          <w:sz w:val="24"/>
          <w:szCs w:val="24"/>
        </w:rPr>
        <w:t xml:space="preserve"> г.               </w:t>
      </w:r>
      <w:r w:rsidRPr="00C36827">
        <w:rPr>
          <w:rFonts w:ascii="Times New Roman" w:hAnsi="Times New Roman"/>
          <w:sz w:val="24"/>
          <w:szCs w:val="24"/>
        </w:rPr>
        <w:t xml:space="preserve">                              </w:t>
      </w:r>
      <w:r w:rsidR="006F3E45" w:rsidRPr="00C3682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A7382D" w:rsidRPr="00C36827">
        <w:rPr>
          <w:rFonts w:ascii="Times New Roman" w:hAnsi="Times New Roman"/>
          <w:sz w:val="24"/>
          <w:szCs w:val="24"/>
        </w:rPr>
        <w:t xml:space="preserve">            </w:t>
      </w:r>
      <w:r w:rsidR="006F3E45" w:rsidRPr="00C36827">
        <w:rPr>
          <w:rFonts w:ascii="Times New Roman" w:hAnsi="Times New Roman"/>
          <w:sz w:val="24"/>
          <w:szCs w:val="24"/>
        </w:rPr>
        <w:t xml:space="preserve">      </w:t>
      </w:r>
      <w:r w:rsidRPr="00C36827">
        <w:rPr>
          <w:rFonts w:ascii="Times New Roman" w:hAnsi="Times New Roman"/>
          <w:sz w:val="24"/>
          <w:szCs w:val="24"/>
        </w:rPr>
        <w:t xml:space="preserve">       </w:t>
      </w:r>
      <w:r w:rsidR="006F3E45" w:rsidRPr="00C36827">
        <w:rPr>
          <w:rFonts w:ascii="Times New Roman" w:hAnsi="Times New Roman"/>
          <w:sz w:val="24"/>
          <w:szCs w:val="24"/>
        </w:rPr>
        <w:t xml:space="preserve">          </w:t>
      </w:r>
      <w:r w:rsidR="000412F7" w:rsidRPr="00C36827">
        <w:rPr>
          <w:rFonts w:ascii="Times New Roman" w:hAnsi="Times New Roman"/>
          <w:sz w:val="24"/>
          <w:szCs w:val="24"/>
        </w:rPr>
        <w:t xml:space="preserve"> </w:t>
      </w:r>
      <w:r w:rsidR="006F3E45" w:rsidRPr="00C36827">
        <w:rPr>
          <w:rFonts w:ascii="Times New Roman" w:hAnsi="Times New Roman"/>
          <w:sz w:val="24"/>
          <w:szCs w:val="24"/>
        </w:rPr>
        <w:t xml:space="preserve">№ </w:t>
      </w:r>
      <w:r w:rsidRPr="00C36827">
        <w:rPr>
          <w:rFonts w:ascii="Times New Roman" w:hAnsi="Times New Roman"/>
          <w:sz w:val="24"/>
          <w:szCs w:val="24"/>
        </w:rPr>
        <w:t>29</w:t>
      </w:r>
    </w:p>
    <w:p w:rsidR="006F3E45" w:rsidRPr="00C36827" w:rsidRDefault="006F3E45" w:rsidP="006F3E45">
      <w:pPr>
        <w:pStyle w:val="af3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>д. Хулимсунт</w:t>
      </w:r>
    </w:p>
    <w:p w:rsidR="006F3E45" w:rsidRPr="00C36827" w:rsidRDefault="006F3E45" w:rsidP="006F3E45">
      <w:pPr>
        <w:rPr>
          <w:sz w:val="24"/>
        </w:rPr>
      </w:pPr>
    </w:p>
    <w:p w:rsidR="006F3E45" w:rsidRPr="00C36827" w:rsidRDefault="006F3E45" w:rsidP="006F3E45">
      <w:pPr>
        <w:rPr>
          <w:sz w:val="24"/>
        </w:rPr>
      </w:pPr>
    </w:p>
    <w:p w:rsidR="00A76251" w:rsidRPr="00C36827" w:rsidRDefault="00A76251" w:rsidP="006F3E45">
      <w:pPr>
        <w:rPr>
          <w:b/>
          <w:sz w:val="24"/>
        </w:rPr>
      </w:pPr>
      <w:r w:rsidRPr="00C36827">
        <w:rPr>
          <w:b/>
          <w:sz w:val="24"/>
        </w:rPr>
        <w:t>О внесении изменений в Постановление</w:t>
      </w:r>
    </w:p>
    <w:p w:rsidR="000762E6" w:rsidRPr="00C36827" w:rsidRDefault="00A76251" w:rsidP="006F3E45">
      <w:pPr>
        <w:rPr>
          <w:b/>
          <w:sz w:val="24"/>
        </w:rPr>
      </w:pPr>
      <w:r w:rsidRPr="00C36827">
        <w:rPr>
          <w:b/>
          <w:sz w:val="24"/>
        </w:rPr>
        <w:t xml:space="preserve">администрации сельского поселения </w:t>
      </w:r>
      <w:proofErr w:type="spellStart"/>
      <w:r w:rsidRPr="00C36827">
        <w:rPr>
          <w:b/>
          <w:sz w:val="24"/>
        </w:rPr>
        <w:t>Хулимсунт</w:t>
      </w:r>
      <w:proofErr w:type="spellEnd"/>
      <w:r w:rsidR="000762E6" w:rsidRPr="00C36827">
        <w:rPr>
          <w:b/>
          <w:sz w:val="24"/>
        </w:rPr>
        <w:t xml:space="preserve"> </w:t>
      </w:r>
    </w:p>
    <w:p w:rsidR="00155B0B" w:rsidRPr="00C36827" w:rsidRDefault="000762E6" w:rsidP="00155B0B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C36827">
        <w:rPr>
          <w:rFonts w:ascii="Times New Roman" w:hAnsi="Times New Roman"/>
          <w:b/>
          <w:sz w:val="24"/>
          <w:szCs w:val="24"/>
        </w:rPr>
        <w:t xml:space="preserve">от </w:t>
      </w:r>
      <w:r w:rsidR="00155B0B" w:rsidRPr="00C36827">
        <w:rPr>
          <w:rFonts w:ascii="Times New Roman" w:hAnsi="Times New Roman"/>
          <w:b/>
          <w:sz w:val="24"/>
          <w:szCs w:val="24"/>
        </w:rPr>
        <w:t>28.11.2013</w:t>
      </w:r>
      <w:r w:rsidRPr="00C36827">
        <w:rPr>
          <w:rFonts w:ascii="Times New Roman" w:hAnsi="Times New Roman"/>
          <w:b/>
          <w:sz w:val="24"/>
          <w:szCs w:val="24"/>
        </w:rPr>
        <w:t xml:space="preserve"> № </w:t>
      </w:r>
      <w:r w:rsidR="00155B0B" w:rsidRPr="00C36827">
        <w:rPr>
          <w:rFonts w:ascii="Times New Roman" w:hAnsi="Times New Roman"/>
          <w:b/>
          <w:sz w:val="24"/>
          <w:szCs w:val="24"/>
        </w:rPr>
        <w:t>46</w:t>
      </w:r>
      <w:r w:rsidRPr="00C36827">
        <w:rPr>
          <w:rFonts w:ascii="Times New Roman" w:hAnsi="Times New Roman"/>
          <w:b/>
          <w:sz w:val="24"/>
          <w:szCs w:val="24"/>
        </w:rPr>
        <w:t xml:space="preserve"> </w:t>
      </w:r>
      <w:r w:rsidR="00A76251" w:rsidRPr="00C36827">
        <w:rPr>
          <w:rFonts w:ascii="Times New Roman" w:hAnsi="Times New Roman"/>
          <w:b/>
          <w:sz w:val="24"/>
          <w:szCs w:val="24"/>
        </w:rPr>
        <w:t>«</w:t>
      </w:r>
      <w:r w:rsidR="00155B0B" w:rsidRPr="00C36827"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</w:p>
    <w:p w:rsidR="00155B0B" w:rsidRPr="00C36827" w:rsidRDefault="00155B0B" w:rsidP="00155B0B">
      <w:pPr>
        <w:jc w:val="both"/>
        <w:rPr>
          <w:b/>
          <w:sz w:val="24"/>
        </w:rPr>
      </w:pPr>
      <w:bookmarkStart w:id="0" w:name="YANDEX_1"/>
      <w:bookmarkEnd w:id="0"/>
      <w:proofErr w:type="gramStart"/>
      <w:r w:rsidRPr="00C36827">
        <w:rPr>
          <w:b/>
          <w:sz w:val="24"/>
        </w:rPr>
        <w:t>регламента  проведения</w:t>
      </w:r>
      <w:proofErr w:type="gramEnd"/>
      <w:r w:rsidRPr="00C36827">
        <w:rPr>
          <w:b/>
          <w:sz w:val="24"/>
        </w:rPr>
        <w:t xml:space="preserve"> проверок </w:t>
      </w:r>
    </w:p>
    <w:p w:rsidR="00155B0B" w:rsidRPr="00C36827" w:rsidRDefault="00155B0B" w:rsidP="00155B0B">
      <w:pPr>
        <w:rPr>
          <w:b/>
          <w:sz w:val="24"/>
        </w:rPr>
      </w:pPr>
      <w:r w:rsidRPr="00C36827">
        <w:rPr>
          <w:b/>
          <w:sz w:val="24"/>
        </w:rPr>
        <w:t xml:space="preserve">при осуществлении муниципального </w:t>
      </w:r>
    </w:p>
    <w:p w:rsidR="00155B0B" w:rsidRPr="00C36827" w:rsidRDefault="00155B0B" w:rsidP="00155B0B">
      <w:pPr>
        <w:rPr>
          <w:b/>
          <w:sz w:val="24"/>
        </w:rPr>
      </w:pPr>
      <w:r w:rsidRPr="00C36827">
        <w:rPr>
          <w:b/>
          <w:sz w:val="24"/>
        </w:rPr>
        <w:t>жилищного контроля на территории</w:t>
      </w:r>
    </w:p>
    <w:p w:rsidR="006F3E45" w:rsidRPr="00C36827" w:rsidRDefault="00155B0B" w:rsidP="00155B0B">
      <w:pPr>
        <w:rPr>
          <w:b/>
          <w:sz w:val="24"/>
        </w:rPr>
      </w:pPr>
      <w:r w:rsidRPr="00C36827">
        <w:rPr>
          <w:b/>
          <w:sz w:val="24"/>
        </w:rPr>
        <w:t xml:space="preserve">сельского поселения </w:t>
      </w:r>
      <w:proofErr w:type="spellStart"/>
      <w:r w:rsidRPr="00C36827">
        <w:rPr>
          <w:b/>
          <w:sz w:val="24"/>
        </w:rPr>
        <w:t>Хулимсунт</w:t>
      </w:r>
      <w:proofErr w:type="spellEnd"/>
      <w:r w:rsidR="006F3E45" w:rsidRPr="00C36827">
        <w:rPr>
          <w:b/>
          <w:sz w:val="24"/>
        </w:rPr>
        <w:t xml:space="preserve">» </w:t>
      </w:r>
    </w:p>
    <w:p w:rsidR="006F3E45" w:rsidRPr="00C36827" w:rsidRDefault="000762E6" w:rsidP="006F3E45">
      <w:pPr>
        <w:rPr>
          <w:sz w:val="24"/>
        </w:rPr>
      </w:pPr>
      <w:r w:rsidRPr="00C36827">
        <w:rPr>
          <w:sz w:val="24"/>
        </w:rPr>
        <w:t xml:space="preserve"> </w:t>
      </w:r>
    </w:p>
    <w:p w:rsidR="006F3E45" w:rsidRPr="00C36827" w:rsidRDefault="006F3E45" w:rsidP="006F3E45">
      <w:pPr>
        <w:rPr>
          <w:sz w:val="24"/>
        </w:rPr>
      </w:pPr>
      <w:r w:rsidRPr="00C36827">
        <w:rPr>
          <w:sz w:val="24"/>
        </w:rPr>
        <w:t xml:space="preserve">                                                </w:t>
      </w:r>
    </w:p>
    <w:p w:rsidR="006F3E45" w:rsidRPr="00C36827" w:rsidRDefault="006F3E45" w:rsidP="00FB27CE">
      <w:pPr>
        <w:pStyle w:val="headertext"/>
        <w:spacing w:after="240" w:afterAutospacing="0"/>
        <w:jc w:val="both"/>
      </w:pPr>
      <w:r w:rsidRPr="00C36827">
        <w:tab/>
        <w:t xml:space="preserve">В </w:t>
      </w:r>
      <w:r w:rsidR="00CB7681" w:rsidRPr="00C36827">
        <w:t>соответствии с</w:t>
      </w:r>
      <w:r w:rsidR="00A50EBE" w:rsidRPr="00C36827">
        <w:t xml:space="preserve"> </w:t>
      </w:r>
      <w:r w:rsidR="00FB27CE" w:rsidRPr="00C36827">
        <w:rPr>
          <w:shd w:val="clear" w:color="auto" w:fill="FFFFFF"/>
        </w:rPr>
        <w:t>Жилищным кодексом Российской</w:t>
      </w:r>
      <w:r w:rsidR="00191C47" w:rsidRPr="00C36827">
        <w:rPr>
          <w:shd w:val="clear" w:color="auto" w:fill="FFFFFF"/>
        </w:rPr>
        <w:t xml:space="preserve"> Федерации от 29.12.2004 </w:t>
      </w:r>
      <w:r w:rsidR="00DD72EB" w:rsidRPr="00C36827">
        <w:rPr>
          <w:shd w:val="clear" w:color="auto" w:fill="FFFFFF"/>
        </w:rPr>
        <w:t>№</w:t>
      </w:r>
      <w:r w:rsidR="00191C47" w:rsidRPr="00C36827">
        <w:rPr>
          <w:shd w:val="clear" w:color="auto" w:fill="FFFFFF"/>
        </w:rPr>
        <w:t xml:space="preserve"> 188-ФЗ,</w:t>
      </w:r>
      <w:r w:rsidR="00CB7681" w:rsidRPr="00C36827">
        <w:t xml:space="preserve"> </w:t>
      </w:r>
      <w:r w:rsidR="00DD72EB" w:rsidRPr="00C36827">
        <w:t>Федеральным законом от 02.05.2006 № 59-ФЗ «</w:t>
      </w:r>
      <w:r w:rsidR="00DD72EB" w:rsidRPr="00C36827">
        <w:rPr>
          <w:shd w:val="clear" w:color="auto" w:fill="FFFFFF"/>
        </w:rPr>
        <w:t>О порядке рассмотрения обращений граждан Российской Федерации»,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B27CE" w:rsidRPr="00C36827">
        <w:rPr>
          <w:shd w:val="clear" w:color="auto" w:fill="FFFFFF"/>
        </w:rPr>
        <w:t xml:space="preserve"> Законом Ханты-Мансийского автономного округа - Югры от 28.09.2012 N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округа-Югры»,</w:t>
      </w:r>
      <w:r w:rsidR="00DD72EB" w:rsidRPr="00C36827">
        <w:rPr>
          <w:shd w:val="clear" w:color="auto" w:fill="FFFFFF"/>
        </w:rPr>
        <w:t xml:space="preserve"> Приказ</w:t>
      </w:r>
      <w:r w:rsidR="00FB27CE" w:rsidRPr="00C36827">
        <w:rPr>
          <w:shd w:val="clear" w:color="auto" w:fill="FFFFFF"/>
        </w:rPr>
        <w:t>ом</w:t>
      </w:r>
      <w:r w:rsidR="00DD72EB" w:rsidRPr="00C36827">
        <w:rPr>
          <w:shd w:val="clear" w:color="auto" w:fill="FFFFFF"/>
        </w:rPr>
        <w:t xml:space="preserve"> Министерства экономического развития Российской Федерации от 30.04.2009 N 141 «</w:t>
      </w:r>
      <w:r w:rsidR="00DD72EB" w:rsidRPr="00C36827">
        <w:rPr>
          <w:bCs/>
        </w:rPr>
        <w:t>О реализации</w:t>
      </w:r>
      <w:r w:rsidR="00FB27CE" w:rsidRPr="00C36827">
        <w:rPr>
          <w:bCs/>
        </w:rPr>
        <w:t xml:space="preserve"> положений Федерального закона «</w:t>
      </w:r>
      <w:r w:rsidR="00DD72EB" w:rsidRPr="00C36827">
        <w:rPr>
          <w:bCs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B27CE" w:rsidRPr="00C36827">
        <w:rPr>
          <w:bCs/>
        </w:rPr>
        <w:t>»</w:t>
      </w:r>
      <w:r w:rsidR="0008304D" w:rsidRPr="00C36827">
        <w:t xml:space="preserve">: </w:t>
      </w:r>
    </w:p>
    <w:p w:rsidR="006B5528" w:rsidRPr="00C36827" w:rsidRDefault="00FB27CE" w:rsidP="00A12B3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</w:t>
      </w:r>
      <w:r w:rsidR="006F3E45" w:rsidRPr="00C36827">
        <w:rPr>
          <w:rFonts w:ascii="Times New Roman" w:hAnsi="Times New Roman"/>
          <w:sz w:val="24"/>
          <w:szCs w:val="24"/>
        </w:rPr>
        <w:t>1.</w:t>
      </w:r>
      <w:r w:rsidR="000762E6" w:rsidRPr="00C36827">
        <w:rPr>
          <w:rFonts w:ascii="Times New Roman" w:hAnsi="Times New Roman"/>
          <w:sz w:val="24"/>
          <w:szCs w:val="24"/>
        </w:rPr>
        <w:t xml:space="preserve"> </w:t>
      </w:r>
      <w:r w:rsidR="00A26E79" w:rsidRPr="00C36827">
        <w:rPr>
          <w:rFonts w:ascii="Times New Roman" w:hAnsi="Times New Roman"/>
          <w:sz w:val="24"/>
          <w:szCs w:val="24"/>
        </w:rPr>
        <w:t>В</w:t>
      </w:r>
      <w:r w:rsidR="000762E6" w:rsidRPr="00C36827">
        <w:rPr>
          <w:rFonts w:ascii="Times New Roman" w:hAnsi="Times New Roman"/>
          <w:sz w:val="24"/>
          <w:szCs w:val="24"/>
        </w:rPr>
        <w:t>нести в Постановлени</w:t>
      </w:r>
      <w:r w:rsidR="00A26E79" w:rsidRPr="00C36827">
        <w:rPr>
          <w:rFonts w:ascii="Times New Roman" w:hAnsi="Times New Roman"/>
          <w:sz w:val="24"/>
          <w:szCs w:val="24"/>
        </w:rPr>
        <w:t>е</w:t>
      </w:r>
      <w:r w:rsidR="000762E6" w:rsidRPr="00C36827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0762E6" w:rsidRPr="00C36827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0762E6" w:rsidRPr="00C36827">
        <w:rPr>
          <w:rFonts w:ascii="Times New Roman" w:hAnsi="Times New Roman"/>
          <w:sz w:val="24"/>
          <w:szCs w:val="24"/>
        </w:rPr>
        <w:t xml:space="preserve"> от </w:t>
      </w:r>
      <w:r w:rsidRPr="00C36827">
        <w:rPr>
          <w:rFonts w:ascii="Times New Roman" w:hAnsi="Times New Roman"/>
          <w:sz w:val="24"/>
          <w:szCs w:val="24"/>
        </w:rPr>
        <w:t xml:space="preserve">28.11.2013 № 46 </w:t>
      </w:r>
      <w:r w:rsidR="000762E6" w:rsidRPr="00C36827">
        <w:rPr>
          <w:rFonts w:ascii="Times New Roman" w:hAnsi="Times New Roman"/>
          <w:sz w:val="24"/>
          <w:szCs w:val="24"/>
        </w:rPr>
        <w:t>«</w:t>
      </w:r>
      <w:r w:rsidRPr="00C36827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  <w:proofErr w:type="gramStart"/>
      <w:r w:rsidRPr="00C36827">
        <w:rPr>
          <w:rFonts w:ascii="Times New Roman" w:hAnsi="Times New Roman"/>
          <w:sz w:val="24"/>
          <w:szCs w:val="24"/>
        </w:rPr>
        <w:t>регламента  проведения</w:t>
      </w:r>
      <w:proofErr w:type="gramEnd"/>
      <w:r w:rsidRPr="00C36827">
        <w:rPr>
          <w:rFonts w:ascii="Times New Roman" w:hAnsi="Times New Roman"/>
          <w:sz w:val="24"/>
          <w:szCs w:val="24"/>
        </w:rPr>
        <w:t xml:space="preserve"> проверок при осуществлении муниципального жилищного контроля на территории сельского поселения </w:t>
      </w:r>
      <w:proofErr w:type="spellStart"/>
      <w:r w:rsidRPr="00C36827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0762E6" w:rsidRPr="00C36827">
        <w:rPr>
          <w:rFonts w:ascii="Times New Roman" w:hAnsi="Times New Roman"/>
          <w:sz w:val="24"/>
          <w:szCs w:val="24"/>
        </w:rPr>
        <w:t>», следующие изменения:</w:t>
      </w:r>
    </w:p>
    <w:p w:rsidR="006B5528" w:rsidRPr="00C36827" w:rsidRDefault="006B5528" w:rsidP="006B552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 </w:t>
      </w:r>
      <w:r w:rsidR="00A65BB3" w:rsidRPr="00C36827">
        <w:rPr>
          <w:rFonts w:ascii="Times New Roman" w:hAnsi="Times New Roman"/>
          <w:sz w:val="24"/>
          <w:szCs w:val="24"/>
        </w:rPr>
        <w:t xml:space="preserve">- в </w:t>
      </w:r>
      <w:r w:rsidRPr="00C36827">
        <w:rPr>
          <w:rFonts w:ascii="Times New Roman" w:hAnsi="Times New Roman"/>
          <w:sz w:val="24"/>
          <w:szCs w:val="24"/>
        </w:rPr>
        <w:t xml:space="preserve"> </w:t>
      </w:r>
      <w:r w:rsidR="00A65BB3" w:rsidRPr="00C36827">
        <w:rPr>
          <w:rFonts w:ascii="Times New Roman" w:hAnsi="Times New Roman"/>
          <w:sz w:val="24"/>
          <w:szCs w:val="24"/>
        </w:rPr>
        <w:t xml:space="preserve">подпункте </w:t>
      </w:r>
      <w:r w:rsidR="00274F46" w:rsidRPr="00C36827">
        <w:rPr>
          <w:rFonts w:ascii="Times New Roman" w:hAnsi="Times New Roman"/>
          <w:sz w:val="24"/>
          <w:szCs w:val="24"/>
        </w:rPr>
        <w:t>«</w:t>
      </w:r>
      <w:r w:rsidR="00A65BB3" w:rsidRPr="00C36827">
        <w:rPr>
          <w:rFonts w:ascii="Times New Roman" w:hAnsi="Times New Roman"/>
          <w:sz w:val="24"/>
          <w:szCs w:val="24"/>
        </w:rPr>
        <w:t>б</w:t>
      </w:r>
      <w:r w:rsidR="00274F46" w:rsidRPr="00C36827">
        <w:rPr>
          <w:rFonts w:ascii="Times New Roman" w:hAnsi="Times New Roman"/>
          <w:sz w:val="24"/>
          <w:szCs w:val="24"/>
        </w:rPr>
        <w:t>»</w:t>
      </w:r>
      <w:r w:rsidR="00A65BB3" w:rsidRPr="00C3682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36827">
          <w:rPr>
            <w:rFonts w:ascii="Times New Roman" w:hAnsi="Times New Roman"/>
            <w:sz w:val="24"/>
            <w:szCs w:val="24"/>
          </w:rPr>
          <w:t>пункт</w:t>
        </w:r>
        <w:r w:rsidR="00A65BB3" w:rsidRPr="00C36827">
          <w:rPr>
            <w:rFonts w:ascii="Times New Roman" w:hAnsi="Times New Roman"/>
            <w:sz w:val="24"/>
            <w:szCs w:val="24"/>
          </w:rPr>
          <w:t>а</w:t>
        </w:r>
        <w:r w:rsidRPr="00C36827">
          <w:rPr>
            <w:rFonts w:ascii="Times New Roman" w:hAnsi="Times New Roman"/>
            <w:sz w:val="24"/>
            <w:szCs w:val="24"/>
          </w:rPr>
          <w:t xml:space="preserve"> </w:t>
        </w:r>
        <w:r w:rsidR="00A65BB3" w:rsidRPr="00C36827">
          <w:rPr>
            <w:rFonts w:ascii="Times New Roman" w:hAnsi="Times New Roman"/>
            <w:sz w:val="24"/>
            <w:szCs w:val="24"/>
          </w:rPr>
          <w:t>1.6.1.</w:t>
        </w:r>
        <w:r w:rsidRPr="00C36827">
          <w:rPr>
            <w:rFonts w:ascii="Times New Roman" w:hAnsi="Times New Roman"/>
            <w:sz w:val="24"/>
            <w:szCs w:val="24"/>
          </w:rPr>
          <w:t xml:space="preserve"> </w:t>
        </w:r>
        <w:r w:rsidR="00274F46" w:rsidRPr="00C36827">
          <w:rPr>
            <w:rFonts w:ascii="Times New Roman" w:hAnsi="Times New Roman"/>
            <w:sz w:val="24"/>
            <w:szCs w:val="24"/>
          </w:rPr>
          <w:t>части</w:t>
        </w:r>
      </w:hyperlink>
      <w:r w:rsidR="00274F46" w:rsidRPr="00C36827">
        <w:rPr>
          <w:rFonts w:ascii="Times New Roman" w:hAnsi="Times New Roman"/>
          <w:sz w:val="24"/>
          <w:szCs w:val="24"/>
        </w:rPr>
        <w:t xml:space="preserve"> 1.6.</w:t>
      </w:r>
      <w:r w:rsidRPr="00C36827">
        <w:rPr>
          <w:rFonts w:ascii="Times New Roman" w:hAnsi="Times New Roman"/>
          <w:sz w:val="24"/>
          <w:szCs w:val="24"/>
        </w:rPr>
        <w:t xml:space="preserve"> слова "с согласия собственников жилые помещения в  многоквартирных домах, проводить их обследования" заменить словами "с согласия собственников помещений в многоквартирных дом</w:t>
      </w:r>
      <w:r w:rsidR="00A65BB3" w:rsidRPr="00C36827">
        <w:rPr>
          <w:rFonts w:ascii="Times New Roman" w:hAnsi="Times New Roman"/>
          <w:sz w:val="24"/>
          <w:szCs w:val="24"/>
        </w:rPr>
        <w:t>ах</w:t>
      </w:r>
      <w:r w:rsidRPr="00C36827">
        <w:rPr>
          <w:rFonts w:ascii="Times New Roman" w:hAnsi="Times New Roman"/>
          <w:sz w:val="24"/>
          <w:szCs w:val="24"/>
        </w:rPr>
        <w:t>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</w:t>
      </w:r>
      <w:r w:rsidR="00A65BB3" w:rsidRPr="00C36827">
        <w:rPr>
          <w:rFonts w:ascii="Times New Roman" w:hAnsi="Times New Roman"/>
          <w:sz w:val="24"/>
          <w:szCs w:val="24"/>
        </w:rPr>
        <w:t>,</w:t>
      </w:r>
      <w:r w:rsidRPr="00C36827">
        <w:rPr>
          <w:rFonts w:ascii="Times New Roman" w:hAnsi="Times New Roman"/>
          <w:sz w:val="24"/>
          <w:szCs w:val="24"/>
        </w:rPr>
        <w:t xml:space="preserve"> проводить их обследования"</w:t>
      </w:r>
      <w:r w:rsidR="00A12B35" w:rsidRPr="00C36827">
        <w:rPr>
          <w:rFonts w:ascii="Times New Roman" w:hAnsi="Times New Roman"/>
          <w:sz w:val="24"/>
          <w:szCs w:val="24"/>
        </w:rPr>
        <w:t>;</w:t>
      </w:r>
    </w:p>
    <w:p w:rsidR="00A12B35" w:rsidRPr="00C36827" w:rsidRDefault="00A12B35" w:rsidP="006B552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- </w:t>
      </w:r>
      <w:r w:rsidR="000719E1" w:rsidRPr="00C36827">
        <w:rPr>
          <w:rFonts w:ascii="Times New Roman" w:hAnsi="Times New Roman"/>
          <w:sz w:val="24"/>
          <w:szCs w:val="24"/>
        </w:rPr>
        <w:t xml:space="preserve"> </w:t>
      </w:r>
      <w:r w:rsidR="008815B9">
        <w:rPr>
          <w:rFonts w:ascii="Times New Roman" w:hAnsi="Times New Roman"/>
          <w:sz w:val="24"/>
          <w:szCs w:val="24"/>
        </w:rPr>
        <w:t>подпункт</w:t>
      </w:r>
      <w:bookmarkStart w:id="1" w:name="_GoBack"/>
      <w:bookmarkEnd w:id="1"/>
      <w:r w:rsidR="004B67ED" w:rsidRPr="00C36827">
        <w:rPr>
          <w:rFonts w:ascii="Times New Roman" w:hAnsi="Times New Roman"/>
          <w:sz w:val="24"/>
          <w:szCs w:val="24"/>
        </w:rPr>
        <w:t xml:space="preserve"> </w:t>
      </w:r>
      <w:r w:rsidR="00274F46" w:rsidRPr="00C36827">
        <w:rPr>
          <w:rFonts w:ascii="Times New Roman" w:hAnsi="Times New Roman"/>
          <w:sz w:val="24"/>
          <w:szCs w:val="24"/>
        </w:rPr>
        <w:t>«</w:t>
      </w:r>
      <w:r w:rsidR="004B67ED" w:rsidRPr="00C36827">
        <w:rPr>
          <w:rFonts w:ascii="Times New Roman" w:hAnsi="Times New Roman"/>
          <w:sz w:val="24"/>
          <w:szCs w:val="24"/>
        </w:rPr>
        <w:t>в</w:t>
      </w:r>
      <w:r w:rsidR="00274F46" w:rsidRPr="00C36827">
        <w:rPr>
          <w:rFonts w:ascii="Times New Roman" w:hAnsi="Times New Roman"/>
          <w:sz w:val="24"/>
          <w:szCs w:val="24"/>
        </w:rPr>
        <w:t>»</w:t>
      </w:r>
      <w:r w:rsidR="004B67ED" w:rsidRPr="00C3682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B67ED" w:rsidRPr="00C36827">
          <w:rPr>
            <w:rFonts w:ascii="Times New Roman" w:hAnsi="Times New Roman"/>
            <w:sz w:val="24"/>
            <w:szCs w:val="24"/>
          </w:rPr>
          <w:t xml:space="preserve">пункта 1.6.1. </w:t>
        </w:r>
        <w:r w:rsidR="00274F46" w:rsidRPr="00C36827">
          <w:rPr>
            <w:rFonts w:ascii="Times New Roman" w:hAnsi="Times New Roman"/>
            <w:sz w:val="24"/>
            <w:szCs w:val="24"/>
          </w:rPr>
          <w:t>части</w:t>
        </w:r>
      </w:hyperlink>
      <w:r w:rsidR="00274F46" w:rsidRPr="00C36827">
        <w:rPr>
          <w:rFonts w:ascii="Times New Roman" w:hAnsi="Times New Roman"/>
          <w:sz w:val="24"/>
          <w:szCs w:val="24"/>
        </w:rPr>
        <w:t xml:space="preserve"> 1.6.</w:t>
      </w:r>
      <w:r w:rsidR="004B67ED" w:rsidRPr="00C36827">
        <w:rPr>
          <w:rFonts w:ascii="Times New Roman" w:hAnsi="Times New Roman"/>
          <w:sz w:val="24"/>
          <w:szCs w:val="24"/>
        </w:rPr>
        <w:t xml:space="preserve">  после слов "</w:t>
      </w:r>
      <w:r w:rsidR="000719E1" w:rsidRPr="00C36827">
        <w:rPr>
          <w:rFonts w:ascii="Times New Roman" w:hAnsi="Times New Roman"/>
          <w:sz w:val="24"/>
          <w:szCs w:val="24"/>
        </w:rPr>
        <w:t>устава ТСЖ</w:t>
      </w:r>
      <w:r w:rsidR="004B67ED" w:rsidRPr="00C36827">
        <w:rPr>
          <w:rFonts w:ascii="Times New Roman" w:hAnsi="Times New Roman"/>
          <w:sz w:val="24"/>
          <w:szCs w:val="24"/>
        </w:rPr>
        <w:t>," дополнить словами "жилищного, жилищно-строительного или иного специализированного потребительского кооператива,"</w:t>
      </w:r>
      <w:r w:rsidRPr="00C36827">
        <w:rPr>
          <w:rFonts w:ascii="Times New Roman" w:hAnsi="Times New Roman"/>
          <w:sz w:val="24"/>
          <w:szCs w:val="24"/>
        </w:rPr>
        <w:t>;</w:t>
      </w:r>
    </w:p>
    <w:p w:rsidR="00274F46" w:rsidRPr="00C36827" w:rsidRDefault="00274F46" w:rsidP="00274F4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-  </w:t>
      </w:r>
      <w:hyperlink r:id="rId10" w:history="1">
        <w:r w:rsidRPr="00C36827">
          <w:rPr>
            <w:rFonts w:ascii="Times New Roman" w:hAnsi="Times New Roman"/>
            <w:sz w:val="24"/>
            <w:szCs w:val="24"/>
          </w:rPr>
          <w:t>пункт 1.6.1. части</w:t>
        </w:r>
      </w:hyperlink>
      <w:r w:rsidRPr="00C36827">
        <w:rPr>
          <w:rFonts w:ascii="Times New Roman" w:hAnsi="Times New Roman"/>
          <w:sz w:val="24"/>
          <w:szCs w:val="24"/>
        </w:rPr>
        <w:t xml:space="preserve"> 1.6. дополнить подпунктом «о» следующего содержания,</w:t>
      </w:r>
    </w:p>
    <w:p w:rsidR="00A07F1B" w:rsidRPr="00C36827" w:rsidRDefault="00274F46" w:rsidP="00274F4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«</w:t>
      </w:r>
      <w:r w:rsidR="00A07F1B" w:rsidRPr="00C36827">
        <w:rPr>
          <w:rFonts w:ascii="Times New Roman" w:hAnsi="Times New Roman"/>
          <w:sz w:val="24"/>
          <w:szCs w:val="24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</w:t>
      </w:r>
      <w:r w:rsidR="00A07F1B" w:rsidRPr="00C36827">
        <w:rPr>
          <w:rFonts w:ascii="Times New Roman" w:hAnsi="Times New Roman"/>
          <w:sz w:val="24"/>
          <w:szCs w:val="24"/>
        </w:rPr>
        <w:lastRenderedPageBreak/>
        <w:t>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</w:t>
      </w:r>
      <w:r w:rsidRPr="00C36827">
        <w:rPr>
          <w:rFonts w:ascii="Times New Roman" w:hAnsi="Times New Roman"/>
          <w:sz w:val="24"/>
          <w:szCs w:val="24"/>
        </w:rPr>
        <w:t>едпринимателей, юридических лиц.»</w:t>
      </w:r>
      <w:r w:rsidR="00D95D66" w:rsidRPr="00C36827">
        <w:rPr>
          <w:rFonts w:ascii="Times New Roman" w:hAnsi="Times New Roman"/>
          <w:sz w:val="24"/>
          <w:szCs w:val="24"/>
        </w:rPr>
        <w:t>;</w:t>
      </w:r>
    </w:p>
    <w:p w:rsidR="00D95D66" w:rsidRPr="00C36827" w:rsidRDefault="00D95D66" w:rsidP="00D95D6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-  </w:t>
      </w:r>
      <w:hyperlink r:id="rId11" w:history="1">
        <w:r w:rsidRPr="00C36827">
          <w:rPr>
            <w:rFonts w:ascii="Times New Roman" w:hAnsi="Times New Roman"/>
            <w:sz w:val="24"/>
            <w:szCs w:val="24"/>
          </w:rPr>
          <w:t>пункт 1.6.1. части</w:t>
        </w:r>
      </w:hyperlink>
      <w:r w:rsidRPr="00C36827">
        <w:rPr>
          <w:rFonts w:ascii="Times New Roman" w:hAnsi="Times New Roman"/>
          <w:sz w:val="24"/>
          <w:szCs w:val="24"/>
        </w:rPr>
        <w:t xml:space="preserve"> 1.6. изложить в следующей редакции:</w:t>
      </w:r>
    </w:p>
    <w:p w:rsidR="00D95D66" w:rsidRPr="00C36827" w:rsidRDefault="00D95D66" w:rsidP="00D95D6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>«Ежегодные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года, предшествующего году проведения соответствующих проверок.»;</w:t>
      </w:r>
    </w:p>
    <w:p w:rsidR="003C4403" w:rsidRPr="00C36827" w:rsidRDefault="003C4403" w:rsidP="003C4403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- </w:t>
      </w:r>
      <w:hyperlink r:id="rId12" w:history="1">
        <w:r w:rsidRPr="00C36827">
          <w:rPr>
            <w:rFonts w:ascii="Times New Roman" w:hAnsi="Times New Roman"/>
            <w:sz w:val="24"/>
            <w:szCs w:val="24"/>
          </w:rPr>
          <w:t>пункт 1.7.1. части</w:t>
        </w:r>
      </w:hyperlink>
      <w:r w:rsidRPr="00C36827">
        <w:rPr>
          <w:rFonts w:ascii="Times New Roman" w:hAnsi="Times New Roman"/>
          <w:sz w:val="24"/>
          <w:szCs w:val="24"/>
        </w:rPr>
        <w:t xml:space="preserve"> 1.7. дополнить подпунктом «д» следующего содержания, «привлекать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проверке.»;</w:t>
      </w:r>
    </w:p>
    <w:p w:rsidR="009A6E4F" w:rsidRPr="00C36827" w:rsidRDefault="003C4403" w:rsidP="009A6E4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-  подпункт «е» </w:t>
      </w:r>
      <w:hyperlink r:id="rId13" w:history="1">
        <w:r w:rsidRPr="00C36827">
          <w:rPr>
            <w:rFonts w:ascii="Times New Roman" w:hAnsi="Times New Roman"/>
            <w:sz w:val="24"/>
            <w:szCs w:val="24"/>
          </w:rPr>
          <w:t>пункт 1.7.2. части</w:t>
        </w:r>
      </w:hyperlink>
      <w:r w:rsidRPr="00C36827">
        <w:rPr>
          <w:rFonts w:ascii="Times New Roman" w:hAnsi="Times New Roman"/>
          <w:sz w:val="24"/>
          <w:szCs w:val="24"/>
        </w:rPr>
        <w:t xml:space="preserve"> 1.7. изложить в следующей редакции:</w:t>
      </w:r>
    </w:p>
    <w:p w:rsidR="00DF0EC5" w:rsidRPr="00C36827" w:rsidRDefault="009A6E4F" w:rsidP="00DF0EC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>«вправе вести в установленном порядке журнал учета проверок по типовой форме установленной федеральным органом исполнительной власти, уполномоченным Правительством Российской Федерации (для юридических лиц, индивидуальных предпринимателей)»</w:t>
      </w:r>
      <w:r w:rsidR="00DF0EC5" w:rsidRPr="00C36827">
        <w:rPr>
          <w:rFonts w:ascii="Times New Roman" w:hAnsi="Times New Roman"/>
          <w:sz w:val="24"/>
          <w:szCs w:val="24"/>
        </w:rPr>
        <w:t>;</w:t>
      </w:r>
    </w:p>
    <w:p w:rsidR="006568AC" w:rsidRPr="00C36827" w:rsidRDefault="006568AC" w:rsidP="007E62F4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- </w:t>
      </w:r>
      <w:r w:rsidR="00AE67A8" w:rsidRPr="00C36827">
        <w:rPr>
          <w:rFonts w:ascii="Times New Roman" w:hAnsi="Times New Roman"/>
          <w:sz w:val="24"/>
          <w:szCs w:val="24"/>
        </w:rPr>
        <w:t>пункт</w:t>
      </w:r>
      <w:r w:rsidRPr="00C36827">
        <w:rPr>
          <w:rFonts w:ascii="Times New Roman" w:hAnsi="Times New Roman"/>
          <w:sz w:val="24"/>
          <w:szCs w:val="24"/>
        </w:rPr>
        <w:t xml:space="preserve"> 3.3.2.</w:t>
      </w:r>
      <w:r w:rsidR="00AE67A8" w:rsidRPr="00C36827">
        <w:rPr>
          <w:rFonts w:ascii="Times New Roman" w:hAnsi="Times New Roman"/>
          <w:sz w:val="24"/>
          <w:szCs w:val="24"/>
        </w:rPr>
        <w:t>4</w:t>
      </w:r>
      <w:r w:rsidRPr="00C36827">
        <w:rPr>
          <w:rFonts w:ascii="Times New Roman" w:hAnsi="Times New Roman"/>
          <w:sz w:val="24"/>
          <w:szCs w:val="24"/>
        </w:rPr>
        <w:t>. изложить в следующей редакции:</w:t>
      </w:r>
    </w:p>
    <w:p w:rsidR="000719E1" w:rsidRPr="00C36827" w:rsidRDefault="006568AC" w:rsidP="006B552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«О проведении плановой проверки юридическое лицо, индивидуальный предприниматель </w:t>
      </w:r>
      <w:r w:rsidR="009C0CA5" w:rsidRPr="00C36827">
        <w:rPr>
          <w:rFonts w:ascii="Times New Roman" w:hAnsi="Times New Roman"/>
          <w:sz w:val="24"/>
          <w:szCs w:val="24"/>
        </w:rPr>
        <w:t>уведомляется</w:t>
      </w:r>
      <w:r w:rsidRPr="00C36827">
        <w:rPr>
          <w:rFonts w:ascii="Times New Roman" w:hAnsi="Times New Roman"/>
          <w:sz w:val="24"/>
          <w:szCs w:val="24"/>
        </w:rPr>
        <w:t xml:space="preserve"> не позднее чем за три рабочих дня до начала ее проведения посредством направления копии распоряжения</w:t>
      </w:r>
      <w:r w:rsidR="00AE67A8" w:rsidRPr="00C36827">
        <w:rPr>
          <w:rFonts w:ascii="Times New Roman" w:hAnsi="Times New Roman"/>
          <w:sz w:val="24"/>
          <w:szCs w:val="24"/>
        </w:rPr>
        <w:t xml:space="preserve"> </w:t>
      </w:r>
      <w:r w:rsidRPr="00C36827">
        <w:rPr>
          <w:rFonts w:ascii="Times New Roman" w:hAnsi="Times New Roman"/>
          <w:sz w:val="24"/>
          <w:szCs w:val="24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r w:rsidR="005A2DE2" w:rsidRPr="00C36827">
        <w:rPr>
          <w:rFonts w:ascii="Times New Roman" w:hAnsi="Times New Roman"/>
          <w:sz w:val="24"/>
          <w:szCs w:val="24"/>
        </w:rPr>
        <w:t xml:space="preserve"> в орган муниципального</w:t>
      </w:r>
      <w:r w:rsidR="00C36827">
        <w:rPr>
          <w:rFonts w:ascii="Times New Roman" w:hAnsi="Times New Roman"/>
          <w:sz w:val="24"/>
          <w:szCs w:val="24"/>
        </w:rPr>
        <w:t xml:space="preserve"> </w:t>
      </w:r>
      <w:r w:rsidR="005A2DE2" w:rsidRPr="00C36827">
        <w:rPr>
          <w:rFonts w:ascii="Times New Roman" w:hAnsi="Times New Roman"/>
          <w:sz w:val="24"/>
          <w:szCs w:val="24"/>
        </w:rPr>
        <w:t>контроля</w:t>
      </w:r>
      <w:r w:rsidRPr="00C36827">
        <w:rPr>
          <w:rFonts w:ascii="Times New Roman" w:hAnsi="Times New Roman"/>
          <w:sz w:val="24"/>
          <w:szCs w:val="24"/>
        </w:rPr>
        <w:t>, или иным доступным способом</w:t>
      </w:r>
      <w:r w:rsidR="00220C00" w:rsidRPr="00C36827">
        <w:rPr>
          <w:rFonts w:ascii="Times New Roman" w:hAnsi="Times New Roman"/>
          <w:sz w:val="24"/>
          <w:szCs w:val="24"/>
        </w:rPr>
        <w:t>.</w:t>
      </w:r>
      <w:r w:rsidRPr="00C36827">
        <w:rPr>
          <w:rFonts w:ascii="Times New Roman" w:hAnsi="Times New Roman"/>
          <w:sz w:val="24"/>
          <w:szCs w:val="24"/>
        </w:rPr>
        <w:t>»</w:t>
      </w:r>
      <w:r w:rsidR="00220C00" w:rsidRPr="00C36827">
        <w:rPr>
          <w:rFonts w:ascii="Times New Roman" w:hAnsi="Times New Roman"/>
          <w:sz w:val="24"/>
          <w:szCs w:val="24"/>
        </w:rPr>
        <w:t>;</w:t>
      </w:r>
    </w:p>
    <w:p w:rsidR="009F3422" w:rsidRPr="00C36827" w:rsidRDefault="00A14D81" w:rsidP="006B5528">
      <w:pPr>
        <w:pStyle w:val="af3"/>
        <w:jc w:val="both"/>
        <w:rPr>
          <w:rStyle w:val="change"/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- </w:t>
      </w:r>
      <w:proofErr w:type="gramStart"/>
      <w:r w:rsidRPr="00C36827">
        <w:rPr>
          <w:rFonts w:ascii="Times New Roman" w:hAnsi="Times New Roman"/>
          <w:sz w:val="24"/>
          <w:szCs w:val="24"/>
        </w:rPr>
        <w:t>пункт  3.3.2.5.</w:t>
      </w:r>
      <w:proofErr w:type="gramEnd"/>
      <w:r w:rsidRPr="00C36827">
        <w:rPr>
          <w:rFonts w:ascii="Times New Roman" w:hAnsi="Times New Roman"/>
          <w:sz w:val="24"/>
          <w:szCs w:val="24"/>
        </w:rPr>
        <w:t xml:space="preserve"> после слов </w:t>
      </w:r>
      <w:r w:rsidR="00B305D7" w:rsidRPr="00C36827">
        <w:rPr>
          <w:rFonts w:ascii="Times New Roman" w:hAnsi="Times New Roman"/>
          <w:sz w:val="24"/>
          <w:szCs w:val="24"/>
        </w:rPr>
        <w:t>«</w:t>
      </w:r>
      <w:r w:rsidRPr="00C36827">
        <w:rPr>
          <w:rFonts w:ascii="Times New Roman" w:hAnsi="Times New Roman"/>
          <w:sz w:val="24"/>
          <w:szCs w:val="24"/>
        </w:rPr>
        <w:t>любым доступным способом</w:t>
      </w:r>
      <w:r w:rsidR="00B305D7" w:rsidRPr="00C36827">
        <w:rPr>
          <w:rFonts w:ascii="Times New Roman" w:hAnsi="Times New Roman"/>
          <w:sz w:val="24"/>
          <w:szCs w:val="24"/>
        </w:rPr>
        <w:t>»</w:t>
      </w:r>
      <w:r w:rsidRPr="00C36827">
        <w:rPr>
          <w:rFonts w:ascii="Times New Roman" w:hAnsi="Times New Roman"/>
          <w:sz w:val="24"/>
          <w:szCs w:val="24"/>
        </w:rPr>
        <w:t xml:space="preserve"> дополнить словами «</w:t>
      </w:r>
      <w:r w:rsidR="009F3422" w:rsidRPr="00C36827">
        <w:rPr>
          <w:rStyle w:val="change"/>
          <w:rFonts w:ascii="Times New Roman" w:hAnsi="Times New Roman"/>
          <w:sz w:val="24"/>
          <w:szCs w:val="24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9C0CA5" w:rsidRPr="00C36827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 w:rsidR="009F3422" w:rsidRPr="00C36827">
        <w:rPr>
          <w:rStyle w:val="change"/>
          <w:rFonts w:ascii="Times New Roman" w:hAnsi="Times New Roman"/>
          <w:sz w:val="24"/>
          <w:szCs w:val="24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</w:t>
      </w:r>
      <w:r w:rsidR="005A2DE2" w:rsidRPr="00C36827">
        <w:rPr>
          <w:rStyle w:val="change"/>
          <w:rFonts w:ascii="Times New Roman" w:hAnsi="Times New Roman"/>
          <w:sz w:val="24"/>
          <w:szCs w:val="24"/>
        </w:rPr>
        <w:t xml:space="preserve"> в орган муниципального контроля</w:t>
      </w:r>
      <w:r w:rsidR="009F3422" w:rsidRPr="00C36827">
        <w:rPr>
          <w:rStyle w:val="change"/>
          <w:rFonts w:ascii="Times New Roman" w:hAnsi="Times New Roman"/>
          <w:sz w:val="24"/>
          <w:szCs w:val="24"/>
        </w:rPr>
        <w:t>.</w:t>
      </w:r>
      <w:r w:rsidR="00030F1C" w:rsidRPr="00C36827">
        <w:rPr>
          <w:rStyle w:val="change"/>
          <w:rFonts w:ascii="Times New Roman" w:hAnsi="Times New Roman"/>
          <w:sz w:val="24"/>
          <w:szCs w:val="24"/>
        </w:rPr>
        <w:t>»;</w:t>
      </w:r>
    </w:p>
    <w:p w:rsidR="00030F1C" w:rsidRPr="00C36827" w:rsidRDefault="00030F1C" w:rsidP="00030F1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 - </w:t>
      </w:r>
      <w:proofErr w:type="gramStart"/>
      <w:r w:rsidRPr="00C36827">
        <w:rPr>
          <w:rFonts w:ascii="Times New Roman" w:hAnsi="Times New Roman"/>
          <w:sz w:val="24"/>
          <w:szCs w:val="24"/>
        </w:rPr>
        <w:t xml:space="preserve">в  </w:t>
      </w:r>
      <w:r w:rsidR="004531B6">
        <w:rPr>
          <w:rFonts w:ascii="Times New Roman" w:hAnsi="Times New Roman"/>
          <w:sz w:val="24"/>
          <w:szCs w:val="24"/>
        </w:rPr>
        <w:t>пункте</w:t>
      </w:r>
      <w:proofErr w:type="gramEnd"/>
      <w:r w:rsidR="004531B6">
        <w:rPr>
          <w:rFonts w:ascii="Times New Roman" w:hAnsi="Times New Roman"/>
          <w:sz w:val="24"/>
          <w:szCs w:val="24"/>
        </w:rPr>
        <w:t xml:space="preserve"> </w:t>
      </w:r>
      <w:r w:rsidRPr="00C36827">
        <w:rPr>
          <w:rFonts w:ascii="Times New Roman" w:hAnsi="Times New Roman"/>
          <w:sz w:val="24"/>
          <w:szCs w:val="24"/>
        </w:rPr>
        <w:t xml:space="preserve">3.3.2.8. слова </w:t>
      </w:r>
      <w:r w:rsidR="00B305D7" w:rsidRPr="00C36827">
        <w:rPr>
          <w:rFonts w:ascii="Times New Roman" w:hAnsi="Times New Roman"/>
          <w:sz w:val="24"/>
          <w:szCs w:val="24"/>
        </w:rPr>
        <w:t>«</w:t>
      </w:r>
      <w:r w:rsidRPr="00C36827">
        <w:rPr>
          <w:rFonts w:ascii="Times New Roman" w:hAnsi="Times New Roman"/>
          <w:sz w:val="24"/>
          <w:szCs w:val="24"/>
        </w:rPr>
        <w:t xml:space="preserve">электронной цифровой подписью» заменить словами </w:t>
      </w:r>
      <w:r w:rsidR="00B305D7" w:rsidRPr="00C36827">
        <w:rPr>
          <w:rFonts w:ascii="Times New Roman" w:hAnsi="Times New Roman"/>
          <w:sz w:val="24"/>
          <w:szCs w:val="24"/>
        </w:rPr>
        <w:t>«</w:t>
      </w:r>
      <w:r w:rsidRPr="00C36827">
        <w:rPr>
          <w:rStyle w:val="add"/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C36827">
        <w:rPr>
          <w:rFonts w:ascii="Times New Roman" w:hAnsi="Times New Roman"/>
          <w:sz w:val="24"/>
          <w:szCs w:val="24"/>
        </w:rPr>
        <w:t>электронной подписью</w:t>
      </w:r>
      <w:r w:rsidR="00B305D7" w:rsidRPr="00C36827">
        <w:rPr>
          <w:rFonts w:ascii="Times New Roman" w:hAnsi="Times New Roman"/>
          <w:sz w:val="24"/>
          <w:szCs w:val="24"/>
        </w:rPr>
        <w:t>»</w:t>
      </w:r>
      <w:r w:rsidRPr="00C36827">
        <w:rPr>
          <w:rFonts w:ascii="Times New Roman" w:hAnsi="Times New Roman"/>
          <w:sz w:val="24"/>
          <w:szCs w:val="24"/>
        </w:rPr>
        <w:t>;</w:t>
      </w:r>
    </w:p>
    <w:p w:rsidR="00D051C5" w:rsidRPr="00C36827" w:rsidRDefault="00D051C5" w:rsidP="00D051C5">
      <w:pPr>
        <w:pStyle w:val="af3"/>
        <w:jc w:val="both"/>
        <w:rPr>
          <w:rStyle w:val="change"/>
          <w:rFonts w:ascii="Times New Roman" w:hAnsi="Times New Roman"/>
          <w:sz w:val="24"/>
          <w:szCs w:val="24"/>
          <w:shd w:val="clear" w:color="auto" w:fill="FFFFFF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</w:t>
      </w:r>
      <w:r w:rsidR="00C3462B" w:rsidRPr="00C36827">
        <w:rPr>
          <w:rFonts w:ascii="Times New Roman" w:hAnsi="Times New Roman"/>
          <w:sz w:val="24"/>
          <w:szCs w:val="24"/>
        </w:rPr>
        <w:t xml:space="preserve"> </w:t>
      </w:r>
      <w:r w:rsidRPr="00C368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6827">
        <w:rPr>
          <w:rFonts w:ascii="Times New Roman" w:hAnsi="Times New Roman"/>
          <w:sz w:val="24"/>
          <w:szCs w:val="24"/>
        </w:rPr>
        <w:t>пункт  3.3.</w:t>
      </w:r>
      <w:r w:rsidR="00B305D7" w:rsidRPr="00C36827">
        <w:rPr>
          <w:rFonts w:ascii="Times New Roman" w:hAnsi="Times New Roman"/>
          <w:sz w:val="24"/>
          <w:szCs w:val="24"/>
        </w:rPr>
        <w:t>3</w:t>
      </w:r>
      <w:r w:rsidRPr="00C36827">
        <w:rPr>
          <w:rFonts w:ascii="Times New Roman" w:hAnsi="Times New Roman"/>
          <w:sz w:val="24"/>
          <w:szCs w:val="24"/>
        </w:rPr>
        <w:t>.</w:t>
      </w:r>
      <w:r w:rsidR="00B305D7" w:rsidRPr="00C36827">
        <w:rPr>
          <w:rFonts w:ascii="Times New Roman" w:hAnsi="Times New Roman"/>
          <w:sz w:val="24"/>
          <w:szCs w:val="24"/>
        </w:rPr>
        <w:t>8</w:t>
      </w:r>
      <w:r w:rsidRPr="00C36827">
        <w:rPr>
          <w:rFonts w:ascii="Times New Roman" w:hAnsi="Times New Roman"/>
          <w:sz w:val="24"/>
          <w:szCs w:val="24"/>
        </w:rPr>
        <w:t>.</w:t>
      </w:r>
      <w:proofErr w:type="gramEnd"/>
      <w:r w:rsidRPr="00C36827">
        <w:rPr>
          <w:rFonts w:ascii="Times New Roman" w:hAnsi="Times New Roman"/>
          <w:sz w:val="24"/>
          <w:szCs w:val="24"/>
        </w:rPr>
        <w:t xml:space="preserve"> </w:t>
      </w:r>
      <w:r w:rsidR="00B305D7" w:rsidRPr="00C36827">
        <w:rPr>
          <w:rFonts w:ascii="Times New Roman" w:hAnsi="Times New Roman"/>
          <w:sz w:val="24"/>
          <w:szCs w:val="24"/>
        </w:rPr>
        <w:t xml:space="preserve"> изложить в следующей редакции «</w:t>
      </w:r>
      <w:r w:rsidR="00B305D7" w:rsidRPr="00C36827">
        <w:rPr>
          <w:rFonts w:ascii="Times New Roman" w:hAnsi="Times New Roman"/>
          <w:sz w:val="24"/>
          <w:szCs w:val="24"/>
          <w:shd w:val="clear" w:color="auto" w:fill="FFFFFF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орган муниципального контроля указанные в запросе документы.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индивидуального предпринимателя.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 w:rsidRPr="00C36827">
        <w:rPr>
          <w:rStyle w:val="change"/>
          <w:rFonts w:ascii="Times New Roman" w:hAnsi="Times New Roman"/>
          <w:sz w:val="24"/>
          <w:szCs w:val="24"/>
        </w:rPr>
        <w:t>;</w:t>
      </w:r>
    </w:p>
    <w:p w:rsidR="00F40B46" w:rsidRPr="00C36827" w:rsidRDefault="00F40B46" w:rsidP="00F40B4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lastRenderedPageBreak/>
        <w:t xml:space="preserve">            - в </w:t>
      </w:r>
      <w:r w:rsidR="004531B6">
        <w:rPr>
          <w:rFonts w:ascii="Times New Roman" w:hAnsi="Times New Roman"/>
          <w:sz w:val="24"/>
          <w:szCs w:val="24"/>
        </w:rPr>
        <w:t>пункте</w:t>
      </w:r>
      <w:r w:rsidRPr="00C36827">
        <w:rPr>
          <w:rFonts w:ascii="Times New Roman" w:hAnsi="Times New Roman"/>
          <w:sz w:val="24"/>
          <w:szCs w:val="24"/>
        </w:rPr>
        <w:t xml:space="preserve"> 3.3.3.16. слова «обязаны вести журнал учета проверок» заменить словами «</w:t>
      </w:r>
      <w:r w:rsidRPr="00C36827">
        <w:rPr>
          <w:rStyle w:val="change"/>
          <w:rFonts w:ascii="Times New Roman" w:hAnsi="Times New Roman"/>
          <w:sz w:val="24"/>
          <w:szCs w:val="24"/>
          <w:shd w:val="clear" w:color="auto" w:fill="FFFFFF" w:themeFill="background1"/>
        </w:rPr>
        <w:t>вправе </w:t>
      </w:r>
      <w:r w:rsidRPr="00C36827">
        <w:rPr>
          <w:rFonts w:ascii="Times New Roman" w:hAnsi="Times New Roman"/>
          <w:sz w:val="24"/>
          <w:szCs w:val="24"/>
          <w:shd w:val="clear" w:color="auto" w:fill="FFFFFF" w:themeFill="background1"/>
        </w:rPr>
        <w:t>вести </w:t>
      </w:r>
      <w:r w:rsidRPr="00C36827">
        <w:rPr>
          <w:rStyle w:val="change"/>
          <w:rFonts w:ascii="Times New Roman" w:hAnsi="Times New Roman"/>
          <w:sz w:val="24"/>
          <w:szCs w:val="24"/>
          <w:shd w:val="clear" w:color="auto" w:fill="FFFFFF" w:themeFill="background1"/>
        </w:rPr>
        <w:t>журнал учета проверок</w:t>
      </w:r>
      <w:r w:rsidRPr="00C36827">
        <w:rPr>
          <w:rFonts w:ascii="Times New Roman" w:hAnsi="Times New Roman"/>
          <w:sz w:val="24"/>
          <w:szCs w:val="24"/>
        </w:rPr>
        <w:t>»;</w:t>
      </w:r>
    </w:p>
    <w:p w:rsidR="00F40B46" w:rsidRPr="00C36827" w:rsidRDefault="00F40B46" w:rsidP="00F40B46">
      <w:pPr>
        <w:pStyle w:val="af3"/>
        <w:jc w:val="both"/>
        <w:rPr>
          <w:rStyle w:val="change"/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- </w:t>
      </w:r>
      <w:r w:rsidR="004B62C2">
        <w:rPr>
          <w:rFonts w:ascii="Times New Roman" w:hAnsi="Times New Roman"/>
          <w:sz w:val="24"/>
          <w:szCs w:val="24"/>
        </w:rPr>
        <w:t>п</w:t>
      </w:r>
      <w:r w:rsidRPr="00C36827">
        <w:rPr>
          <w:rFonts w:ascii="Times New Roman" w:hAnsi="Times New Roman"/>
          <w:sz w:val="24"/>
          <w:szCs w:val="24"/>
        </w:rPr>
        <w:t>ункт 3.3.3.18. после слов «индивидуального предпринимателя» дополнить словами «</w:t>
      </w:r>
      <w:r w:rsidRPr="00C36827">
        <w:rPr>
          <w:rStyle w:val="change"/>
          <w:rFonts w:ascii="Times New Roman" w:hAnsi="Times New Roman"/>
          <w:sz w:val="24"/>
          <w:szCs w:val="24"/>
        </w:rPr>
        <w:t>(при наличии печати).»;</w:t>
      </w:r>
    </w:p>
    <w:p w:rsidR="00CE4226" w:rsidRPr="00C36827" w:rsidRDefault="00CE4226" w:rsidP="006B5528">
      <w:pPr>
        <w:pStyle w:val="af3"/>
        <w:jc w:val="both"/>
        <w:rPr>
          <w:rStyle w:val="add"/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- </w:t>
      </w:r>
      <w:r w:rsidR="005921A5" w:rsidRPr="00C36827">
        <w:rPr>
          <w:rFonts w:ascii="Times New Roman" w:hAnsi="Times New Roman"/>
          <w:sz w:val="24"/>
          <w:szCs w:val="24"/>
        </w:rPr>
        <w:t>абзац</w:t>
      </w:r>
      <w:r w:rsidRPr="00C36827">
        <w:rPr>
          <w:rFonts w:ascii="Times New Roman" w:hAnsi="Times New Roman"/>
          <w:sz w:val="24"/>
          <w:szCs w:val="24"/>
        </w:rPr>
        <w:t xml:space="preserve"> 1 пункта  3.4.4. после слов «</w:t>
      </w:r>
      <w:r w:rsidR="00F40B46" w:rsidRPr="00C36827">
        <w:rPr>
          <w:rFonts w:ascii="Times New Roman" w:hAnsi="Times New Roman"/>
          <w:sz w:val="24"/>
          <w:szCs w:val="24"/>
          <w:shd w:val="clear" w:color="auto" w:fill="FFFFFF"/>
        </w:rPr>
        <w:t>акта проверки, хранящемуся в деле  органа муниципального контроля</w:t>
      </w:r>
      <w:r w:rsidRPr="00C36827">
        <w:rPr>
          <w:rFonts w:ascii="Times New Roman" w:hAnsi="Times New Roman"/>
          <w:sz w:val="24"/>
          <w:szCs w:val="24"/>
          <w:shd w:val="clear" w:color="auto" w:fill="FFFFFF"/>
        </w:rPr>
        <w:t>.»</w:t>
      </w:r>
      <w:r w:rsidR="00F40B46" w:rsidRPr="00C3682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36827"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дополнить словами </w:t>
      </w:r>
      <w:r w:rsidRPr="00C36827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="00F40B46" w:rsidRPr="00C36827">
        <w:rPr>
          <w:rStyle w:val="add"/>
          <w:rFonts w:ascii="Times New Roman" w:hAnsi="Times New Roman"/>
          <w:sz w:val="24"/>
          <w:szCs w:val="24"/>
          <w:shd w:val="clear" w:color="auto" w:fill="FFFFFF" w:themeFill="background1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Pr="00C36827">
        <w:rPr>
          <w:rStyle w:val="add"/>
          <w:rFonts w:ascii="Times New Roman" w:hAnsi="Times New Roman"/>
          <w:sz w:val="24"/>
          <w:szCs w:val="24"/>
          <w:shd w:val="clear" w:color="auto" w:fill="FFFFFF" w:themeFill="background1"/>
        </w:rPr>
        <w:t>.»;</w:t>
      </w:r>
    </w:p>
    <w:p w:rsidR="005921A5" w:rsidRPr="00C36827" w:rsidRDefault="005921A5" w:rsidP="005921A5">
      <w:pPr>
        <w:pStyle w:val="af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- </w:t>
      </w:r>
      <w:proofErr w:type="gramStart"/>
      <w:r w:rsidRPr="00C36827">
        <w:rPr>
          <w:rFonts w:ascii="Times New Roman" w:hAnsi="Times New Roman"/>
          <w:sz w:val="24"/>
          <w:szCs w:val="24"/>
        </w:rPr>
        <w:t>пункт  3.4.5.</w:t>
      </w:r>
      <w:proofErr w:type="gramEnd"/>
      <w:r w:rsidRPr="00C36827">
        <w:rPr>
          <w:rFonts w:ascii="Times New Roman" w:hAnsi="Times New Roman"/>
          <w:sz w:val="24"/>
          <w:szCs w:val="24"/>
        </w:rPr>
        <w:t xml:space="preserve"> после слов «почтовым </w:t>
      </w:r>
      <w:r w:rsidRPr="00C36827">
        <w:rPr>
          <w:rFonts w:ascii="Times New Roman" w:hAnsi="Times New Roman"/>
          <w:sz w:val="24"/>
          <w:szCs w:val="24"/>
          <w:shd w:val="clear" w:color="auto" w:fill="FFFFFF"/>
        </w:rPr>
        <w:t xml:space="preserve">отправлением с уведомлением о вручении» дополнить </w:t>
      </w:r>
      <w:r w:rsidRPr="00C368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словами </w:t>
      </w:r>
      <w:r w:rsidR="00CE4226" w:rsidRPr="00C36827">
        <w:rPr>
          <w:rFonts w:ascii="Times New Roman" w:hAnsi="Times New Roman"/>
          <w:sz w:val="24"/>
          <w:szCs w:val="24"/>
          <w:shd w:val="clear" w:color="auto" w:fill="FFFFFF" w:themeFill="background1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  <w:r w:rsidRPr="00C36827">
        <w:rPr>
          <w:rFonts w:ascii="Times New Roman" w:hAnsi="Times New Roman"/>
          <w:sz w:val="24"/>
          <w:szCs w:val="24"/>
          <w:shd w:val="clear" w:color="auto" w:fill="FFFFFF" w:themeFill="background1"/>
        </w:rPr>
        <w:t>»;</w:t>
      </w:r>
    </w:p>
    <w:p w:rsidR="005921A5" w:rsidRPr="00C36827" w:rsidRDefault="005921A5" w:rsidP="005921A5">
      <w:pPr>
        <w:pStyle w:val="af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C368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</w:t>
      </w:r>
      <w:r w:rsidRPr="00C3682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6827">
        <w:rPr>
          <w:rFonts w:ascii="Times New Roman" w:hAnsi="Times New Roman"/>
          <w:sz w:val="24"/>
          <w:szCs w:val="24"/>
        </w:rPr>
        <w:t>пункт  3.4.7.</w:t>
      </w:r>
      <w:proofErr w:type="gramEnd"/>
      <w:r w:rsidRPr="00C36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6827">
        <w:rPr>
          <w:rFonts w:ascii="Times New Roman" w:hAnsi="Times New Roman"/>
          <w:sz w:val="24"/>
          <w:szCs w:val="24"/>
        </w:rPr>
        <w:t>дополнить предложением следующего содержания: "Указанные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лица."</w:t>
      </w:r>
    </w:p>
    <w:p w:rsidR="00CF6861" w:rsidRPr="00C36827" w:rsidRDefault="00CF6861" w:rsidP="00CF6861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- пункт 3.3.2.4. изложить в следующей редакции: </w:t>
      </w:r>
    </w:p>
    <w:p w:rsidR="005921A5" w:rsidRPr="00C36827" w:rsidRDefault="00152B20" w:rsidP="0032173F">
      <w:pPr>
        <w:pStyle w:val="af3"/>
        <w:contextualSpacing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>«</w:t>
      </w:r>
      <w:r w:rsidR="005921A5" w:rsidRPr="00C36827">
        <w:rPr>
          <w:rFonts w:ascii="Times New Roman" w:hAnsi="Times New Roman"/>
          <w:sz w:val="24"/>
          <w:szCs w:val="24"/>
        </w:rPr>
        <w:t>В случае выявления при проведении проверки нарушений обязательных требований или требований, установленных муниципальными пра</w:t>
      </w:r>
      <w:r w:rsidR="0032173F" w:rsidRPr="00C36827">
        <w:rPr>
          <w:rFonts w:ascii="Times New Roman" w:hAnsi="Times New Roman"/>
          <w:sz w:val="24"/>
          <w:szCs w:val="24"/>
        </w:rPr>
        <w:t>вовыми актами, инспектор, проводивший</w:t>
      </w:r>
      <w:r w:rsidR="005921A5" w:rsidRPr="00C36827">
        <w:rPr>
          <w:rFonts w:ascii="Times New Roman" w:hAnsi="Times New Roman"/>
          <w:sz w:val="24"/>
          <w:szCs w:val="24"/>
        </w:rPr>
        <w:t xml:space="preserve"> проверку, в пределах полномочий, предусмотренных законодательством Российской Федерации, обязан</w:t>
      </w:r>
      <w:r w:rsidR="0032173F" w:rsidRPr="00C36827">
        <w:rPr>
          <w:rFonts w:ascii="Times New Roman" w:hAnsi="Times New Roman"/>
          <w:sz w:val="24"/>
          <w:szCs w:val="24"/>
        </w:rPr>
        <w:t xml:space="preserve"> </w:t>
      </w:r>
      <w:r w:rsidR="005921A5" w:rsidRPr="00C36827">
        <w:rPr>
          <w:rFonts w:ascii="Times New Roman" w:hAnsi="Times New Roman"/>
          <w:sz w:val="24"/>
          <w:szCs w:val="24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 </w:t>
      </w:r>
      <w:r w:rsidR="0032173F" w:rsidRPr="00C36827">
        <w:rPr>
          <w:rStyle w:val="add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5921A5" w:rsidRPr="00C36827">
        <w:rPr>
          <w:rFonts w:ascii="Times New Roman" w:hAnsi="Times New Roman"/>
          <w:sz w:val="24"/>
          <w:szCs w:val="24"/>
        </w:rPr>
        <w:t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 w:rsidR="0032173F" w:rsidRPr="00C36827">
        <w:rPr>
          <w:rFonts w:ascii="Times New Roman" w:hAnsi="Times New Roman"/>
          <w:sz w:val="24"/>
          <w:szCs w:val="24"/>
        </w:rPr>
        <w:t>мотренных федеральными законами.»;</w:t>
      </w:r>
    </w:p>
    <w:p w:rsidR="00A12B35" w:rsidRPr="00C36827" w:rsidRDefault="00A12B35" w:rsidP="00A12B3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 -  в </w:t>
      </w:r>
      <w:hyperlink r:id="rId14" w:history="1">
        <w:r w:rsidRPr="00C36827">
          <w:rPr>
            <w:rFonts w:ascii="Times New Roman" w:hAnsi="Times New Roman"/>
            <w:sz w:val="24"/>
            <w:szCs w:val="24"/>
            <w:shd w:val="clear" w:color="auto" w:fill="FFFFFF"/>
          </w:rPr>
          <w:t>пункте 5.4.1 абзаца</w:t>
        </w:r>
      </w:hyperlink>
      <w:r w:rsidRPr="00C368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6827">
        <w:rPr>
          <w:rFonts w:ascii="Times New Roman" w:hAnsi="Times New Roman"/>
          <w:sz w:val="24"/>
          <w:szCs w:val="24"/>
        </w:rPr>
        <w:t>5</w:t>
      </w:r>
      <w:r w:rsidR="0032173F" w:rsidRPr="00C36827">
        <w:rPr>
          <w:rFonts w:ascii="Times New Roman" w:hAnsi="Times New Roman"/>
          <w:sz w:val="24"/>
          <w:szCs w:val="24"/>
        </w:rPr>
        <w:t xml:space="preserve"> слова</w:t>
      </w:r>
      <w:r w:rsidRPr="00C36827">
        <w:rPr>
          <w:rFonts w:ascii="Times New Roman" w:hAnsi="Times New Roman"/>
          <w:sz w:val="24"/>
          <w:szCs w:val="24"/>
        </w:rPr>
        <w:t xml:space="preserve"> "и почтовый" заменить словами "или почтовый";</w:t>
      </w:r>
    </w:p>
    <w:p w:rsidR="00A12B35" w:rsidRPr="00C36827" w:rsidRDefault="00A12B35" w:rsidP="00A12B3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827">
        <w:rPr>
          <w:rFonts w:ascii="Times New Roman" w:hAnsi="Times New Roman"/>
          <w:sz w:val="24"/>
          <w:szCs w:val="24"/>
        </w:rPr>
        <w:t xml:space="preserve">            -  в </w:t>
      </w:r>
      <w:hyperlink r:id="rId15" w:history="1">
        <w:r w:rsidRPr="00C36827">
          <w:rPr>
            <w:rFonts w:ascii="Times New Roman" w:hAnsi="Times New Roman"/>
            <w:sz w:val="24"/>
            <w:szCs w:val="24"/>
            <w:shd w:val="clear" w:color="auto" w:fill="FFFFFF"/>
          </w:rPr>
          <w:t>пункте 5.4.5 абзаца</w:t>
        </w:r>
      </w:hyperlink>
      <w:r w:rsidRPr="00C368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6827">
        <w:rPr>
          <w:rFonts w:ascii="Times New Roman" w:hAnsi="Times New Roman"/>
          <w:sz w:val="24"/>
          <w:szCs w:val="24"/>
        </w:rPr>
        <w:t>5 слово "многократно"</w:t>
      </w:r>
      <w:r w:rsidR="004531B6">
        <w:rPr>
          <w:rFonts w:ascii="Times New Roman" w:hAnsi="Times New Roman"/>
          <w:sz w:val="24"/>
          <w:szCs w:val="24"/>
        </w:rPr>
        <w:t xml:space="preserve"> заменить словом "неоднократно".</w:t>
      </w:r>
    </w:p>
    <w:p w:rsidR="00CB7681" w:rsidRPr="00C36827" w:rsidRDefault="000762E6" w:rsidP="00EB1731">
      <w:pPr>
        <w:ind w:firstLine="708"/>
        <w:jc w:val="both"/>
        <w:rPr>
          <w:sz w:val="24"/>
        </w:rPr>
      </w:pPr>
      <w:r w:rsidRPr="00C36827">
        <w:rPr>
          <w:sz w:val="24"/>
        </w:rPr>
        <w:t>1.1.</w:t>
      </w:r>
      <w:r w:rsidR="006F3E45" w:rsidRPr="00C36827">
        <w:rPr>
          <w:sz w:val="24"/>
        </w:rPr>
        <w:t xml:space="preserve"> </w:t>
      </w:r>
      <w:r w:rsidR="00CB7681" w:rsidRPr="00C36827">
        <w:rPr>
          <w:sz w:val="24"/>
        </w:rPr>
        <w:t xml:space="preserve">Приложение </w:t>
      </w:r>
      <w:r w:rsidR="00A65A4E" w:rsidRPr="00C36827">
        <w:rPr>
          <w:sz w:val="24"/>
        </w:rPr>
        <w:t xml:space="preserve">№ 1 </w:t>
      </w:r>
      <w:r w:rsidR="00CB7681" w:rsidRPr="00C36827">
        <w:rPr>
          <w:sz w:val="24"/>
        </w:rPr>
        <w:t xml:space="preserve">к </w:t>
      </w:r>
      <w:r w:rsidR="00FD0D23" w:rsidRPr="00C36827">
        <w:rPr>
          <w:sz w:val="24"/>
        </w:rPr>
        <w:t xml:space="preserve">Постановлению администрации сельского поселения </w:t>
      </w:r>
      <w:proofErr w:type="spellStart"/>
      <w:r w:rsidR="00FD0D23" w:rsidRPr="00C36827">
        <w:rPr>
          <w:sz w:val="24"/>
        </w:rPr>
        <w:t>Хулимсунт</w:t>
      </w:r>
      <w:proofErr w:type="spellEnd"/>
      <w:r w:rsidR="00FD0D23" w:rsidRPr="00C36827">
        <w:rPr>
          <w:sz w:val="24"/>
        </w:rPr>
        <w:t xml:space="preserve"> от 28.11.2013 № 46 «Об утверждении административного </w:t>
      </w:r>
      <w:proofErr w:type="gramStart"/>
      <w:r w:rsidR="00FD0D23" w:rsidRPr="00C36827">
        <w:rPr>
          <w:sz w:val="24"/>
        </w:rPr>
        <w:t>регламента  проведения</w:t>
      </w:r>
      <w:proofErr w:type="gramEnd"/>
      <w:r w:rsidR="00FD0D23" w:rsidRPr="00C36827">
        <w:rPr>
          <w:sz w:val="24"/>
        </w:rPr>
        <w:t xml:space="preserve"> проверок при осуществлении муниципального жилищного контроля на территории сельского поселения </w:t>
      </w:r>
      <w:proofErr w:type="spellStart"/>
      <w:r w:rsidR="00FD0D23" w:rsidRPr="00C36827">
        <w:rPr>
          <w:sz w:val="24"/>
        </w:rPr>
        <w:t>Хулимсунт</w:t>
      </w:r>
      <w:proofErr w:type="spellEnd"/>
      <w:r w:rsidR="00FD0D23" w:rsidRPr="00C36827">
        <w:rPr>
          <w:sz w:val="24"/>
        </w:rPr>
        <w:t>»</w:t>
      </w:r>
      <w:r w:rsidR="006F3E45" w:rsidRPr="00C36827">
        <w:rPr>
          <w:b/>
          <w:sz w:val="24"/>
        </w:rPr>
        <w:t>,</w:t>
      </w:r>
      <w:r w:rsidR="006F3E45" w:rsidRPr="00C36827">
        <w:rPr>
          <w:sz w:val="24"/>
        </w:rPr>
        <w:t xml:space="preserve"> </w:t>
      </w:r>
      <w:r w:rsidR="00704B73" w:rsidRPr="00C36827">
        <w:rPr>
          <w:sz w:val="24"/>
        </w:rPr>
        <w:t>изложить в следующей редакции</w:t>
      </w:r>
      <w:r w:rsidR="00CB7681" w:rsidRPr="00C36827">
        <w:rPr>
          <w:sz w:val="24"/>
        </w:rPr>
        <w:t>:</w:t>
      </w:r>
    </w:p>
    <w:p w:rsidR="00BB2B82" w:rsidRPr="00C36827" w:rsidRDefault="00BB2B82" w:rsidP="00EB1731">
      <w:pPr>
        <w:ind w:firstLine="708"/>
        <w:jc w:val="both"/>
        <w:rPr>
          <w:sz w:val="24"/>
        </w:rPr>
      </w:pPr>
    </w:p>
    <w:p w:rsidR="00C36827" w:rsidRDefault="00C36827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C36827" w:rsidRDefault="00C36827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C36827" w:rsidRDefault="00C36827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C36827" w:rsidRDefault="00C36827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4531B6" w:rsidRDefault="004531B6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C36827" w:rsidRDefault="00C36827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p w:rsidR="00C36827" w:rsidRDefault="00C36827" w:rsidP="00C36827">
      <w:pPr>
        <w:shd w:val="clear" w:color="auto" w:fill="FFFFFF" w:themeFill="background1"/>
        <w:spacing w:before="100" w:beforeAutospacing="1" w:after="100" w:afterAutospacing="1"/>
        <w:ind w:firstLine="396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DA11C2" w:rsidRPr="00C36827">
        <w:rPr>
          <w:sz w:val="20"/>
          <w:szCs w:val="20"/>
        </w:rPr>
        <w:t>Приложение 1</w:t>
      </w:r>
      <w:r w:rsidR="00DA11C2" w:rsidRPr="00C36827">
        <w:rPr>
          <w:sz w:val="20"/>
          <w:szCs w:val="20"/>
        </w:rPr>
        <w:br/>
      </w:r>
    </w:p>
    <w:p w:rsidR="00DA11C2" w:rsidRPr="00C36827" w:rsidRDefault="00DA11C2" w:rsidP="00C36827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C36827">
        <w:rPr>
          <w:sz w:val="20"/>
          <w:szCs w:val="20"/>
        </w:rPr>
        <w:t>к административному регламенту проведения проверок</w:t>
      </w:r>
    </w:p>
    <w:p w:rsidR="00DA11C2" w:rsidRPr="00C36827" w:rsidRDefault="00DA11C2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C36827">
        <w:rPr>
          <w:sz w:val="20"/>
          <w:szCs w:val="20"/>
        </w:rPr>
        <w:t>при осуществлении муниципального жилищного контроля</w:t>
      </w:r>
    </w:p>
    <w:p w:rsidR="00DA11C2" w:rsidRPr="00C36827" w:rsidRDefault="00DA11C2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  <w:r w:rsidRPr="00C36827">
        <w:rPr>
          <w:sz w:val="20"/>
          <w:szCs w:val="20"/>
        </w:rPr>
        <w:t xml:space="preserve">на территории сельского поселения </w:t>
      </w:r>
      <w:proofErr w:type="spellStart"/>
      <w:r w:rsidRPr="00C36827">
        <w:rPr>
          <w:sz w:val="20"/>
          <w:szCs w:val="20"/>
        </w:rPr>
        <w:t>Хулимсунт</w:t>
      </w:r>
      <w:proofErr w:type="spellEnd"/>
    </w:p>
    <w:p w:rsidR="00DA11C2" w:rsidRPr="00C36827" w:rsidRDefault="00DA11C2" w:rsidP="00DA11C2">
      <w:pPr>
        <w:shd w:val="clear" w:color="auto" w:fill="FFFFFF" w:themeFill="background1"/>
        <w:spacing w:before="100" w:beforeAutospacing="1" w:after="100" w:afterAutospacing="1"/>
        <w:contextualSpacing/>
        <w:jc w:val="right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C36827" w:rsidRPr="00C36827" w:rsidTr="00C36827">
        <w:trPr>
          <w:tblCellSpacing w:w="15" w:type="dxa"/>
          <w:jc w:val="center"/>
        </w:trPr>
        <w:tc>
          <w:tcPr>
            <w:tcW w:w="9430" w:type="dxa"/>
            <w:hideMark/>
          </w:tcPr>
          <w:p w:rsidR="00224764" w:rsidRPr="00C36827" w:rsidRDefault="00224764" w:rsidP="0022476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C36827">
              <w:rPr>
                <w:sz w:val="24"/>
              </w:rPr>
              <w:t>(Типовая форма)</w:t>
            </w:r>
          </w:p>
          <w:p w:rsidR="00DA11C2" w:rsidRPr="00C36827" w:rsidRDefault="00DA11C2" w:rsidP="00DA11C2">
            <w:pPr>
              <w:rPr>
                <w:sz w:val="20"/>
                <w:szCs w:val="20"/>
              </w:rPr>
            </w:pPr>
          </w:p>
        </w:tc>
      </w:tr>
      <w:tr w:rsidR="00C36827" w:rsidRPr="00C36827" w:rsidTr="00C36827">
        <w:trPr>
          <w:trHeight w:val="1621"/>
          <w:tblCellSpacing w:w="15" w:type="dxa"/>
          <w:jc w:val="center"/>
        </w:trPr>
        <w:tc>
          <w:tcPr>
            <w:tcW w:w="9430" w:type="dxa"/>
            <w:hideMark/>
          </w:tcPr>
          <w:p w:rsidR="00DA11C2" w:rsidRPr="00C36827" w:rsidRDefault="00DA11C2" w:rsidP="00E87EFB">
            <w:pPr>
              <w:shd w:val="clear" w:color="auto" w:fill="FFFFFF" w:themeFill="background1"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36827">
              <w:rPr>
                <w:sz w:val="22"/>
                <w:szCs w:val="22"/>
              </w:rPr>
              <w:t>Хулимсунт</w:t>
            </w:r>
            <w:proofErr w:type="spellEnd"/>
            <w:r w:rsidRPr="00C36827">
              <w:rPr>
                <w:sz w:val="22"/>
                <w:szCs w:val="22"/>
              </w:rPr>
              <w:t xml:space="preserve"> Березовского района Ханты-Мансийского автономного округа - Югры 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РАСПОРЯЖЕНИЕ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органа муниципального контроля о проведении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 проверки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(плановой/внеплановой, документарной/выездной)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юридического лица, индивидуального предпринимателя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от "__" __________ ____ г. N 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1. Провести проверку в отношении</w:t>
            </w:r>
            <w:r w:rsidR="00E87EFB" w:rsidRPr="00C36827">
              <w:rPr>
                <w:sz w:val="22"/>
                <w:szCs w:val="22"/>
              </w:rPr>
              <w:t>_________________________________________________</w:t>
            </w:r>
            <w:r w:rsidRPr="00C36827">
              <w:rPr>
                <w:sz w:val="22"/>
                <w:szCs w:val="22"/>
              </w:rPr>
              <w:t xml:space="preserve"> ______________________________________________________________________________________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</w:t>
            </w:r>
            <w:r w:rsidR="00E87EFB" w:rsidRPr="00C36827">
              <w:rPr>
                <w:sz w:val="22"/>
                <w:szCs w:val="22"/>
              </w:rPr>
              <w:t>_______________</w:t>
            </w:r>
            <w:r w:rsidRPr="00C36827">
              <w:rPr>
                <w:sz w:val="22"/>
                <w:szCs w:val="22"/>
              </w:rPr>
              <w:t>____________________________________________________________________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(наименование юридического лица, фамилия, имя, отчество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(последнее - при наличии) индивидуального предпринимателя)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2. Место нахождения: _______</w:t>
            </w:r>
            <w:r w:rsidR="00E87EFB" w:rsidRPr="00C36827">
              <w:rPr>
                <w:sz w:val="22"/>
                <w:szCs w:val="22"/>
              </w:rPr>
              <w:t>_______________</w:t>
            </w:r>
            <w:r w:rsidRPr="00C36827">
              <w:rPr>
                <w:sz w:val="22"/>
                <w:szCs w:val="22"/>
              </w:rPr>
              <w:t>___________________________________________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используемых ими производственных объектов)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3. Назначить лицом(</w:t>
            </w:r>
            <w:proofErr w:type="spellStart"/>
            <w:r w:rsidRPr="00C36827">
              <w:rPr>
                <w:sz w:val="22"/>
                <w:szCs w:val="22"/>
              </w:rPr>
              <w:t>ами</w:t>
            </w:r>
            <w:proofErr w:type="spellEnd"/>
            <w:r w:rsidRPr="00C36827">
              <w:rPr>
                <w:sz w:val="22"/>
                <w:szCs w:val="22"/>
              </w:rPr>
              <w:t xml:space="preserve">), уполномоченным(и) на проведение проверки: 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(фамилия, имя, отчество (последнее - при наличии), должность должностного лица (должностных лиц), уполномоченного(</w:t>
            </w:r>
            <w:proofErr w:type="spellStart"/>
            <w:r w:rsidRPr="00C36827">
              <w:rPr>
                <w:sz w:val="22"/>
                <w:szCs w:val="22"/>
              </w:rPr>
              <w:t>ых</w:t>
            </w:r>
            <w:proofErr w:type="spellEnd"/>
            <w:r w:rsidRPr="00C36827">
              <w:rPr>
                <w:sz w:val="22"/>
                <w:szCs w:val="22"/>
              </w:rPr>
              <w:t>) на проведение проверки)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4.  Привлечь к проведению проверки в качестве экспертов, представителей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экспертных организаций следующих лиц: __________</w:t>
            </w:r>
            <w:r w:rsidR="00E87EFB" w:rsidRPr="00C36827">
              <w:rPr>
                <w:sz w:val="22"/>
                <w:szCs w:val="22"/>
              </w:rPr>
              <w:t>_____________</w:t>
            </w:r>
            <w:r w:rsidRPr="00C36827">
              <w:rPr>
                <w:sz w:val="22"/>
                <w:szCs w:val="22"/>
              </w:rPr>
              <w:t>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(фамилия, имя, отчество (последнее - при наличии), должности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привлекаемых к проведению проверки экспертов и (или) наименование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экспертной организации с указанием реквизитов свидетельства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об аккредитации и наименования органа по аккредитации, выдавшего свидетельство об аккредитации)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5. Настоящая проверка проводится в рамках __________</w:t>
            </w:r>
            <w:r w:rsidR="00E87EFB" w:rsidRPr="00C36827">
              <w:rPr>
                <w:sz w:val="22"/>
                <w:szCs w:val="22"/>
              </w:rPr>
              <w:t>________________</w:t>
            </w:r>
            <w:r w:rsidRPr="00C36827">
              <w:rPr>
                <w:sz w:val="22"/>
                <w:szCs w:val="22"/>
              </w:rPr>
              <w:t>____</w:t>
            </w:r>
            <w:r w:rsidR="00E87EFB" w:rsidRPr="00C36827">
              <w:rPr>
                <w:sz w:val="22"/>
                <w:szCs w:val="22"/>
              </w:rPr>
              <w:t>_</w:t>
            </w:r>
            <w:r w:rsidRPr="00C36827">
              <w:rPr>
                <w:sz w:val="22"/>
                <w:szCs w:val="22"/>
              </w:rPr>
              <w:t>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(наименование вида (видов) государственного контроля (надзора), муниципального контроля, реестровый(</w:t>
            </w:r>
            <w:proofErr w:type="spellStart"/>
            <w:r w:rsidRPr="00C36827">
              <w:rPr>
                <w:sz w:val="22"/>
                <w:szCs w:val="22"/>
              </w:rPr>
              <w:t>ые</w:t>
            </w:r>
            <w:proofErr w:type="spellEnd"/>
            <w:r w:rsidRPr="00C36827">
              <w:rPr>
                <w:sz w:val="22"/>
                <w:szCs w:val="22"/>
              </w:rPr>
              <w:t>) номер(а) функции(й) в федеральной государственной информационной системе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 xml:space="preserve">"Федеральный реестр </w:t>
            </w:r>
            <w:proofErr w:type="spellStart"/>
            <w:r w:rsidRPr="00C36827">
              <w:rPr>
                <w:sz w:val="22"/>
                <w:szCs w:val="22"/>
              </w:rPr>
              <w:t>государственныхи</w:t>
            </w:r>
            <w:proofErr w:type="spellEnd"/>
            <w:r w:rsidRPr="00C36827">
              <w:rPr>
                <w:sz w:val="22"/>
                <w:szCs w:val="22"/>
              </w:rPr>
              <w:t xml:space="preserve"> муниципальных услуг (функций)")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6. Установить, что: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настоящая проверка проводится с целью: ______________________</w:t>
            </w:r>
            <w:r w:rsidR="00E87EFB" w:rsidRPr="00C36827">
              <w:rPr>
                <w:sz w:val="22"/>
                <w:szCs w:val="22"/>
              </w:rPr>
              <w:t>________________</w:t>
            </w:r>
            <w:r w:rsidRPr="00C36827">
              <w:rPr>
                <w:sz w:val="22"/>
                <w:szCs w:val="22"/>
              </w:rPr>
              <w:t>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__________________________________________________________________________</w:t>
            </w:r>
            <w:r w:rsidR="00E87EFB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При   </w:t>
            </w:r>
            <w:proofErr w:type="gramStart"/>
            <w:r w:rsidRPr="00C36827">
              <w:rPr>
                <w:sz w:val="22"/>
                <w:szCs w:val="22"/>
              </w:rPr>
              <w:t>установлении  целей</w:t>
            </w:r>
            <w:proofErr w:type="gramEnd"/>
            <w:r w:rsidRPr="00C36827">
              <w:rPr>
                <w:sz w:val="22"/>
                <w:szCs w:val="22"/>
              </w:rPr>
              <w:t xml:space="preserve">  проводимой  проверки  указывается  следующая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информация: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а) в случае проведения плановой проверки: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ссылка на утвержденный ежегодный план проведения плановых проверок;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 реквизиты проверочного листа (списка контрольных вопросов), если при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proofErr w:type="gramStart"/>
            <w:r w:rsidRPr="00C36827">
              <w:rPr>
                <w:sz w:val="22"/>
                <w:szCs w:val="22"/>
              </w:rPr>
              <w:t>проведении  плановой</w:t>
            </w:r>
            <w:proofErr w:type="gramEnd"/>
            <w:r w:rsidRPr="00C36827">
              <w:rPr>
                <w:sz w:val="22"/>
                <w:szCs w:val="22"/>
              </w:rPr>
              <w:t xml:space="preserve">  проверки  должен  быть  использован  проверочный лист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(список контрольных вопросов);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б) в случае проведения внеплановой проверки: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lastRenderedPageBreak/>
              <w:t xml:space="preserve">    - реквизиты ранее выданного проверяемому лицу предписания об устранении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выявленного нарушения, срок для исполнения которого истек;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  реквизиты   заявления  от  юридического  лица  или  индивидуального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предпринимателя о предоставлении правового статуса, специального разрешения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(лицензии)   на   право  осуществления  отдельных  видов  деятельности  или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разрешения   (согласования)   на  осуществление  иных  юридически  значимых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действий, если проведение соответствующей внеплановой проверки юридического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лица,     индивидуального     предпринимателя    предусмотрено    правилами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предоставления   правового  статуса,  специального  разрешения  (лицензии),</w:t>
            </w:r>
            <w:r w:rsidR="00E87EFB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выдачи разрешения (согласования);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 </w:t>
            </w:r>
            <w:proofErr w:type="gramStart"/>
            <w:r w:rsidRPr="00C36827">
              <w:rPr>
                <w:sz w:val="22"/>
                <w:szCs w:val="22"/>
              </w:rPr>
              <w:t>реквизиты  поступивших</w:t>
            </w:r>
            <w:proofErr w:type="gramEnd"/>
            <w:r w:rsidRPr="00C36827">
              <w:rPr>
                <w:sz w:val="22"/>
                <w:szCs w:val="22"/>
              </w:rPr>
              <w:t xml:space="preserve"> в органы  муниципального  контроля обращений и заявлений граждан, юридических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лиц,  индивидуальных  предпринимателей,  а  также  сведения  об информации,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поступившей   от   органов  местного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самоуправления, из средств массовой информации;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 реквизиты  мотивированного  пр</w:t>
            </w:r>
            <w:r w:rsidR="002E54A6" w:rsidRPr="00C36827">
              <w:rPr>
                <w:sz w:val="22"/>
                <w:szCs w:val="22"/>
              </w:rPr>
              <w:t>едставления  должностного  лица</w:t>
            </w:r>
            <w:r w:rsidRPr="00C36827">
              <w:rPr>
                <w:sz w:val="22"/>
                <w:szCs w:val="22"/>
              </w:rPr>
              <w:t>,  органа  муниципального  контроля по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результатам  анализа результатов мероприятий по контролю без взаимодействия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с  юридическими лицами, индивидуальными предпринимателями, рассмотрения или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предварительной  проверки  поступивших  в органы муниципального контроля обращений и заявлений граждан, в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том  числе  индивидуальных предпринимателей, юридических лиц, информации от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органов местного самоуправления, из средств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массовой информации;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реквизиты       приказа  </w:t>
            </w:r>
            <w:proofErr w:type="gramStart"/>
            <w:r w:rsidRPr="00C36827">
              <w:rPr>
                <w:sz w:val="22"/>
                <w:szCs w:val="22"/>
              </w:rPr>
              <w:t xml:space="preserve">   (</w:t>
            </w:r>
            <w:proofErr w:type="gramEnd"/>
            <w:r w:rsidRPr="00C36827">
              <w:rPr>
                <w:sz w:val="22"/>
                <w:szCs w:val="22"/>
              </w:rPr>
              <w:t>распоряжения)    руководителя     органа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государственного контроля (надзора), изданного в соответствии с поручениями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Президента Российской Федерации, Правительства Российской Федерации;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 </w:t>
            </w:r>
            <w:proofErr w:type="gramStart"/>
            <w:r w:rsidRPr="00C36827">
              <w:rPr>
                <w:sz w:val="22"/>
                <w:szCs w:val="22"/>
              </w:rPr>
              <w:t>реквизиты  требования</w:t>
            </w:r>
            <w:proofErr w:type="gramEnd"/>
            <w:r w:rsidRPr="00C36827">
              <w:rPr>
                <w:sz w:val="22"/>
                <w:szCs w:val="22"/>
              </w:rPr>
              <w:t xml:space="preserve">  прокурора о проведении внеплановой проверки в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рамках  надзора за исполнением законов и реквизиты прилагаемых к требованию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материалов и обращений;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 </w:t>
            </w:r>
            <w:proofErr w:type="gramStart"/>
            <w:r w:rsidRPr="00C36827">
              <w:rPr>
                <w:sz w:val="22"/>
                <w:szCs w:val="22"/>
              </w:rPr>
              <w:t>сведения  о</w:t>
            </w:r>
            <w:proofErr w:type="gramEnd"/>
            <w:r w:rsidRPr="00C36827">
              <w:rPr>
                <w:sz w:val="22"/>
                <w:szCs w:val="22"/>
              </w:rPr>
              <w:t xml:space="preserve"> выявленных в ходе проведения мероприятия по контролю без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взаимодействия  с  юридическими  лицами,  индивидуальными предпринимателями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индикаторах риска нарушения обязательных требований;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</w:t>
            </w:r>
            <w:proofErr w:type="gramStart"/>
            <w:r w:rsidRPr="00C36827">
              <w:rPr>
                <w:sz w:val="22"/>
                <w:szCs w:val="22"/>
              </w:rPr>
              <w:t>в)  в</w:t>
            </w:r>
            <w:proofErr w:type="gramEnd"/>
            <w:r w:rsidRPr="00C36827">
              <w:rPr>
                <w:sz w:val="22"/>
                <w:szCs w:val="22"/>
              </w:rPr>
              <w:t xml:space="preserve"> случае проведения внеплановой выездной проверки, которая подлежит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согласованию  органами  прокуратуры,  но  в  целях  принятия неотложных мер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должна  быть  проведена  незамедлительно  в  связи с причинением вреда либо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нарушением   проверяемых  требований,  если  такое  причинение  вреда  либо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нарушение требований обнаружено непосредственно в момент его совершения: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-  реквиз</w:t>
            </w:r>
            <w:r w:rsidR="002E54A6" w:rsidRPr="00C36827">
              <w:rPr>
                <w:sz w:val="22"/>
                <w:szCs w:val="22"/>
              </w:rPr>
              <w:t>иты прилагаемой к распоряжению</w:t>
            </w:r>
            <w:r w:rsidRPr="00C36827">
              <w:rPr>
                <w:sz w:val="22"/>
                <w:szCs w:val="22"/>
              </w:rPr>
              <w:t xml:space="preserve"> о проведении проверки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proofErr w:type="gramStart"/>
            <w:r w:rsidRPr="00C36827">
              <w:rPr>
                <w:sz w:val="22"/>
                <w:szCs w:val="22"/>
              </w:rPr>
              <w:t>копии  документа</w:t>
            </w:r>
            <w:proofErr w:type="gramEnd"/>
            <w:r w:rsidRPr="00C36827">
              <w:rPr>
                <w:sz w:val="22"/>
                <w:szCs w:val="22"/>
              </w:rPr>
              <w:t xml:space="preserve">   (рапорта,  докладной  записки и другие), представленного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должностным лицом, обнаружившим нарушение;</w:t>
            </w:r>
          </w:p>
          <w:p w:rsidR="00224764" w:rsidRPr="00C36827" w:rsidRDefault="002E54A6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 </w:t>
            </w:r>
            <w:r w:rsidR="00224764" w:rsidRPr="00C36827">
              <w:rPr>
                <w:sz w:val="22"/>
                <w:szCs w:val="22"/>
              </w:rPr>
              <w:t xml:space="preserve">  задачами настоящей проверки являются: _______________________</w:t>
            </w:r>
            <w:r w:rsidRPr="00C36827">
              <w:rPr>
                <w:sz w:val="22"/>
                <w:szCs w:val="22"/>
              </w:rPr>
              <w:t>______________</w:t>
            </w:r>
            <w:r w:rsidR="00224764" w:rsidRPr="00C36827">
              <w:rPr>
                <w:sz w:val="22"/>
                <w:szCs w:val="22"/>
              </w:rPr>
              <w:t>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__________________________________________________________________________</w:t>
            </w:r>
            <w:r w:rsidR="002E54A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__________________________________________________________________________</w:t>
            </w:r>
            <w:r w:rsidR="002E54A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7. Предметом настоящей проверки является (отметить нужное):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</w:t>
            </w:r>
            <w:proofErr w:type="gramStart"/>
            <w:r w:rsidRPr="00C36827">
              <w:rPr>
                <w:sz w:val="22"/>
                <w:szCs w:val="22"/>
              </w:rPr>
              <w:t>соблюдение  обязательных</w:t>
            </w:r>
            <w:proofErr w:type="gramEnd"/>
            <w:r w:rsidRPr="00C36827">
              <w:rPr>
                <w:sz w:val="22"/>
                <w:szCs w:val="22"/>
              </w:rPr>
              <w:t xml:space="preserve">  требований  и (или) требований, установленных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муниципальными правовыми актами;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соответствие    </w:t>
            </w:r>
            <w:proofErr w:type="gramStart"/>
            <w:r w:rsidRPr="00C36827">
              <w:rPr>
                <w:sz w:val="22"/>
                <w:szCs w:val="22"/>
              </w:rPr>
              <w:t xml:space="preserve">сведений,   </w:t>
            </w:r>
            <w:proofErr w:type="gramEnd"/>
            <w:r w:rsidRPr="00C36827">
              <w:rPr>
                <w:sz w:val="22"/>
                <w:szCs w:val="22"/>
              </w:rPr>
              <w:t>содержащихся   в   уведомлении   о   начале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осуществления    отдельных    видов    предпринимательской    деятельности,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обязательным требованиям;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соответствие   </w:t>
            </w:r>
            <w:proofErr w:type="gramStart"/>
            <w:r w:rsidRPr="00C36827">
              <w:rPr>
                <w:sz w:val="22"/>
                <w:szCs w:val="22"/>
              </w:rPr>
              <w:t xml:space="preserve">сведений,   </w:t>
            </w:r>
            <w:proofErr w:type="gramEnd"/>
            <w:r w:rsidRPr="00C36827">
              <w:rPr>
                <w:sz w:val="22"/>
                <w:szCs w:val="22"/>
              </w:rPr>
              <w:t>содержащихся   в   заявлении   и  документах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юридического  лица  или  индивидуального  предпринимателя  о предоставлении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правового    статуса,   специального   разрешения   (лицензии)   на   право</w:t>
            </w:r>
            <w:r w:rsidR="002E54A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осуществления отдельных видов деятельности или разрешения (согласования) на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осуществление   иных   юридически   значимых   действий,   если  проведение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соответствующей  внеплановой  проверки  юридического  лица, индивидуального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предпринимателя  предусмотрено  правилами предоставления правового статуса,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специального   разрешения   (лицензии),  выдачи  разрешения  (согласования)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обязательным  требованиям,  а также данным об указанных юридических лицах и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индивидуальных  предпринимателях,  содержащимся  в  едином  государственном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реестре  юридических  лиц,  едином  государственном  реестре индивидуальных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предпринимателей и других федеральных информационных ресурсах;</w:t>
            </w:r>
          </w:p>
          <w:p w:rsidR="00224764" w:rsidRPr="00C36827" w:rsidRDefault="00306566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</w:t>
            </w:r>
            <w:proofErr w:type="gramStart"/>
            <w:r w:rsidRPr="00C36827">
              <w:rPr>
                <w:sz w:val="22"/>
                <w:szCs w:val="22"/>
              </w:rPr>
              <w:t>выполнение  предписаний</w:t>
            </w:r>
            <w:proofErr w:type="gramEnd"/>
            <w:r w:rsidR="00224764" w:rsidRPr="00C36827">
              <w:rPr>
                <w:sz w:val="22"/>
                <w:szCs w:val="22"/>
              </w:rPr>
              <w:t>,</w:t>
            </w:r>
            <w:r w:rsidRPr="00C36827">
              <w:rPr>
                <w:sz w:val="22"/>
                <w:szCs w:val="22"/>
              </w:rPr>
              <w:t xml:space="preserve"> </w:t>
            </w:r>
            <w:r w:rsidR="00224764" w:rsidRPr="00C36827">
              <w:rPr>
                <w:sz w:val="22"/>
                <w:szCs w:val="22"/>
              </w:rPr>
              <w:t>органов муниципального контроля;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проведение мероприятий: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</w:t>
            </w:r>
            <w:proofErr w:type="gramStart"/>
            <w:r w:rsidRPr="00C36827">
              <w:rPr>
                <w:sz w:val="22"/>
                <w:szCs w:val="22"/>
              </w:rPr>
              <w:t>по  предотвращению</w:t>
            </w:r>
            <w:proofErr w:type="gramEnd"/>
            <w:r w:rsidRPr="00C36827">
              <w:rPr>
                <w:sz w:val="22"/>
                <w:szCs w:val="22"/>
              </w:rPr>
              <w:t xml:space="preserve">  причинения  вреда  жизни,  здоровью  граждан, вреда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животным,   растениям,  окружающей  среде,  объектам  культурного  наследия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(памятникам  истории  и  культуры)</w:t>
            </w:r>
            <w:r w:rsidR="00306566" w:rsidRPr="00C36827">
              <w:rPr>
                <w:sz w:val="22"/>
                <w:szCs w:val="22"/>
              </w:rPr>
              <w:t xml:space="preserve">  народов  Российской Федерации</w:t>
            </w:r>
            <w:r w:rsidRPr="00C36827">
              <w:rPr>
                <w:sz w:val="22"/>
                <w:szCs w:val="22"/>
              </w:rPr>
              <w:t>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lastRenderedPageBreak/>
              <w:t xml:space="preserve">    </w:t>
            </w:r>
            <w:proofErr w:type="gramStart"/>
            <w:r w:rsidRPr="00C36827">
              <w:rPr>
                <w:sz w:val="22"/>
                <w:szCs w:val="22"/>
              </w:rPr>
              <w:t>по  предупреждению</w:t>
            </w:r>
            <w:proofErr w:type="gramEnd"/>
            <w:r w:rsidRPr="00C36827">
              <w:rPr>
                <w:sz w:val="22"/>
                <w:szCs w:val="22"/>
              </w:rPr>
              <w:t xml:space="preserve">  возникновения  чрезвычайных  ситуаций  природного и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техногенного характера;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по обеспечению безопасности государства;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по ликвидации последствий причинения такого вреда.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8. Срок проведения проверки: ____</w:t>
            </w:r>
            <w:r w:rsidR="00306566" w:rsidRPr="00C36827">
              <w:rPr>
                <w:sz w:val="22"/>
                <w:szCs w:val="22"/>
              </w:rPr>
              <w:t>_______________</w:t>
            </w:r>
            <w:r w:rsidRPr="00C36827">
              <w:rPr>
                <w:sz w:val="22"/>
                <w:szCs w:val="22"/>
              </w:rPr>
              <w:t>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К проведению проверки приступить с "__" __________ 20__ года.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Проверку окончить не позднее "__" _____________ 20__ года.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9. Правовые основания проведения проверки: __</w:t>
            </w:r>
            <w:r w:rsidR="00306566" w:rsidRPr="00C36827">
              <w:rPr>
                <w:sz w:val="22"/>
                <w:szCs w:val="22"/>
              </w:rPr>
              <w:t>_______________</w:t>
            </w:r>
            <w:r w:rsidRPr="00C36827">
              <w:rPr>
                <w:sz w:val="22"/>
                <w:szCs w:val="22"/>
              </w:rPr>
              <w:t>__________</w:t>
            </w:r>
            <w:r w:rsidR="00306566" w:rsidRPr="00C36827">
              <w:rPr>
                <w:sz w:val="22"/>
                <w:szCs w:val="22"/>
              </w:rPr>
              <w:t>_</w:t>
            </w:r>
            <w:r w:rsidRPr="00C36827">
              <w:rPr>
                <w:sz w:val="22"/>
                <w:szCs w:val="22"/>
              </w:rPr>
              <w:t>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</w:t>
            </w:r>
            <w:r w:rsidR="00306566" w:rsidRPr="00C36827">
              <w:rPr>
                <w:sz w:val="22"/>
                <w:szCs w:val="22"/>
              </w:rPr>
              <w:t>__________</w:t>
            </w:r>
            <w:r w:rsidRPr="00C36827">
              <w:rPr>
                <w:sz w:val="22"/>
                <w:szCs w:val="22"/>
              </w:rPr>
              <w:t>____________</w:t>
            </w:r>
            <w:r w:rsidR="00306566" w:rsidRPr="00C36827">
              <w:rPr>
                <w:sz w:val="22"/>
                <w:szCs w:val="22"/>
              </w:rPr>
              <w:t>_</w:t>
            </w:r>
            <w:r w:rsidRPr="00C36827">
              <w:rPr>
                <w:sz w:val="22"/>
                <w:szCs w:val="22"/>
              </w:rPr>
              <w:t>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</w:t>
            </w:r>
          </w:p>
          <w:p w:rsidR="00224764" w:rsidRPr="00C36827" w:rsidRDefault="00224764" w:rsidP="003065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(ссылка на положения нормативного правового акта, в соответствии с которым осуществляется проверка)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10.   Обязательные   требования   и</w:t>
            </w:r>
            <w:proofErr w:type="gramStart"/>
            <w:r w:rsidRPr="00C36827">
              <w:rPr>
                <w:sz w:val="22"/>
                <w:szCs w:val="22"/>
              </w:rPr>
              <w:t xml:space="preserve">   (</w:t>
            </w:r>
            <w:proofErr w:type="gramEnd"/>
            <w:r w:rsidRPr="00C36827">
              <w:rPr>
                <w:sz w:val="22"/>
                <w:szCs w:val="22"/>
              </w:rPr>
              <w:t>или)  требования,  установленные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муниципальными     правовыми       актами,           подлежащие    проверке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11.  </w:t>
            </w:r>
            <w:proofErr w:type="gramStart"/>
            <w:r w:rsidRPr="00C36827">
              <w:rPr>
                <w:sz w:val="22"/>
                <w:szCs w:val="22"/>
              </w:rPr>
              <w:t>В  процессе</w:t>
            </w:r>
            <w:proofErr w:type="gramEnd"/>
            <w:r w:rsidRPr="00C36827">
              <w:rPr>
                <w:sz w:val="22"/>
                <w:szCs w:val="22"/>
              </w:rPr>
              <w:t xml:space="preserve">  проверки  провести следующие мероприятия по контролю,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необходимые  для  достижения целей и задач проведения проверки (с указанием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наименования мероприятия по контролю и сроков его проведения):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1) ______</w:t>
            </w:r>
            <w:r w:rsidR="00306566" w:rsidRPr="00C36827">
              <w:rPr>
                <w:sz w:val="22"/>
                <w:szCs w:val="22"/>
              </w:rPr>
              <w:t>____________</w:t>
            </w:r>
            <w:r w:rsidRPr="00C36827">
              <w:rPr>
                <w:sz w:val="22"/>
                <w:szCs w:val="22"/>
              </w:rPr>
              <w:t>__________________________________________________________________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2) _____________________________________</w:t>
            </w:r>
            <w:r w:rsidR="00306566" w:rsidRPr="00C36827">
              <w:rPr>
                <w:sz w:val="22"/>
                <w:szCs w:val="22"/>
              </w:rPr>
              <w:t>____________</w:t>
            </w:r>
            <w:r w:rsidRPr="00C36827">
              <w:rPr>
                <w:sz w:val="22"/>
                <w:szCs w:val="22"/>
              </w:rPr>
              <w:t>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3) ______________________________________</w:t>
            </w:r>
            <w:r w:rsidR="00306566" w:rsidRPr="00C36827">
              <w:rPr>
                <w:sz w:val="22"/>
                <w:szCs w:val="22"/>
              </w:rPr>
              <w:t>____________</w:t>
            </w:r>
            <w:r w:rsidRPr="00C36827">
              <w:rPr>
                <w:sz w:val="22"/>
                <w:szCs w:val="22"/>
              </w:rPr>
              <w:t>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12.  </w:t>
            </w:r>
            <w:proofErr w:type="gramStart"/>
            <w:r w:rsidRPr="00C36827">
              <w:rPr>
                <w:sz w:val="22"/>
                <w:szCs w:val="22"/>
              </w:rPr>
              <w:t>Перечень  положений</w:t>
            </w:r>
            <w:proofErr w:type="gramEnd"/>
            <w:r w:rsidRPr="00C36827">
              <w:rPr>
                <w:sz w:val="22"/>
                <w:szCs w:val="22"/>
              </w:rPr>
              <w:t xml:space="preserve">  об  осуществлении  государственного  контроля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(надзора)   и  муниципального  контроля,  административных  регламентов  по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осуществлению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муниципального контроля (при их наличии):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______________________________________________________________</w:t>
            </w:r>
          </w:p>
          <w:p w:rsidR="00224764" w:rsidRPr="00C36827" w:rsidRDefault="00224764" w:rsidP="003065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(с указанием наименований, номеров и дат их принятия)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13.  </w:t>
            </w:r>
            <w:proofErr w:type="gramStart"/>
            <w:r w:rsidRPr="00C36827">
              <w:rPr>
                <w:sz w:val="22"/>
                <w:szCs w:val="22"/>
              </w:rPr>
              <w:t>Перечень  документов</w:t>
            </w:r>
            <w:proofErr w:type="gramEnd"/>
            <w:r w:rsidRPr="00C36827">
              <w:rPr>
                <w:sz w:val="22"/>
                <w:szCs w:val="22"/>
              </w:rPr>
              <w:t>,  представление  которых  юридическим  лицом,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индивидуальным  предпринимателем  необходимо  для  достижения целей и задач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проведения проверки: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(должность, фамилия, инициалы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руководителя, заместителя руководителя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органа государственного контроля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(надзора), органа муниципального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контроля, издавшего распоряжение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или приказ о проведении </w:t>
            </w:r>
            <w:proofErr w:type="gramStart"/>
            <w:r w:rsidRPr="00C36827">
              <w:rPr>
                <w:sz w:val="22"/>
                <w:szCs w:val="22"/>
              </w:rPr>
              <w:t>проверки)</w:t>
            </w:r>
            <w:r w:rsidR="00306566" w:rsidRPr="00C36827">
              <w:rPr>
                <w:sz w:val="22"/>
                <w:szCs w:val="22"/>
              </w:rPr>
              <w:t xml:space="preserve">   </w:t>
            </w:r>
            <w:proofErr w:type="gramEnd"/>
            <w:r w:rsidR="00306566" w:rsidRPr="00C36827">
              <w:rPr>
                <w:sz w:val="22"/>
                <w:szCs w:val="22"/>
              </w:rPr>
              <w:t xml:space="preserve">                           </w:t>
            </w:r>
            <w:r w:rsidRPr="00C36827">
              <w:rPr>
                <w:sz w:val="22"/>
                <w:szCs w:val="22"/>
              </w:rPr>
              <w:t xml:space="preserve">  _____________________________________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 xml:space="preserve">                                    </w:t>
            </w:r>
            <w:r w:rsidR="00306566" w:rsidRPr="00C36827">
              <w:rPr>
                <w:sz w:val="22"/>
                <w:szCs w:val="22"/>
              </w:rPr>
              <w:t xml:space="preserve">                                                               </w:t>
            </w:r>
            <w:r w:rsidRPr="00C36827">
              <w:rPr>
                <w:sz w:val="22"/>
                <w:szCs w:val="22"/>
              </w:rPr>
              <w:t xml:space="preserve">      (подпись, заверенная печатью)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</w:t>
            </w:r>
            <w:r w:rsidR="00306566" w:rsidRPr="00C36827">
              <w:rPr>
                <w:sz w:val="22"/>
                <w:szCs w:val="22"/>
              </w:rPr>
              <w:t>__________</w:t>
            </w:r>
            <w:r w:rsidRPr="00C36827">
              <w:rPr>
                <w:sz w:val="22"/>
                <w:szCs w:val="22"/>
              </w:rPr>
              <w:t>___________</w:t>
            </w:r>
            <w:r w:rsidR="00306566" w:rsidRPr="00C36827">
              <w:rPr>
                <w:sz w:val="22"/>
                <w:szCs w:val="22"/>
              </w:rPr>
              <w:t>_</w:t>
            </w:r>
            <w:r w:rsidRPr="00C36827">
              <w:rPr>
                <w:sz w:val="22"/>
                <w:szCs w:val="22"/>
              </w:rPr>
              <w:t>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________________</w:t>
            </w:r>
          </w:p>
          <w:p w:rsidR="00224764" w:rsidRPr="00C36827" w:rsidRDefault="00224764" w:rsidP="00E87EF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_______________________________________________________________________</w:t>
            </w:r>
            <w:r w:rsidR="00306566" w:rsidRPr="00C36827">
              <w:rPr>
                <w:sz w:val="22"/>
                <w:szCs w:val="22"/>
              </w:rPr>
              <w:t>___________</w:t>
            </w:r>
            <w:r w:rsidRPr="00C36827">
              <w:rPr>
                <w:sz w:val="22"/>
                <w:szCs w:val="22"/>
              </w:rPr>
              <w:t>____</w:t>
            </w:r>
          </w:p>
          <w:p w:rsidR="00224764" w:rsidRPr="00C36827" w:rsidRDefault="00224764" w:rsidP="003065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(фамилия, имя, отчество (последнее - при наличии) и должность</w:t>
            </w:r>
            <w:r w:rsidR="00306566" w:rsidRPr="00C36827">
              <w:rPr>
                <w:sz w:val="22"/>
                <w:szCs w:val="22"/>
              </w:rPr>
              <w:t xml:space="preserve"> </w:t>
            </w:r>
            <w:r w:rsidRPr="00C36827">
              <w:rPr>
                <w:sz w:val="22"/>
                <w:szCs w:val="22"/>
              </w:rPr>
              <w:t>должностного лица, непосредственно подготовившего проект</w:t>
            </w:r>
            <w:r w:rsidR="00306566" w:rsidRPr="00C36827">
              <w:rPr>
                <w:sz w:val="22"/>
                <w:szCs w:val="22"/>
              </w:rPr>
              <w:t xml:space="preserve"> распоряжения</w:t>
            </w:r>
            <w:r w:rsidRPr="00C36827">
              <w:rPr>
                <w:sz w:val="22"/>
                <w:szCs w:val="22"/>
              </w:rPr>
              <w:t>, контактный телефон, электронный адрес</w:t>
            </w:r>
          </w:p>
          <w:p w:rsidR="00224764" w:rsidRPr="00C36827" w:rsidRDefault="00224764" w:rsidP="003065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36827">
              <w:rPr>
                <w:sz w:val="22"/>
                <w:szCs w:val="22"/>
              </w:rPr>
              <w:t>(при наличии)".</w:t>
            </w:r>
          </w:p>
          <w:p w:rsidR="00306566" w:rsidRPr="00C36827" w:rsidRDefault="00306566" w:rsidP="003065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6F3E45" w:rsidRPr="00C36827" w:rsidRDefault="006F3E45" w:rsidP="006F3E45">
      <w:pPr>
        <w:ind w:firstLine="720"/>
        <w:jc w:val="both"/>
        <w:rPr>
          <w:sz w:val="24"/>
        </w:rPr>
      </w:pPr>
      <w:r w:rsidRPr="00C36827">
        <w:rPr>
          <w:sz w:val="24"/>
        </w:rPr>
        <w:lastRenderedPageBreak/>
        <w:t xml:space="preserve">2. Обнародовать настоящее постановление путем размещения в общественно доступных местах и на официальном веб-сайте сельского поселения </w:t>
      </w:r>
      <w:proofErr w:type="spellStart"/>
      <w:r w:rsidRPr="00C36827">
        <w:rPr>
          <w:sz w:val="24"/>
        </w:rPr>
        <w:t>Хулимсунт</w:t>
      </w:r>
      <w:proofErr w:type="spellEnd"/>
      <w:r w:rsidRPr="00C36827">
        <w:rPr>
          <w:sz w:val="24"/>
        </w:rPr>
        <w:t>.</w:t>
      </w:r>
    </w:p>
    <w:p w:rsidR="006F3E45" w:rsidRPr="00C36827" w:rsidRDefault="006F3E45" w:rsidP="006F3E45">
      <w:pPr>
        <w:ind w:firstLine="720"/>
        <w:jc w:val="both"/>
        <w:rPr>
          <w:sz w:val="24"/>
        </w:rPr>
      </w:pPr>
      <w:r w:rsidRPr="00C36827">
        <w:rPr>
          <w:sz w:val="24"/>
        </w:rPr>
        <w:t>3. Настоящее постановление вступает в силу после его официального обнародования.</w:t>
      </w:r>
    </w:p>
    <w:p w:rsidR="006F3E45" w:rsidRPr="00C36827" w:rsidRDefault="006F3E45" w:rsidP="006F3E45">
      <w:pPr>
        <w:ind w:firstLine="720"/>
        <w:jc w:val="both"/>
        <w:rPr>
          <w:sz w:val="24"/>
        </w:rPr>
      </w:pPr>
      <w:r w:rsidRPr="00C36827">
        <w:rPr>
          <w:sz w:val="24"/>
        </w:rPr>
        <w:lastRenderedPageBreak/>
        <w:t>4. Контроль за выполнением постановления оставляю за собой.</w:t>
      </w:r>
    </w:p>
    <w:p w:rsidR="006F3E45" w:rsidRPr="00C36827" w:rsidRDefault="006F3E45" w:rsidP="006F3E45">
      <w:pPr>
        <w:jc w:val="both"/>
        <w:rPr>
          <w:sz w:val="24"/>
        </w:rPr>
      </w:pPr>
    </w:p>
    <w:p w:rsidR="000412F7" w:rsidRPr="00C36827" w:rsidRDefault="000412F7" w:rsidP="006F3E45">
      <w:pPr>
        <w:jc w:val="both"/>
        <w:rPr>
          <w:sz w:val="24"/>
        </w:rPr>
      </w:pPr>
    </w:p>
    <w:p w:rsidR="006F3E45" w:rsidRPr="00C36827" w:rsidRDefault="006F3E45" w:rsidP="006F3E45">
      <w:pPr>
        <w:jc w:val="both"/>
        <w:rPr>
          <w:sz w:val="24"/>
        </w:rPr>
      </w:pPr>
    </w:p>
    <w:p w:rsidR="006F3E45" w:rsidRPr="00C36827" w:rsidRDefault="007A5FD9" w:rsidP="00C17591">
      <w:pPr>
        <w:rPr>
          <w:sz w:val="24"/>
        </w:rPr>
      </w:pPr>
      <w:proofErr w:type="spellStart"/>
      <w:r w:rsidRPr="00C36827">
        <w:rPr>
          <w:sz w:val="24"/>
        </w:rPr>
        <w:t>И.</w:t>
      </w:r>
      <w:proofErr w:type="gramStart"/>
      <w:r w:rsidRPr="00C36827">
        <w:rPr>
          <w:sz w:val="24"/>
        </w:rPr>
        <w:t>о.г</w:t>
      </w:r>
      <w:r w:rsidR="009044FF" w:rsidRPr="00C36827">
        <w:rPr>
          <w:sz w:val="24"/>
        </w:rPr>
        <w:t>лав</w:t>
      </w:r>
      <w:r w:rsidRPr="00C36827">
        <w:rPr>
          <w:sz w:val="24"/>
        </w:rPr>
        <w:t>ы</w:t>
      </w:r>
      <w:proofErr w:type="spellEnd"/>
      <w:proofErr w:type="gramEnd"/>
      <w:r w:rsidR="00C17591" w:rsidRPr="00C36827">
        <w:rPr>
          <w:sz w:val="24"/>
        </w:rPr>
        <w:t xml:space="preserve"> </w:t>
      </w:r>
      <w:r w:rsidR="006F3E45" w:rsidRPr="00C36827">
        <w:rPr>
          <w:sz w:val="24"/>
        </w:rPr>
        <w:t xml:space="preserve">поселения            </w:t>
      </w:r>
      <w:r w:rsidRPr="00C36827">
        <w:rPr>
          <w:sz w:val="24"/>
        </w:rPr>
        <w:t xml:space="preserve">             </w:t>
      </w:r>
      <w:r w:rsidR="006F3E45" w:rsidRPr="00C36827">
        <w:rPr>
          <w:sz w:val="24"/>
        </w:rPr>
        <w:t xml:space="preserve">                                              </w:t>
      </w:r>
      <w:r w:rsidR="00C17591" w:rsidRPr="00C36827">
        <w:rPr>
          <w:sz w:val="24"/>
        </w:rPr>
        <w:t xml:space="preserve">                     </w:t>
      </w:r>
      <w:r w:rsidR="00165F43" w:rsidRPr="00C36827">
        <w:rPr>
          <w:sz w:val="24"/>
        </w:rPr>
        <w:t xml:space="preserve">    </w:t>
      </w:r>
      <w:r w:rsidR="00C17591" w:rsidRPr="00C36827">
        <w:rPr>
          <w:sz w:val="24"/>
        </w:rPr>
        <w:t xml:space="preserve"> </w:t>
      </w:r>
      <w:r w:rsidRPr="00C36827">
        <w:rPr>
          <w:sz w:val="24"/>
        </w:rPr>
        <w:t>Т.К. Волкова</w:t>
      </w:r>
    </w:p>
    <w:p w:rsidR="006F3E45" w:rsidRPr="00C36827" w:rsidRDefault="006F3E45" w:rsidP="006F3E45">
      <w:pPr>
        <w:rPr>
          <w:sz w:val="24"/>
        </w:rPr>
      </w:pPr>
    </w:p>
    <w:p w:rsidR="006F3E45" w:rsidRPr="00C36827" w:rsidRDefault="006F3E45" w:rsidP="006F3E45">
      <w:pPr>
        <w:rPr>
          <w:sz w:val="24"/>
        </w:rPr>
      </w:pPr>
    </w:p>
    <w:p w:rsidR="006F3E45" w:rsidRPr="00C36827" w:rsidRDefault="006F3E45" w:rsidP="006F3E45">
      <w:pPr>
        <w:rPr>
          <w:sz w:val="24"/>
        </w:rPr>
      </w:pPr>
    </w:p>
    <w:p w:rsidR="006F3E45" w:rsidRPr="00C36827" w:rsidRDefault="006F3E45" w:rsidP="006F3E45">
      <w:pPr>
        <w:rPr>
          <w:sz w:val="24"/>
        </w:rPr>
      </w:pPr>
    </w:p>
    <w:p w:rsidR="000412F7" w:rsidRPr="00C36827" w:rsidRDefault="000412F7" w:rsidP="006F3E45">
      <w:pPr>
        <w:rPr>
          <w:sz w:val="24"/>
        </w:rPr>
      </w:pPr>
    </w:p>
    <w:p w:rsidR="006F3E45" w:rsidRPr="00C36827" w:rsidRDefault="006F3E45" w:rsidP="006F3E45">
      <w:pPr>
        <w:rPr>
          <w:sz w:val="24"/>
        </w:rPr>
      </w:pPr>
    </w:p>
    <w:p w:rsidR="00CB7681" w:rsidRPr="00C36827" w:rsidRDefault="00CB7681" w:rsidP="006F3E45">
      <w:pPr>
        <w:rPr>
          <w:sz w:val="24"/>
        </w:rPr>
      </w:pPr>
    </w:p>
    <w:p w:rsidR="00CB7681" w:rsidRPr="00C36827" w:rsidRDefault="00CB7681" w:rsidP="006F3E45">
      <w:pPr>
        <w:rPr>
          <w:sz w:val="24"/>
        </w:rPr>
      </w:pPr>
    </w:p>
    <w:p w:rsidR="00CB7681" w:rsidRPr="00C36827" w:rsidRDefault="00CB7681" w:rsidP="006F3E45">
      <w:pPr>
        <w:rPr>
          <w:sz w:val="24"/>
        </w:rPr>
      </w:pPr>
    </w:p>
    <w:p w:rsidR="00CB7681" w:rsidRPr="00C36827" w:rsidRDefault="00CB7681" w:rsidP="006F3E45">
      <w:pPr>
        <w:rPr>
          <w:sz w:val="24"/>
        </w:rPr>
      </w:pPr>
    </w:p>
    <w:p w:rsidR="006F3E45" w:rsidRPr="00C36827" w:rsidRDefault="006F3E45" w:rsidP="006F3E45">
      <w:pPr>
        <w:rPr>
          <w:sz w:val="24"/>
        </w:rPr>
      </w:pPr>
    </w:p>
    <w:p w:rsidR="00001582" w:rsidRPr="00C36827" w:rsidRDefault="006F3E45" w:rsidP="003502E6">
      <w:pPr>
        <w:jc w:val="right"/>
        <w:rPr>
          <w:sz w:val="26"/>
          <w:szCs w:val="26"/>
        </w:rPr>
      </w:pPr>
      <w:r w:rsidRPr="00C36827">
        <w:rPr>
          <w:sz w:val="26"/>
          <w:szCs w:val="26"/>
        </w:rPr>
        <w:t xml:space="preserve">                                                                      </w:t>
      </w:r>
    </w:p>
    <w:sectPr w:rsidR="00001582" w:rsidRPr="00C36827" w:rsidSect="00EB1731">
      <w:headerReference w:type="even" r:id="rId16"/>
      <w:headerReference w:type="default" r:id="rId17"/>
      <w:headerReference w:type="first" r:id="rId18"/>
      <w:pgSz w:w="11906" w:h="16838"/>
      <w:pgMar w:top="993" w:right="851" w:bottom="1134" w:left="149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CF" w:rsidRDefault="004835CF">
      <w:r>
        <w:separator/>
      </w:r>
    </w:p>
  </w:endnote>
  <w:endnote w:type="continuationSeparator" w:id="0">
    <w:p w:rsidR="004835CF" w:rsidRDefault="0048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CF" w:rsidRDefault="004835CF">
      <w:r>
        <w:separator/>
      </w:r>
    </w:p>
  </w:footnote>
  <w:footnote w:type="continuationSeparator" w:id="0">
    <w:p w:rsidR="004835CF" w:rsidRDefault="0048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A" w:rsidRDefault="001C0FBD" w:rsidP="009F69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73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731A" w:rsidRDefault="005973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1A" w:rsidRDefault="0059731A" w:rsidP="00EB1731">
    <w:pPr>
      <w:pStyle w:val="a4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09" w:rsidRDefault="003C6D09">
    <w:pPr>
      <w:pStyle w:val="a4"/>
      <w:jc w:val="center"/>
    </w:pPr>
  </w:p>
  <w:p w:rsidR="003C6D09" w:rsidRDefault="003C6D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136D7F54"/>
    <w:multiLevelType w:val="hybridMultilevel"/>
    <w:tmpl w:val="BF2A2246"/>
    <w:lvl w:ilvl="0" w:tplc="48369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FA2681"/>
    <w:multiLevelType w:val="multilevel"/>
    <w:tmpl w:val="E2986D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3C23409"/>
    <w:multiLevelType w:val="hybridMultilevel"/>
    <w:tmpl w:val="D194C516"/>
    <w:lvl w:ilvl="0" w:tplc="ECCE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D5"/>
    <w:rsid w:val="00001582"/>
    <w:rsid w:val="000030EA"/>
    <w:rsid w:val="000034BD"/>
    <w:rsid w:val="00004B8B"/>
    <w:rsid w:val="00012976"/>
    <w:rsid w:val="000133CE"/>
    <w:rsid w:val="00014D0A"/>
    <w:rsid w:val="0002037D"/>
    <w:rsid w:val="00021950"/>
    <w:rsid w:val="000219AB"/>
    <w:rsid w:val="00023039"/>
    <w:rsid w:val="00025239"/>
    <w:rsid w:val="00027E5A"/>
    <w:rsid w:val="00030F1C"/>
    <w:rsid w:val="000317B3"/>
    <w:rsid w:val="0003535B"/>
    <w:rsid w:val="0003590B"/>
    <w:rsid w:val="000412F7"/>
    <w:rsid w:val="00046B50"/>
    <w:rsid w:val="000551E9"/>
    <w:rsid w:val="00060126"/>
    <w:rsid w:val="00060A93"/>
    <w:rsid w:val="00061253"/>
    <w:rsid w:val="00061319"/>
    <w:rsid w:val="000673CC"/>
    <w:rsid w:val="00070B64"/>
    <w:rsid w:val="000719E1"/>
    <w:rsid w:val="00073EB8"/>
    <w:rsid w:val="00075401"/>
    <w:rsid w:val="000762E6"/>
    <w:rsid w:val="000768CF"/>
    <w:rsid w:val="00082C45"/>
    <w:rsid w:val="0008304D"/>
    <w:rsid w:val="000844CF"/>
    <w:rsid w:val="00085F08"/>
    <w:rsid w:val="0009247A"/>
    <w:rsid w:val="0009287E"/>
    <w:rsid w:val="00094645"/>
    <w:rsid w:val="000958A6"/>
    <w:rsid w:val="00097E58"/>
    <w:rsid w:val="000A3038"/>
    <w:rsid w:val="000A610A"/>
    <w:rsid w:val="000A649D"/>
    <w:rsid w:val="000B1534"/>
    <w:rsid w:val="000B2211"/>
    <w:rsid w:val="000B762D"/>
    <w:rsid w:val="000C5414"/>
    <w:rsid w:val="000C5EA5"/>
    <w:rsid w:val="000D2123"/>
    <w:rsid w:val="000D439C"/>
    <w:rsid w:val="000D7753"/>
    <w:rsid w:val="000E0844"/>
    <w:rsid w:val="000E3D71"/>
    <w:rsid w:val="000E5D76"/>
    <w:rsid w:val="000F27C5"/>
    <w:rsid w:val="000F4F60"/>
    <w:rsid w:val="000F5C08"/>
    <w:rsid w:val="0010286A"/>
    <w:rsid w:val="001073C7"/>
    <w:rsid w:val="00107CD8"/>
    <w:rsid w:val="001122AD"/>
    <w:rsid w:val="00113A82"/>
    <w:rsid w:val="00114264"/>
    <w:rsid w:val="001162CF"/>
    <w:rsid w:val="0011781C"/>
    <w:rsid w:val="0012363B"/>
    <w:rsid w:val="0012585E"/>
    <w:rsid w:val="00131550"/>
    <w:rsid w:val="00131FF0"/>
    <w:rsid w:val="001320DD"/>
    <w:rsid w:val="00132148"/>
    <w:rsid w:val="00133B40"/>
    <w:rsid w:val="00135DDA"/>
    <w:rsid w:val="00137DD2"/>
    <w:rsid w:val="001420B0"/>
    <w:rsid w:val="00142401"/>
    <w:rsid w:val="001510E8"/>
    <w:rsid w:val="00152B20"/>
    <w:rsid w:val="001555EF"/>
    <w:rsid w:val="00155B0B"/>
    <w:rsid w:val="00157407"/>
    <w:rsid w:val="00157649"/>
    <w:rsid w:val="00161170"/>
    <w:rsid w:val="00165F43"/>
    <w:rsid w:val="0016627C"/>
    <w:rsid w:val="001664DD"/>
    <w:rsid w:val="00167356"/>
    <w:rsid w:val="001674B3"/>
    <w:rsid w:val="0016793E"/>
    <w:rsid w:val="00167C9F"/>
    <w:rsid w:val="00171FB2"/>
    <w:rsid w:val="001764D8"/>
    <w:rsid w:val="00182D4F"/>
    <w:rsid w:val="00185ACA"/>
    <w:rsid w:val="0018671B"/>
    <w:rsid w:val="00187140"/>
    <w:rsid w:val="00187F81"/>
    <w:rsid w:val="00191C47"/>
    <w:rsid w:val="00193B4A"/>
    <w:rsid w:val="00194E1E"/>
    <w:rsid w:val="00195BED"/>
    <w:rsid w:val="001A142A"/>
    <w:rsid w:val="001A2A06"/>
    <w:rsid w:val="001A72E7"/>
    <w:rsid w:val="001A7A14"/>
    <w:rsid w:val="001B0636"/>
    <w:rsid w:val="001B56A1"/>
    <w:rsid w:val="001B589F"/>
    <w:rsid w:val="001B70E2"/>
    <w:rsid w:val="001C0FBD"/>
    <w:rsid w:val="001C1332"/>
    <w:rsid w:val="001C4950"/>
    <w:rsid w:val="001D0341"/>
    <w:rsid w:val="001D489C"/>
    <w:rsid w:val="001D4B3F"/>
    <w:rsid w:val="001D52F4"/>
    <w:rsid w:val="001D7FAE"/>
    <w:rsid w:val="001E1C7B"/>
    <w:rsid w:val="001E3DDE"/>
    <w:rsid w:val="001E4F97"/>
    <w:rsid w:val="001E62F7"/>
    <w:rsid w:val="001E7B6A"/>
    <w:rsid w:val="001F22A4"/>
    <w:rsid w:val="001F286D"/>
    <w:rsid w:val="00202531"/>
    <w:rsid w:val="00203116"/>
    <w:rsid w:val="00203FED"/>
    <w:rsid w:val="002045FF"/>
    <w:rsid w:val="002055CA"/>
    <w:rsid w:val="0020639E"/>
    <w:rsid w:val="00210788"/>
    <w:rsid w:val="0021083A"/>
    <w:rsid w:val="00210E8D"/>
    <w:rsid w:val="002122A0"/>
    <w:rsid w:val="002175D5"/>
    <w:rsid w:val="00220BDF"/>
    <w:rsid w:val="00220C00"/>
    <w:rsid w:val="002233A3"/>
    <w:rsid w:val="00224764"/>
    <w:rsid w:val="002260C0"/>
    <w:rsid w:val="00226F01"/>
    <w:rsid w:val="00234686"/>
    <w:rsid w:val="00234F6F"/>
    <w:rsid w:val="002352EE"/>
    <w:rsid w:val="002431CA"/>
    <w:rsid w:val="002509CB"/>
    <w:rsid w:val="00253632"/>
    <w:rsid w:val="0025384F"/>
    <w:rsid w:val="00256390"/>
    <w:rsid w:val="00261652"/>
    <w:rsid w:val="00262D9B"/>
    <w:rsid w:val="002655C8"/>
    <w:rsid w:val="00270D1E"/>
    <w:rsid w:val="00273708"/>
    <w:rsid w:val="00274F46"/>
    <w:rsid w:val="0028207B"/>
    <w:rsid w:val="00284069"/>
    <w:rsid w:val="00284436"/>
    <w:rsid w:val="00286AF7"/>
    <w:rsid w:val="00287AFF"/>
    <w:rsid w:val="002A2A51"/>
    <w:rsid w:val="002A3EF0"/>
    <w:rsid w:val="002A6972"/>
    <w:rsid w:val="002A7C60"/>
    <w:rsid w:val="002B3A95"/>
    <w:rsid w:val="002B56DD"/>
    <w:rsid w:val="002B5EAB"/>
    <w:rsid w:val="002B6F92"/>
    <w:rsid w:val="002C2372"/>
    <w:rsid w:val="002C2859"/>
    <w:rsid w:val="002C5631"/>
    <w:rsid w:val="002C580E"/>
    <w:rsid w:val="002C7E1B"/>
    <w:rsid w:val="002D552B"/>
    <w:rsid w:val="002D63D7"/>
    <w:rsid w:val="002D7A47"/>
    <w:rsid w:val="002E0AD9"/>
    <w:rsid w:val="002E4858"/>
    <w:rsid w:val="002E5210"/>
    <w:rsid w:val="002E54A6"/>
    <w:rsid w:val="002E6AD7"/>
    <w:rsid w:val="002F3E4E"/>
    <w:rsid w:val="002F4FD5"/>
    <w:rsid w:val="002F6DEB"/>
    <w:rsid w:val="00300A36"/>
    <w:rsid w:val="00302C0B"/>
    <w:rsid w:val="003060FA"/>
    <w:rsid w:val="00306566"/>
    <w:rsid w:val="0030777F"/>
    <w:rsid w:val="00320A91"/>
    <w:rsid w:val="0032173F"/>
    <w:rsid w:val="00322610"/>
    <w:rsid w:val="00322932"/>
    <w:rsid w:val="003247EE"/>
    <w:rsid w:val="0032699E"/>
    <w:rsid w:val="00330F76"/>
    <w:rsid w:val="00332312"/>
    <w:rsid w:val="00336B20"/>
    <w:rsid w:val="003413E8"/>
    <w:rsid w:val="003441AA"/>
    <w:rsid w:val="00345118"/>
    <w:rsid w:val="003502E6"/>
    <w:rsid w:val="00351317"/>
    <w:rsid w:val="00356FCC"/>
    <w:rsid w:val="00357519"/>
    <w:rsid w:val="00361263"/>
    <w:rsid w:val="00363256"/>
    <w:rsid w:val="00376E14"/>
    <w:rsid w:val="0037747E"/>
    <w:rsid w:val="0038497C"/>
    <w:rsid w:val="00390FC6"/>
    <w:rsid w:val="00391674"/>
    <w:rsid w:val="0039319D"/>
    <w:rsid w:val="00397919"/>
    <w:rsid w:val="003A07E7"/>
    <w:rsid w:val="003A20BA"/>
    <w:rsid w:val="003A2B3B"/>
    <w:rsid w:val="003A2EFD"/>
    <w:rsid w:val="003A3739"/>
    <w:rsid w:val="003A507C"/>
    <w:rsid w:val="003B00E9"/>
    <w:rsid w:val="003B0CD1"/>
    <w:rsid w:val="003B1325"/>
    <w:rsid w:val="003B143C"/>
    <w:rsid w:val="003B4DDC"/>
    <w:rsid w:val="003B637C"/>
    <w:rsid w:val="003C4403"/>
    <w:rsid w:val="003C5DBF"/>
    <w:rsid w:val="003C6D09"/>
    <w:rsid w:val="003D03D8"/>
    <w:rsid w:val="003D20B4"/>
    <w:rsid w:val="003D4851"/>
    <w:rsid w:val="003D5793"/>
    <w:rsid w:val="003D7535"/>
    <w:rsid w:val="003D78A7"/>
    <w:rsid w:val="003E1BEE"/>
    <w:rsid w:val="003E3097"/>
    <w:rsid w:val="003E597D"/>
    <w:rsid w:val="003E672F"/>
    <w:rsid w:val="003F0FF2"/>
    <w:rsid w:val="003F1381"/>
    <w:rsid w:val="003F15C9"/>
    <w:rsid w:val="003F1FFE"/>
    <w:rsid w:val="003F4C48"/>
    <w:rsid w:val="003F6B73"/>
    <w:rsid w:val="003F7369"/>
    <w:rsid w:val="003F7CAC"/>
    <w:rsid w:val="00400130"/>
    <w:rsid w:val="00401780"/>
    <w:rsid w:val="00402895"/>
    <w:rsid w:val="00411E1C"/>
    <w:rsid w:val="004127C4"/>
    <w:rsid w:val="004149E0"/>
    <w:rsid w:val="00417825"/>
    <w:rsid w:val="00426247"/>
    <w:rsid w:val="004322AB"/>
    <w:rsid w:val="00437443"/>
    <w:rsid w:val="00441437"/>
    <w:rsid w:val="004434CE"/>
    <w:rsid w:val="0044790B"/>
    <w:rsid w:val="004501CB"/>
    <w:rsid w:val="004531B6"/>
    <w:rsid w:val="00455E52"/>
    <w:rsid w:val="0046162A"/>
    <w:rsid w:val="00477460"/>
    <w:rsid w:val="004835CF"/>
    <w:rsid w:val="00483919"/>
    <w:rsid w:val="00484043"/>
    <w:rsid w:val="00485042"/>
    <w:rsid w:val="0049748E"/>
    <w:rsid w:val="004A107F"/>
    <w:rsid w:val="004A4964"/>
    <w:rsid w:val="004A524A"/>
    <w:rsid w:val="004B21EE"/>
    <w:rsid w:val="004B62C2"/>
    <w:rsid w:val="004B67ED"/>
    <w:rsid w:val="004B7212"/>
    <w:rsid w:val="004B75D3"/>
    <w:rsid w:val="004C09E4"/>
    <w:rsid w:val="004C29EF"/>
    <w:rsid w:val="004C6ED9"/>
    <w:rsid w:val="004C74BC"/>
    <w:rsid w:val="004D166C"/>
    <w:rsid w:val="004D31D1"/>
    <w:rsid w:val="004D459A"/>
    <w:rsid w:val="004E431D"/>
    <w:rsid w:val="004E7032"/>
    <w:rsid w:val="004F100E"/>
    <w:rsid w:val="004F177B"/>
    <w:rsid w:val="004F1B89"/>
    <w:rsid w:val="004F5110"/>
    <w:rsid w:val="004F6DF0"/>
    <w:rsid w:val="00521433"/>
    <w:rsid w:val="00523927"/>
    <w:rsid w:val="00525754"/>
    <w:rsid w:val="00525CFA"/>
    <w:rsid w:val="00532560"/>
    <w:rsid w:val="00532E3E"/>
    <w:rsid w:val="005375CC"/>
    <w:rsid w:val="00537C73"/>
    <w:rsid w:val="00540861"/>
    <w:rsid w:val="005411FA"/>
    <w:rsid w:val="005439FB"/>
    <w:rsid w:val="00546F47"/>
    <w:rsid w:val="005506E8"/>
    <w:rsid w:val="00551A9B"/>
    <w:rsid w:val="0055788B"/>
    <w:rsid w:val="00560725"/>
    <w:rsid w:val="0056121F"/>
    <w:rsid w:val="00566639"/>
    <w:rsid w:val="00573C17"/>
    <w:rsid w:val="00573D8A"/>
    <w:rsid w:val="005745A5"/>
    <w:rsid w:val="0058243A"/>
    <w:rsid w:val="00584FC6"/>
    <w:rsid w:val="005921A5"/>
    <w:rsid w:val="00594A24"/>
    <w:rsid w:val="00594B56"/>
    <w:rsid w:val="0059731A"/>
    <w:rsid w:val="005A1F82"/>
    <w:rsid w:val="005A2DE2"/>
    <w:rsid w:val="005B2448"/>
    <w:rsid w:val="005B77D8"/>
    <w:rsid w:val="005C1DC8"/>
    <w:rsid w:val="005C5258"/>
    <w:rsid w:val="005C5C5F"/>
    <w:rsid w:val="005D59FD"/>
    <w:rsid w:val="005D6AB7"/>
    <w:rsid w:val="005D77AC"/>
    <w:rsid w:val="005E0334"/>
    <w:rsid w:val="005F1CE8"/>
    <w:rsid w:val="005F6B8E"/>
    <w:rsid w:val="00600541"/>
    <w:rsid w:val="00600753"/>
    <w:rsid w:val="00603F36"/>
    <w:rsid w:val="00604BA0"/>
    <w:rsid w:val="00607558"/>
    <w:rsid w:val="00611A9D"/>
    <w:rsid w:val="00617B04"/>
    <w:rsid w:val="006232CD"/>
    <w:rsid w:val="006252B4"/>
    <w:rsid w:val="0062594F"/>
    <w:rsid w:val="00625D25"/>
    <w:rsid w:val="00632E5C"/>
    <w:rsid w:val="00635A2C"/>
    <w:rsid w:val="006406CF"/>
    <w:rsid w:val="00641241"/>
    <w:rsid w:val="006419E5"/>
    <w:rsid w:val="0064275E"/>
    <w:rsid w:val="00642DD0"/>
    <w:rsid w:val="006434A3"/>
    <w:rsid w:val="006469DA"/>
    <w:rsid w:val="006535A3"/>
    <w:rsid w:val="00654B5E"/>
    <w:rsid w:val="006568AC"/>
    <w:rsid w:val="00657B76"/>
    <w:rsid w:val="00666839"/>
    <w:rsid w:val="00673ECF"/>
    <w:rsid w:val="006751FD"/>
    <w:rsid w:val="006756E9"/>
    <w:rsid w:val="006814B2"/>
    <w:rsid w:val="0068163A"/>
    <w:rsid w:val="00681D26"/>
    <w:rsid w:val="00681EF3"/>
    <w:rsid w:val="00681FC1"/>
    <w:rsid w:val="00682AA3"/>
    <w:rsid w:val="006870DF"/>
    <w:rsid w:val="00687529"/>
    <w:rsid w:val="00687EE0"/>
    <w:rsid w:val="006972CD"/>
    <w:rsid w:val="006A0BB6"/>
    <w:rsid w:val="006A1FAD"/>
    <w:rsid w:val="006A2427"/>
    <w:rsid w:val="006B5528"/>
    <w:rsid w:val="006C2E18"/>
    <w:rsid w:val="006C38A5"/>
    <w:rsid w:val="006C63F0"/>
    <w:rsid w:val="006D1244"/>
    <w:rsid w:val="006D5345"/>
    <w:rsid w:val="006D71A9"/>
    <w:rsid w:val="006F3E45"/>
    <w:rsid w:val="00700CB8"/>
    <w:rsid w:val="00701688"/>
    <w:rsid w:val="00704B73"/>
    <w:rsid w:val="007077AF"/>
    <w:rsid w:val="00707827"/>
    <w:rsid w:val="00710D03"/>
    <w:rsid w:val="00710F07"/>
    <w:rsid w:val="00711F05"/>
    <w:rsid w:val="00714B9F"/>
    <w:rsid w:val="00716B72"/>
    <w:rsid w:val="007207D4"/>
    <w:rsid w:val="00723576"/>
    <w:rsid w:val="007261AB"/>
    <w:rsid w:val="00735EC6"/>
    <w:rsid w:val="007376A0"/>
    <w:rsid w:val="0074379E"/>
    <w:rsid w:val="00746131"/>
    <w:rsid w:val="00746391"/>
    <w:rsid w:val="00761128"/>
    <w:rsid w:val="00764D86"/>
    <w:rsid w:val="00765F6D"/>
    <w:rsid w:val="00766839"/>
    <w:rsid w:val="00771F95"/>
    <w:rsid w:val="00773153"/>
    <w:rsid w:val="0077342C"/>
    <w:rsid w:val="00777094"/>
    <w:rsid w:val="0078297F"/>
    <w:rsid w:val="00783C2B"/>
    <w:rsid w:val="00785DCE"/>
    <w:rsid w:val="00786D20"/>
    <w:rsid w:val="00787661"/>
    <w:rsid w:val="0079198D"/>
    <w:rsid w:val="00794FEF"/>
    <w:rsid w:val="007A10EC"/>
    <w:rsid w:val="007A1A20"/>
    <w:rsid w:val="007A5FD9"/>
    <w:rsid w:val="007B45C8"/>
    <w:rsid w:val="007B46A9"/>
    <w:rsid w:val="007B5D4B"/>
    <w:rsid w:val="007B7334"/>
    <w:rsid w:val="007C2436"/>
    <w:rsid w:val="007C7827"/>
    <w:rsid w:val="007D1F77"/>
    <w:rsid w:val="007D489D"/>
    <w:rsid w:val="007E10BE"/>
    <w:rsid w:val="007E1B8F"/>
    <w:rsid w:val="007E62F4"/>
    <w:rsid w:val="007E6346"/>
    <w:rsid w:val="007E6A5E"/>
    <w:rsid w:val="007F04E6"/>
    <w:rsid w:val="007F3EF6"/>
    <w:rsid w:val="007F409E"/>
    <w:rsid w:val="007F6A6B"/>
    <w:rsid w:val="008028FB"/>
    <w:rsid w:val="008050C8"/>
    <w:rsid w:val="00806773"/>
    <w:rsid w:val="00807D0F"/>
    <w:rsid w:val="00811ADF"/>
    <w:rsid w:val="00813B89"/>
    <w:rsid w:val="00813BAE"/>
    <w:rsid w:val="00817240"/>
    <w:rsid w:val="00822578"/>
    <w:rsid w:val="00833C28"/>
    <w:rsid w:val="00834643"/>
    <w:rsid w:val="008359E0"/>
    <w:rsid w:val="00835C0C"/>
    <w:rsid w:val="00836F50"/>
    <w:rsid w:val="008443E2"/>
    <w:rsid w:val="00844F25"/>
    <w:rsid w:val="00850431"/>
    <w:rsid w:val="00851331"/>
    <w:rsid w:val="00853FCD"/>
    <w:rsid w:val="00856F90"/>
    <w:rsid w:val="0085748A"/>
    <w:rsid w:val="00860B77"/>
    <w:rsid w:val="008815B9"/>
    <w:rsid w:val="008841AC"/>
    <w:rsid w:val="00884D46"/>
    <w:rsid w:val="00892756"/>
    <w:rsid w:val="0089336D"/>
    <w:rsid w:val="008948DC"/>
    <w:rsid w:val="008A3743"/>
    <w:rsid w:val="008A7294"/>
    <w:rsid w:val="008B0F96"/>
    <w:rsid w:val="008B29A9"/>
    <w:rsid w:val="008B2DD9"/>
    <w:rsid w:val="008B4563"/>
    <w:rsid w:val="008B7378"/>
    <w:rsid w:val="008C0D81"/>
    <w:rsid w:val="008C2E7A"/>
    <w:rsid w:val="008D3CBC"/>
    <w:rsid w:val="008E22E6"/>
    <w:rsid w:val="008E65EC"/>
    <w:rsid w:val="008E6B5E"/>
    <w:rsid w:val="008E730B"/>
    <w:rsid w:val="009011B1"/>
    <w:rsid w:val="00901B64"/>
    <w:rsid w:val="009023D7"/>
    <w:rsid w:val="00903315"/>
    <w:rsid w:val="009044FF"/>
    <w:rsid w:val="00905123"/>
    <w:rsid w:val="00905439"/>
    <w:rsid w:val="00905CF9"/>
    <w:rsid w:val="00911BA2"/>
    <w:rsid w:val="00915245"/>
    <w:rsid w:val="00921C0A"/>
    <w:rsid w:val="009235CE"/>
    <w:rsid w:val="00923D88"/>
    <w:rsid w:val="0093429B"/>
    <w:rsid w:val="00942493"/>
    <w:rsid w:val="00943EC6"/>
    <w:rsid w:val="00951789"/>
    <w:rsid w:val="009553A1"/>
    <w:rsid w:val="0095694F"/>
    <w:rsid w:val="00961323"/>
    <w:rsid w:val="00962158"/>
    <w:rsid w:val="00964010"/>
    <w:rsid w:val="0096579F"/>
    <w:rsid w:val="00966ECC"/>
    <w:rsid w:val="00970A7F"/>
    <w:rsid w:val="00973315"/>
    <w:rsid w:val="00973885"/>
    <w:rsid w:val="00974381"/>
    <w:rsid w:val="00980DBF"/>
    <w:rsid w:val="00981151"/>
    <w:rsid w:val="009833C6"/>
    <w:rsid w:val="00983E83"/>
    <w:rsid w:val="00987F15"/>
    <w:rsid w:val="00990455"/>
    <w:rsid w:val="00991A2E"/>
    <w:rsid w:val="00993014"/>
    <w:rsid w:val="009A1029"/>
    <w:rsid w:val="009A162B"/>
    <w:rsid w:val="009A2573"/>
    <w:rsid w:val="009A6E4F"/>
    <w:rsid w:val="009B32A7"/>
    <w:rsid w:val="009B349C"/>
    <w:rsid w:val="009B374A"/>
    <w:rsid w:val="009B59B5"/>
    <w:rsid w:val="009C07A5"/>
    <w:rsid w:val="009C0897"/>
    <w:rsid w:val="009C0CA5"/>
    <w:rsid w:val="009C1F3F"/>
    <w:rsid w:val="009C4105"/>
    <w:rsid w:val="009D26C4"/>
    <w:rsid w:val="009D3078"/>
    <w:rsid w:val="009D5AA9"/>
    <w:rsid w:val="009D6214"/>
    <w:rsid w:val="009E283E"/>
    <w:rsid w:val="009E525C"/>
    <w:rsid w:val="009E6DFD"/>
    <w:rsid w:val="009F05DC"/>
    <w:rsid w:val="009F0671"/>
    <w:rsid w:val="009F212A"/>
    <w:rsid w:val="009F3422"/>
    <w:rsid w:val="009F5014"/>
    <w:rsid w:val="009F6987"/>
    <w:rsid w:val="009F6FC0"/>
    <w:rsid w:val="00A05E6D"/>
    <w:rsid w:val="00A07F1B"/>
    <w:rsid w:val="00A11890"/>
    <w:rsid w:val="00A120C6"/>
    <w:rsid w:val="00A1211B"/>
    <w:rsid w:val="00A12B35"/>
    <w:rsid w:val="00A12E42"/>
    <w:rsid w:val="00A139DA"/>
    <w:rsid w:val="00A140A3"/>
    <w:rsid w:val="00A14D81"/>
    <w:rsid w:val="00A20E5B"/>
    <w:rsid w:val="00A22589"/>
    <w:rsid w:val="00A24516"/>
    <w:rsid w:val="00A25A47"/>
    <w:rsid w:val="00A25B47"/>
    <w:rsid w:val="00A26E79"/>
    <w:rsid w:val="00A27DCB"/>
    <w:rsid w:val="00A30AF6"/>
    <w:rsid w:val="00A326E3"/>
    <w:rsid w:val="00A41FB7"/>
    <w:rsid w:val="00A45690"/>
    <w:rsid w:val="00A50EBE"/>
    <w:rsid w:val="00A533FC"/>
    <w:rsid w:val="00A55A1F"/>
    <w:rsid w:val="00A61C6C"/>
    <w:rsid w:val="00A6223D"/>
    <w:rsid w:val="00A62281"/>
    <w:rsid w:val="00A6236F"/>
    <w:rsid w:val="00A62551"/>
    <w:rsid w:val="00A63674"/>
    <w:rsid w:val="00A65A4E"/>
    <w:rsid w:val="00A65BB3"/>
    <w:rsid w:val="00A661DE"/>
    <w:rsid w:val="00A71E31"/>
    <w:rsid w:val="00A71FB3"/>
    <w:rsid w:val="00A72609"/>
    <w:rsid w:val="00A7382D"/>
    <w:rsid w:val="00A76251"/>
    <w:rsid w:val="00A830BA"/>
    <w:rsid w:val="00A83BB0"/>
    <w:rsid w:val="00A85340"/>
    <w:rsid w:val="00A85488"/>
    <w:rsid w:val="00A854E7"/>
    <w:rsid w:val="00A928BD"/>
    <w:rsid w:val="00AA0BF6"/>
    <w:rsid w:val="00AA5639"/>
    <w:rsid w:val="00AA5BC5"/>
    <w:rsid w:val="00AA5C2B"/>
    <w:rsid w:val="00AB3BFF"/>
    <w:rsid w:val="00AB55E1"/>
    <w:rsid w:val="00AC0263"/>
    <w:rsid w:val="00AC0CA6"/>
    <w:rsid w:val="00AC4918"/>
    <w:rsid w:val="00AC4A6F"/>
    <w:rsid w:val="00AD1F75"/>
    <w:rsid w:val="00AD6276"/>
    <w:rsid w:val="00AE67A8"/>
    <w:rsid w:val="00AF215D"/>
    <w:rsid w:val="00AF47DB"/>
    <w:rsid w:val="00AF7FA7"/>
    <w:rsid w:val="00B05125"/>
    <w:rsid w:val="00B05B03"/>
    <w:rsid w:val="00B072E3"/>
    <w:rsid w:val="00B1363B"/>
    <w:rsid w:val="00B14CE3"/>
    <w:rsid w:val="00B2110C"/>
    <w:rsid w:val="00B21170"/>
    <w:rsid w:val="00B26F13"/>
    <w:rsid w:val="00B305D7"/>
    <w:rsid w:val="00B3073C"/>
    <w:rsid w:val="00B33432"/>
    <w:rsid w:val="00B34EC9"/>
    <w:rsid w:val="00B43117"/>
    <w:rsid w:val="00B4494D"/>
    <w:rsid w:val="00B4581B"/>
    <w:rsid w:val="00B464F7"/>
    <w:rsid w:val="00B479B2"/>
    <w:rsid w:val="00B50841"/>
    <w:rsid w:val="00B50AF3"/>
    <w:rsid w:val="00B530F9"/>
    <w:rsid w:val="00B5347C"/>
    <w:rsid w:val="00B57B69"/>
    <w:rsid w:val="00B661E7"/>
    <w:rsid w:val="00B76815"/>
    <w:rsid w:val="00B7746F"/>
    <w:rsid w:val="00B80881"/>
    <w:rsid w:val="00B811BD"/>
    <w:rsid w:val="00B81F43"/>
    <w:rsid w:val="00B820B4"/>
    <w:rsid w:val="00B85209"/>
    <w:rsid w:val="00B878FD"/>
    <w:rsid w:val="00B96066"/>
    <w:rsid w:val="00B96530"/>
    <w:rsid w:val="00BA0C98"/>
    <w:rsid w:val="00BA174C"/>
    <w:rsid w:val="00BA24DD"/>
    <w:rsid w:val="00BA38CA"/>
    <w:rsid w:val="00BA5928"/>
    <w:rsid w:val="00BB1984"/>
    <w:rsid w:val="00BB2B82"/>
    <w:rsid w:val="00BB347A"/>
    <w:rsid w:val="00BC2D46"/>
    <w:rsid w:val="00BC4702"/>
    <w:rsid w:val="00BD6B7E"/>
    <w:rsid w:val="00BD6BA9"/>
    <w:rsid w:val="00BE0A04"/>
    <w:rsid w:val="00BE12B1"/>
    <w:rsid w:val="00BE2015"/>
    <w:rsid w:val="00BE2622"/>
    <w:rsid w:val="00BE28FC"/>
    <w:rsid w:val="00BF06F7"/>
    <w:rsid w:val="00BF13A5"/>
    <w:rsid w:val="00BF5204"/>
    <w:rsid w:val="00BF6403"/>
    <w:rsid w:val="00BF7A77"/>
    <w:rsid w:val="00C03828"/>
    <w:rsid w:val="00C04CC6"/>
    <w:rsid w:val="00C062A2"/>
    <w:rsid w:val="00C107A2"/>
    <w:rsid w:val="00C14A8E"/>
    <w:rsid w:val="00C17591"/>
    <w:rsid w:val="00C17E5C"/>
    <w:rsid w:val="00C260D4"/>
    <w:rsid w:val="00C3462B"/>
    <w:rsid w:val="00C355CF"/>
    <w:rsid w:val="00C356D6"/>
    <w:rsid w:val="00C360CE"/>
    <w:rsid w:val="00C36827"/>
    <w:rsid w:val="00C422AE"/>
    <w:rsid w:val="00C42490"/>
    <w:rsid w:val="00C4319B"/>
    <w:rsid w:val="00C440FA"/>
    <w:rsid w:val="00C447D8"/>
    <w:rsid w:val="00C44CA4"/>
    <w:rsid w:val="00C47E0B"/>
    <w:rsid w:val="00C500E8"/>
    <w:rsid w:val="00C504EE"/>
    <w:rsid w:val="00C51D8D"/>
    <w:rsid w:val="00C56852"/>
    <w:rsid w:val="00C56FDF"/>
    <w:rsid w:val="00C64905"/>
    <w:rsid w:val="00C70F08"/>
    <w:rsid w:val="00C723B2"/>
    <w:rsid w:val="00C76766"/>
    <w:rsid w:val="00C8178E"/>
    <w:rsid w:val="00C82F9E"/>
    <w:rsid w:val="00C87CA8"/>
    <w:rsid w:val="00C92F23"/>
    <w:rsid w:val="00C94FE0"/>
    <w:rsid w:val="00C97192"/>
    <w:rsid w:val="00CA7C94"/>
    <w:rsid w:val="00CB46F0"/>
    <w:rsid w:val="00CB605E"/>
    <w:rsid w:val="00CB7681"/>
    <w:rsid w:val="00CC22C2"/>
    <w:rsid w:val="00CC2E94"/>
    <w:rsid w:val="00CD581E"/>
    <w:rsid w:val="00CD5C83"/>
    <w:rsid w:val="00CD5E63"/>
    <w:rsid w:val="00CE232E"/>
    <w:rsid w:val="00CE2AF2"/>
    <w:rsid w:val="00CE4226"/>
    <w:rsid w:val="00CE6BC1"/>
    <w:rsid w:val="00CE7A64"/>
    <w:rsid w:val="00CF0B74"/>
    <w:rsid w:val="00CF1674"/>
    <w:rsid w:val="00CF3E05"/>
    <w:rsid w:val="00CF5496"/>
    <w:rsid w:val="00CF5D13"/>
    <w:rsid w:val="00CF5D42"/>
    <w:rsid w:val="00CF6861"/>
    <w:rsid w:val="00CF7EF4"/>
    <w:rsid w:val="00D02B0C"/>
    <w:rsid w:val="00D051C5"/>
    <w:rsid w:val="00D0683C"/>
    <w:rsid w:val="00D120BD"/>
    <w:rsid w:val="00D20BF2"/>
    <w:rsid w:val="00D24B18"/>
    <w:rsid w:val="00D26A85"/>
    <w:rsid w:val="00D27ACB"/>
    <w:rsid w:val="00D3363C"/>
    <w:rsid w:val="00D34A89"/>
    <w:rsid w:val="00D41795"/>
    <w:rsid w:val="00D41ED5"/>
    <w:rsid w:val="00D422F9"/>
    <w:rsid w:val="00D46CB7"/>
    <w:rsid w:val="00D525AF"/>
    <w:rsid w:val="00D61AE4"/>
    <w:rsid w:val="00D63BF7"/>
    <w:rsid w:val="00D64B04"/>
    <w:rsid w:val="00D66C09"/>
    <w:rsid w:val="00D7334E"/>
    <w:rsid w:val="00D76FB2"/>
    <w:rsid w:val="00D82412"/>
    <w:rsid w:val="00D95D66"/>
    <w:rsid w:val="00D9614C"/>
    <w:rsid w:val="00D969E4"/>
    <w:rsid w:val="00DA0899"/>
    <w:rsid w:val="00DA11C2"/>
    <w:rsid w:val="00DA433A"/>
    <w:rsid w:val="00DB7287"/>
    <w:rsid w:val="00DC1810"/>
    <w:rsid w:val="00DC1A0C"/>
    <w:rsid w:val="00DC241D"/>
    <w:rsid w:val="00DC6BAC"/>
    <w:rsid w:val="00DD0F43"/>
    <w:rsid w:val="00DD5525"/>
    <w:rsid w:val="00DD72EB"/>
    <w:rsid w:val="00DE2861"/>
    <w:rsid w:val="00DE61C1"/>
    <w:rsid w:val="00DF0EC5"/>
    <w:rsid w:val="00DF1EB9"/>
    <w:rsid w:val="00DF2C04"/>
    <w:rsid w:val="00DF34D9"/>
    <w:rsid w:val="00DF49E0"/>
    <w:rsid w:val="00DF7ADB"/>
    <w:rsid w:val="00E04A35"/>
    <w:rsid w:val="00E11A2B"/>
    <w:rsid w:val="00E11E19"/>
    <w:rsid w:val="00E121F9"/>
    <w:rsid w:val="00E12616"/>
    <w:rsid w:val="00E13BC7"/>
    <w:rsid w:val="00E16433"/>
    <w:rsid w:val="00E17476"/>
    <w:rsid w:val="00E2318B"/>
    <w:rsid w:val="00E233FB"/>
    <w:rsid w:val="00E24529"/>
    <w:rsid w:val="00E2528A"/>
    <w:rsid w:val="00E31CF9"/>
    <w:rsid w:val="00E35563"/>
    <w:rsid w:val="00E36452"/>
    <w:rsid w:val="00E41218"/>
    <w:rsid w:val="00E45E54"/>
    <w:rsid w:val="00E505B2"/>
    <w:rsid w:val="00E573C7"/>
    <w:rsid w:val="00E60717"/>
    <w:rsid w:val="00E66995"/>
    <w:rsid w:val="00E709E8"/>
    <w:rsid w:val="00E73752"/>
    <w:rsid w:val="00E80B0D"/>
    <w:rsid w:val="00E82117"/>
    <w:rsid w:val="00E8545F"/>
    <w:rsid w:val="00E86BAE"/>
    <w:rsid w:val="00E86BE1"/>
    <w:rsid w:val="00E87DDE"/>
    <w:rsid w:val="00E87EFB"/>
    <w:rsid w:val="00E90240"/>
    <w:rsid w:val="00EA00FD"/>
    <w:rsid w:val="00EA09B0"/>
    <w:rsid w:val="00EA1FA4"/>
    <w:rsid w:val="00EA3C7B"/>
    <w:rsid w:val="00EB09FB"/>
    <w:rsid w:val="00EB1731"/>
    <w:rsid w:val="00EB4B11"/>
    <w:rsid w:val="00EB5228"/>
    <w:rsid w:val="00EC3019"/>
    <w:rsid w:val="00EC3029"/>
    <w:rsid w:val="00ED4E0D"/>
    <w:rsid w:val="00ED62F6"/>
    <w:rsid w:val="00ED6EE9"/>
    <w:rsid w:val="00ED74CC"/>
    <w:rsid w:val="00EE174E"/>
    <w:rsid w:val="00EE4BEE"/>
    <w:rsid w:val="00EF13B8"/>
    <w:rsid w:val="00EF1E88"/>
    <w:rsid w:val="00EF48EB"/>
    <w:rsid w:val="00F02120"/>
    <w:rsid w:val="00F0283A"/>
    <w:rsid w:val="00F05E22"/>
    <w:rsid w:val="00F132AB"/>
    <w:rsid w:val="00F13714"/>
    <w:rsid w:val="00F144C5"/>
    <w:rsid w:val="00F1555E"/>
    <w:rsid w:val="00F21059"/>
    <w:rsid w:val="00F26E11"/>
    <w:rsid w:val="00F30243"/>
    <w:rsid w:val="00F3278D"/>
    <w:rsid w:val="00F3382C"/>
    <w:rsid w:val="00F372D1"/>
    <w:rsid w:val="00F40B46"/>
    <w:rsid w:val="00F44344"/>
    <w:rsid w:val="00F52A14"/>
    <w:rsid w:val="00F545B8"/>
    <w:rsid w:val="00F56BCE"/>
    <w:rsid w:val="00F71369"/>
    <w:rsid w:val="00F71468"/>
    <w:rsid w:val="00F73BB8"/>
    <w:rsid w:val="00F829B8"/>
    <w:rsid w:val="00F83209"/>
    <w:rsid w:val="00F83781"/>
    <w:rsid w:val="00F83E03"/>
    <w:rsid w:val="00F84167"/>
    <w:rsid w:val="00F846AD"/>
    <w:rsid w:val="00F93C66"/>
    <w:rsid w:val="00F9704A"/>
    <w:rsid w:val="00FA0C25"/>
    <w:rsid w:val="00FA1544"/>
    <w:rsid w:val="00FB27CE"/>
    <w:rsid w:val="00FB308B"/>
    <w:rsid w:val="00FB6F00"/>
    <w:rsid w:val="00FC085C"/>
    <w:rsid w:val="00FC234F"/>
    <w:rsid w:val="00FC2C2B"/>
    <w:rsid w:val="00FC6577"/>
    <w:rsid w:val="00FC7EEF"/>
    <w:rsid w:val="00FD0D23"/>
    <w:rsid w:val="00FD3CD5"/>
    <w:rsid w:val="00FD5B39"/>
    <w:rsid w:val="00FD5D71"/>
    <w:rsid w:val="00FD6348"/>
    <w:rsid w:val="00FE0858"/>
    <w:rsid w:val="00FE131F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C2BC"/>
  <w15:docId w15:val="{05701C4E-1A4F-49E5-BF64-FE483EB6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D5"/>
    <w:rPr>
      <w:sz w:val="28"/>
      <w:szCs w:val="24"/>
    </w:rPr>
  </w:style>
  <w:style w:type="paragraph" w:styleId="1">
    <w:name w:val="heading 1"/>
    <w:basedOn w:val="a"/>
    <w:next w:val="a"/>
    <w:qFormat/>
    <w:rsid w:val="003D20B4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3D20B4"/>
    <w:pPr>
      <w:keepNext/>
      <w:spacing w:line="240" w:lineRule="exact"/>
      <w:ind w:right="-108"/>
      <w:jc w:val="center"/>
      <w:outlineLvl w:val="1"/>
    </w:pPr>
    <w:rPr>
      <w:b/>
      <w:sz w:val="14"/>
    </w:rPr>
  </w:style>
  <w:style w:type="paragraph" w:styleId="6">
    <w:name w:val="heading 6"/>
    <w:basedOn w:val="a"/>
    <w:next w:val="a"/>
    <w:qFormat/>
    <w:rsid w:val="003D20B4"/>
    <w:pPr>
      <w:keepNext/>
      <w:tabs>
        <w:tab w:val="left" w:pos="5670"/>
      </w:tabs>
      <w:spacing w:line="360" w:lineRule="auto"/>
      <w:jc w:val="both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3CD5"/>
  </w:style>
  <w:style w:type="paragraph" w:styleId="a3">
    <w:name w:val="Body Text"/>
    <w:basedOn w:val="a"/>
    <w:rsid w:val="00FD3CD5"/>
    <w:pPr>
      <w:jc w:val="both"/>
    </w:pPr>
  </w:style>
  <w:style w:type="paragraph" w:styleId="a4">
    <w:name w:val="header"/>
    <w:basedOn w:val="a"/>
    <w:link w:val="a5"/>
    <w:uiPriority w:val="99"/>
    <w:rsid w:val="00FD3C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3CD5"/>
  </w:style>
  <w:style w:type="table" w:styleId="a7">
    <w:name w:val="Table Grid"/>
    <w:basedOn w:val="a1"/>
    <w:rsid w:val="0009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61C1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F713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71369"/>
    <w:pPr>
      <w:widowControl w:val="0"/>
      <w:autoSpaceDE w:val="0"/>
      <w:autoSpaceDN w:val="0"/>
      <w:adjustRightInd w:val="0"/>
      <w:spacing w:line="250" w:lineRule="exact"/>
      <w:jc w:val="center"/>
    </w:pPr>
    <w:rPr>
      <w:szCs w:val="28"/>
    </w:rPr>
  </w:style>
  <w:style w:type="character" w:customStyle="1" w:styleId="FontStyle11">
    <w:name w:val="Font Style11"/>
    <w:rsid w:val="00F71369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EB5228"/>
    <w:rPr>
      <w:color w:val="0000FF"/>
      <w:u w:val="single"/>
    </w:rPr>
  </w:style>
  <w:style w:type="paragraph" w:customStyle="1" w:styleId="consplustitle">
    <w:name w:val="consplustitle"/>
    <w:basedOn w:val="a"/>
    <w:rsid w:val="00EB5228"/>
    <w:pPr>
      <w:autoSpaceDE w:val="0"/>
      <w:autoSpaceDN w:val="0"/>
    </w:pPr>
    <w:rPr>
      <w:b/>
      <w:bCs/>
      <w:sz w:val="24"/>
    </w:rPr>
  </w:style>
  <w:style w:type="paragraph" w:customStyle="1" w:styleId="conspluscell">
    <w:name w:val="conspluscell"/>
    <w:basedOn w:val="a"/>
    <w:rsid w:val="00EB5228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rsid w:val="00EB52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qFormat/>
    <w:rsid w:val="00D41ED5"/>
    <w:rPr>
      <w:b/>
      <w:bCs/>
    </w:rPr>
  </w:style>
  <w:style w:type="character" w:customStyle="1" w:styleId="apple-converted-space">
    <w:name w:val="apple-converted-space"/>
    <w:basedOn w:val="a0"/>
    <w:rsid w:val="00D41ED5"/>
  </w:style>
  <w:style w:type="paragraph" w:styleId="ab">
    <w:name w:val="Title"/>
    <w:basedOn w:val="a"/>
    <w:link w:val="ac"/>
    <w:qFormat/>
    <w:rsid w:val="00DA433A"/>
    <w:pPr>
      <w:jc w:val="center"/>
    </w:pPr>
    <w:rPr>
      <w:b/>
      <w:sz w:val="20"/>
      <w:szCs w:val="20"/>
    </w:rPr>
  </w:style>
  <w:style w:type="character" w:customStyle="1" w:styleId="ac">
    <w:name w:val="Заголовок Знак"/>
    <w:link w:val="ab"/>
    <w:rsid w:val="00DA433A"/>
    <w:rPr>
      <w:b/>
      <w:lang w:val="ru-RU" w:eastAsia="ru-RU" w:bidi="ar-SA"/>
    </w:rPr>
  </w:style>
  <w:style w:type="paragraph" w:customStyle="1" w:styleId="ad">
    <w:name w:val="Знак"/>
    <w:basedOn w:val="a"/>
    <w:rsid w:val="00CF5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6A0B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09247A"/>
    <w:rPr>
      <w:color w:val="008000"/>
    </w:rPr>
  </w:style>
  <w:style w:type="paragraph" w:customStyle="1" w:styleId="af">
    <w:name w:val="Заголовок статьи"/>
    <w:basedOn w:val="a"/>
    <w:next w:val="a"/>
    <w:rsid w:val="001122A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customStyle="1" w:styleId="af0">
    <w:name w:val="Знак"/>
    <w:basedOn w:val="a"/>
    <w:rsid w:val="004A10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3D03D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next w:val="a"/>
    <w:rsid w:val="003D03D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00158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f1">
    <w:name w:val="footer"/>
    <w:basedOn w:val="a"/>
    <w:link w:val="af2"/>
    <w:rsid w:val="003C6D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C6D09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3C6D09"/>
    <w:rPr>
      <w:sz w:val="28"/>
      <w:szCs w:val="24"/>
    </w:rPr>
  </w:style>
  <w:style w:type="paragraph" w:styleId="af3">
    <w:name w:val="No Spacing"/>
    <w:uiPriority w:val="1"/>
    <w:qFormat/>
    <w:rsid w:val="006F3E45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DD72EB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681FC1"/>
    <w:pPr>
      <w:spacing w:before="100" w:beforeAutospacing="1" w:after="100" w:afterAutospacing="1"/>
    </w:pPr>
    <w:rPr>
      <w:sz w:val="24"/>
    </w:rPr>
  </w:style>
  <w:style w:type="character" w:customStyle="1" w:styleId="add">
    <w:name w:val="add"/>
    <w:basedOn w:val="a0"/>
    <w:rsid w:val="006B5528"/>
  </w:style>
  <w:style w:type="character" w:customStyle="1" w:styleId="change">
    <w:name w:val="change"/>
    <w:basedOn w:val="a0"/>
    <w:rsid w:val="006B5528"/>
  </w:style>
  <w:style w:type="paragraph" w:styleId="af4">
    <w:name w:val="List Paragraph"/>
    <w:basedOn w:val="a"/>
    <w:uiPriority w:val="34"/>
    <w:qFormat/>
    <w:rsid w:val="00BB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946&amp;prevdoc=552050467&amp;point=mark=00000000000000000000000000000000000000000000000000A8Q0NE" TargetMode="External"/><Relationship Id="rId13" Type="http://schemas.openxmlformats.org/officeDocument/2006/relationships/hyperlink" Target="kodeks://link/d?nd=901919946&amp;prevdoc=552050467&amp;point=mark=00000000000000000000000000000000000000000000000000A8Q0N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1919946&amp;prevdoc=552050467&amp;point=mark=00000000000000000000000000000000000000000000000000A8Q0N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946&amp;prevdoc=552050467&amp;point=mark=00000000000000000000000000000000000000000000000000A8Q0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kodeks://link/d?nd=901919946&amp;prevdoc=552050467&amp;point=mark=00000000000000000000000000000000000000000000000000A8Q0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919946&amp;prevdoc=552050467&amp;point=mark=00000000000000000000000000000000000000000000000000A8Q0NE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D55A-A30B-4201-B7BD-CFFA0FCD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20914</Characters>
  <Application>Microsoft Office Word</Application>
  <DocSecurity>0</DocSecurity>
  <Lines>174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22907</CharactersWithSpaces>
  <SharedDoc>false</SharedDoc>
  <HLinks>
    <vt:vector size="24" baseType="variant">
      <vt:variant>
        <vt:i4>2424893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consultantplus://offline/ref=50900BDA8C85C0B1818DE22E682417CC97F8F7A5B7487F6F56B212742CBA52520D6E7D8E57B57234p1YED</vt:lpwstr>
      </vt:variant>
      <vt:variant>
        <vt:lpwstr/>
      </vt:variant>
      <vt:variant>
        <vt:i4>6094852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consultantplus://offline/ref=49FBBEFCFA7B0B8FD98F35AF8BDEBB70ECEB97AB6FAE2824D27D30AC2693B4881FC6FA0C373D97B6X1I</vt:lpwstr>
      </vt:variant>
      <vt:variant>
        <vt:lpwstr/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consultantplus://offline/ref=EEE4439A4C04BDC14FA1B9F6BF71D7F2D11234A03657BA4A758AEAA19F8C803298C803AC54CBBC2DmCl1G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consultantplus://offline/ref=EEE4439A4C04BDC14FA1B9F6BF71D7F2D11234A03657BA4A758AEAA19F8C803298C803AC54CBBC22mClAG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Чумак</dc:creator>
  <cp:keywords/>
  <cp:lastModifiedBy>Юрист</cp:lastModifiedBy>
  <cp:revision>2</cp:revision>
  <cp:lastPrinted>2019-02-04T11:15:00Z</cp:lastPrinted>
  <dcterms:created xsi:type="dcterms:W3CDTF">2019-02-04T11:23:00Z</dcterms:created>
  <dcterms:modified xsi:type="dcterms:W3CDTF">2019-02-04T11:23:00Z</dcterms:modified>
</cp:coreProperties>
</file>