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BA1" w:rsidRPr="00BE283C" w:rsidRDefault="004E3BA1" w:rsidP="009620C2">
      <w:pPr>
        <w:pStyle w:val="1"/>
        <w:rPr>
          <w:b w:val="0"/>
          <w:sz w:val="24"/>
          <w:szCs w:val="24"/>
        </w:rPr>
      </w:pPr>
      <w:r w:rsidRPr="00BE283C">
        <w:rPr>
          <w:sz w:val="24"/>
          <w:szCs w:val="24"/>
        </w:rPr>
        <w:t>АДМИНИСТРАЦИЯ СЕЛЬСКОГО ПОСЕЛЕНИЯ ХУЛИМСУНТ</w:t>
      </w:r>
    </w:p>
    <w:p w:rsidR="004E3BA1" w:rsidRPr="00BE283C" w:rsidRDefault="004E3BA1" w:rsidP="004E3BA1">
      <w:pPr>
        <w:ind w:firstLine="709"/>
        <w:jc w:val="center"/>
        <w:rPr>
          <w:b/>
        </w:rPr>
      </w:pPr>
      <w:r w:rsidRPr="00BE283C">
        <w:rPr>
          <w:b/>
        </w:rPr>
        <w:t>БЕРЕЗОВСКИЙ РАЙОН</w:t>
      </w:r>
    </w:p>
    <w:p w:rsidR="004E3BA1" w:rsidRPr="00BE283C" w:rsidRDefault="004E3BA1" w:rsidP="004E3BA1">
      <w:pPr>
        <w:pStyle w:val="3"/>
        <w:ind w:firstLine="709"/>
        <w:jc w:val="center"/>
        <w:rPr>
          <w:rFonts w:ascii="Times New Roman" w:hAnsi="Times New Roman"/>
          <w:sz w:val="24"/>
          <w:szCs w:val="24"/>
        </w:rPr>
      </w:pPr>
      <w:r w:rsidRPr="00BE283C">
        <w:rPr>
          <w:rFonts w:ascii="Times New Roman" w:hAnsi="Times New Roman"/>
          <w:sz w:val="24"/>
          <w:szCs w:val="24"/>
        </w:rPr>
        <w:t>ХАНТЫ-МАНСИЙСКИЙ АВТОНОМНЫЙ ОКРУГ – ЮГРА</w:t>
      </w:r>
    </w:p>
    <w:p w:rsidR="004E3BA1" w:rsidRPr="00242FCA" w:rsidRDefault="004E3BA1" w:rsidP="004E3BA1">
      <w:pPr>
        <w:ind w:firstLine="709"/>
        <w:rPr>
          <w:sz w:val="28"/>
          <w:szCs w:val="28"/>
        </w:rPr>
      </w:pPr>
    </w:p>
    <w:p w:rsidR="004E3BA1" w:rsidRPr="006D632F" w:rsidRDefault="004E3BA1" w:rsidP="004E3BA1">
      <w:pPr>
        <w:ind w:firstLine="709"/>
        <w:jc w:val="center"/>
        <w:rPr>
          <w:b/>
          <w:sz w:val="28"/>
          <w:szCs w:val="28"/>
        </w:rPr>
      </w:pPr>
      <w:r w:rsidRPr="006D632F">
        <w:rPr>
          <w:b/>
          <w:sz w:val="28"/>
          <w:szCs w:val="28"/>
        </w:rPr>
        <w:t>ПОСТАНОВЛЕНИЕ</w:t>
      </w:r>
    </w:p>
    <w:p w:rsidR="004E3BA1" w:rsidRPr="0027003A" w:rsidRDefault="004E3BA1" w:rsidP="004E3BA1">
      <w:pPr>
        <w:ind w:firstLine="709"/>
        <w:rPr>
          <w:b/>
          <w:sz w:val="26"/>
          <w:szCs w:val="26"/>
        </w:rPr>
      </w:pPr>
    </w:p>
    <w:p w:rsidR="004E3BA1" w:rsidRPr="009620C2" w:rsidRDefault="00836D10" w:rsidP="004E3BA1">
      <w:pPr>
        <w:rPr>
          <w:szCs w:val="24"/>
        </w:rPr>
      </w:pPr>
      <w:r>
        <w:rPr>
          <w:szCs w:val="24"/>
        </w:rPr>
        <w:t>1</w:t>
      </w:r>
      <w:r w:rsidR="0056559A">
        <w:rPr>
          <w:szCs w:val="24"/>
        </w:rPr>
        <w:t>9</w:t>
      </w:r>
      <w:r w:rsidR="008D5CED" w:rsidRPr="009620C2">
        <w:rPr>
          <w:szCs w:val="24"/>
        </w:rPr>
        <w:t>.</w:t>
      </w:r>
      <w:r w:rsidR="00900C33">
        <w:rPr>
          <w:szCs w:val="24"/>
        </w:rPr>
        <w:t>0</w:t>
      </w:r>
      <w:r w:rsidR="00921DFD">
        <w:rPr>
          <w:szCs w:val="24"/>
        </w:rPr>
        <w:t>1</w:t>
      </w:r>
      <w:r w:rsidR="008D5CED" w:rsidRPr="009620C2">
        <w:rPr>
          <w:szCs w:val="24"/>
        </w:rPr>
        <w:t>.201</w:t>
      </w:r>
      <w:r w:rsidR="00921DFD">
        <w:rPr>
          <w:szCs w:val="24"/>
        </w:rPr>
        <w:t>8</w:t>
      </w:r>
      <w:r w:rsidR="004E3BA1" w:rsidRPr="009620C2">
        <w:rPr>
          <w:szCs w:val="24"/>
        </w:rPr>
        <w:tab/>
      </w:r>
      <w:r w:rsidR="004E3BA1" w:rsidRPr="009620C2">
        <w:rPr>
          <w:szCs w:val="24"/>
        </w:rPr>
        <w:tab/>
        <w:t xml:space="preserve">          </w:t>
      </w:r>
      <w:r w:rsidR="004E3BA1" w:rsidRPr="009620C2">
        <w:rPr>
          <w:szCs w:val="24"/>
        </w:rPr>
        <w:tab/>
        <w:t xml:space="preserve">      </w:t>
      </w:r>
      <w:r w:rsidR="004E3BA1" w:rsidRPr="009620C2">
        <w:rPr>
          <w:szCs w:val="24"/>
        </w:rPr>
        <w:tab/>
        <w:t xml:space="preserve">        </w:t>
      </w:r>
      <w:r w:rsidR="004E3BA1" w:rsidRPr="009620C2">
        <w:rPr>
          <w:szCs w:val="24"/>
        </w:rPr>
        <w:tab/>
        <w:t xml:space="preserve">                                                                 </w:t>
      </w:r>
      <w:r w:rsidR="00F13F26" w:rsidRPr="009620C2">
        <w:rPr>
          <w:szCs w:val="24"/>
        </w:rPr>
        <w:t xml:space="preserve">   </w:t>
      </w:r>
      <w:r w:rsidR="004E3BA1" w:rsidRPr="009620C2">
        <w:rPr>
          <w:szCs w:val="24"/>
        </w:rPr>
        <w:t xml:space="preserve">       </w:t>
      </w:r>
      <w:r w:rsidR="00FA6409">
        <w:rPr>
          <w:szCs w:val="24"/>
        </w:rPr>
        <w:t xml:space="preserve">   </w:t>
      </w:r>
      <w:r w:rsidR="009620C2">
        <w:rPr>
          <w:szCs w:val="24"/>
        </w:rPr>
        <w:t xml:space="preserve"> </w:t>
      </w:r>
      <w:r w:rsidR="00900C33">
        <w:rPr>
          <w:szCs w:val="24"/>
        </w:rPr>
        <w:t xml:space="preserve"> </w:t>
      </w:r>
      <w:r w:rsidR="009620C2">
        <w:rPr>
          <w:szCs w:val="24"/>
        </w:rPr>
        <w:t xml:space="preserve"> </w:t>
      </w:r>
      <w:r w:rsidR="004E3BA1" w:rsidRPr="009620C2">
        <w:rPr>
          <w:szCs w:val="24"/>
        </w:rPr>
        <w:t xml:space="preserve">    № </w:t>
      </w:r>
      <w:r>
        <w:rPr>
          <w:szCs w:val="24"/>
        </w:rPr>
        <w:t>2</w:t>
      </w:r>
    </w:p>
    <w:p w:rsidR="004E3BA1" w:rsidRDefault="004E3BA1" w:rsidP="004E3BA1">
      <w:pPr>
        <w:rPr>
          <w:szCs w:val="24"/>
        </w:rPr>
      </w:pPr>
      <w:r w:rsidRPr="009620C2">
        <w:rPr>
          <w:szCs w:val="24"/>
        </w:rPr>
        <w:t>д. Хулимсунт</w:t>
      </w:r>
    </w:p>
    <w:p w:rsidR="00E41F9A" w:rsidRPr="009620C2" w:rsidRDefault="00E41F9A" w:rsidP="004E3BA1">
      <w:pPr>
        <w:rPr>
          <w:szCs w:val="24"/>
        </w:rPr>
      </w:pPr>
    </w:p>
    <w:p w:rsidR="004E3BA1" w:rsidRPr="009620C2" w:rsidRDefault="004E3BA1" w:rsidP="004E3BA1">
      <w:pPr>
        <w:ind w:firstLine="709"/>
        <w:rPr>
          <w:szCs w:val="24"/>
        </w:rPr>
      </w:pPr>
    </w:p>
    <w:tbl>
      <w:tblPr>
        <w:tblW w:w="9747" w:type="dxa"/>
        <w:tblLook w:val="04A0"/>
      </w:tblPr>
      <w:tblGrid>
        <w:gridCol w:w="5211"/>
        <w:gridCol w:w="4536"/>
      </w:tblGrid>
      <w:tr w:rsidR="004E3BA1" w:rsidRPr="00836D10" w:rsidTr="00900C33">
        <w:tc>
          <w:tcPr>
            <w:tcW w:w="5211" w:type="dxa"/>
          </w:tcPr>
          <w:p w:rsidR="00836D10" w:rsidRPr="00836D10" w:rsidRDefault="00F13F26" w:rsidP="00836D1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36D10">
              <w:rPr>
                <w:rFonts w:ascii="Times New Roman" w:hAnsi="Times New Roman"/>
                <w:b/>
                <w:sz w:val="24"/>
                <w:szCs w:val="24"/>
              </w:rPr>
              <w:t>О внесении изменений в Постановление администрации сельского поселения Хулимсунт от 2</w:t>
            </w:r>
            <w:r w:rsidR="00836D10" w:rsidRPr="00836D1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836D1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36D10" w:rsidRPr="00836D1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836D10">
              <w:rPr>
                <w:rFonts w:ascii="Times New Roman" w:hAnsi="Times New Roman"/>
                <w:b/>
                <w:sz w:val="24"/>
                <w:szCs w:val="24"/>
              </w:rPr>
              <w:t>1.201</w:t>
            </w:r>
            <w:r w:rsidR="00233C04" w:rsidRPr="00836D1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bookmarkStart w:id="0" w:name="_GoBack"/>
            <w:bookmarkEnd w:id="0"/>
            <w:r w:rsidRPr="00836D10">
              <w:rPr>
                <w:rFonts w:ascii="Times New Roman" w:hAnsi="Times New Roman"/>
                <w:b/>
                <w:sz w:val="24"/>
                <w:szCs w:val="24"/>
              </w:rPr>
              <w:t xml:space="preserve"> года № </w:t>
            </w:r>
            <w:r w:rsidR="00836D10" w:rsidRPr="00836D1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836D1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="00836D10" w:rsidRPr="00836D10">
              <w:rPr>
                <w:rFonts w:ascii="Times New Roman" w:hAnsi="Times New Roman"/>
                <w:b/>
                <w:sz w:val="24"/>
                <w:szCs w:val="24"/>
              </w:rPr>
              <w:t xml:space="preserve">Об утверждении порядка доступа </w:t>
            </w:r>
          </w:p>
          <w:p w:rsidR="00836D10" w:rsidRPr="00836D10" w:rsidRDefault="00836D10" w:rsidP="00836D1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36D10">
              <w:rPr>
                <w:rFonts w:ascii="Times New Roman" w:hAnsi="Times New Roman"/>
                <w:b/>
                <w:sz w:val="24"/>
                <w:szCs w:val="24"/>
              </w:rPr>
              <w:t xml:space="preserve">к информации о деятельности </w:t>
            </w:r>
          </w:p>
          <w:p w:rsidR="00836D10" w:rsidRPr="00836D10" w:rsidRDefault="00836D10" w:rsidP="00836D1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  <w:r w:rsidRPr="00836D10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администрации </w:t>
            </w:r>
            <w:proofErr w:type="gramStart"/>
            <w:r w:rsidRPr="00836D10">
              <w:rPr>
                <w:rFonts w:ascii="Times New Roman" w:hAnsi="Times New Roman"/>
                <w:b/>
                <w:sz w:val="24"/>
                <w:szCs w:val="24"/>
              </w:rPr>
              <w:t>сельского</w:t>
            </w:r>
            <w:proofErr w:type="gramEnd"/>
            <w:r w:rsidRPr="00836D1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E3BA1" w:rsidRPr="00836D10" w:rsidRDefault="00836D10" w:rsidP="00836D10">
            <w:pPr>
              <w:pStyle w:val="ac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D10">
              <w:rPr>
                <w:rFonts w:ascii="Times New Roman" w:hAnsi="Times New Roman"/>
                <w:b/>
                <w:sz w:val="24"/>
                <w:szCs w:val="24"/>
              </w:rPr>
              <w:t>поселения Хулимсунт</w:t>
            </w:r>
            <w:r w:rsidR="00F13F26" w:rsidRPr="00836D10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4E3BA1" w:rsidRPr="00836D10" w:rsidRDefault="004E3BA1" w:rsidP="00836D10">
            <w:pPr>
              <w:pStyle w:val="ac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3BA1" w:rsidRDefault="004E3BA1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E41F9A" w:rsidRPr="0027003A" w:rsidRDefault="00E41F9A" w:rsidP="004E3BA1">
      <w:pPr>
        <w:pStyle w:val="ConsPlusNormal"/>
        <w:ind w:right="4818" w:firstLine="709"/>
        <w:rPr>
          <w:rFonts w:ascii="Times New Roman" w:hAnsi="Times New Roman" w:cs="Times New Roman"/>
          <w:b/>
          <w:sz w:val="26"/>
          <w:szCs w:val="26"/>
        </w:rPr>
      </w:pPr>
    </w:p>
    <w:p w:rsidR="004E3BA1" w:rsidRDefault="00C0626E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C0626E">
        <w:rPr>
          <w:sz w:val="24"/>
          <w:szCs w:val="24"/>
        </w:rPr>
        <w:t xml:space="preserve">В соответствии с </w:t>
      </w:r>
      <w:r w:rsidR="001114DC">
        <w:rPr>
          <w:sz w:val="24"/>
          <w:szCs w:val="24"/>
        </w:rPr>
        <w:t xml:space="preserve">Федеральными  законами от </w:t>
      </w:r>
      <w:r w:rsidR="001114DC" w:rsidRPr="00C3610B">
        <w:rPr>
          <w:sz w:val="24"/>
          <w:szCs w:val="24"/>
        </w:rPr>
        <w:t>06</w:t>
      </w:r>
      <w:r w:rsidR="001114DC">
        <w:rPr>
          <w:sz w:val="24"/>
          <w:szCs w:val="24"/>
        </w:rPr>
        <w:t>.10.</w:t>
      </w:r>
      <w:r w:rsidR="001114DC" w:rsidRPr="00C3610B">
        <w:rPr>
          <w:sz w:val="24"/>
          <w:szCs w:val="24"/>
        </w:rPr>
        <w:t xml:space="preserve">2003 </w:t>
      </w:r>
      <w:r w:rsidR="001114DC">
        <w:rPr>
          <w:sz w:val="24"/>
          <w:szCs w:val="24"/>
        </w:rPr>
        <w:t>№</w:t>
      </w:r>
      <w:r w:rsidR="001114DC" w:rsidRPr="00C3610B">
        <w:rPr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 w:rsidR="001114DC">
        <w:rPr>
          <w:sz w:val="24"/>
          <w:szCs w:val="24"/>
        </w:rPr>
        <w:t xml:space="preserve">, </w:t>
      </w:r>
      <w:r w:rsidR="001114DC" w:rsidRPr="00C3610B">
        <w:rPr>
          <w:sz w:val="24"/>
          <w:szCs w:val="24"/>
        </w:rPr>
        <w:t>от 09</w:t>
      </w:r>
      <w:r w:rsidR="001114DC">
        <w:rPr>
          <w:sz w:val="24"/>
          <w:szCs w:val="24"/>
        </w:rPr>
        <w:t>.02.</w:t>
      </w:r>
      <w:r w:rsidR="001114DC" w:rsidRPr="00C3610B">
        <w:rPr>
          <w:sz w:val="24"/>
          <w:szCs w:val="24"/>
        </w:rPr>
        <w:t xml:space="preserve">2009 </w:t>
      </w:r>
      <w:r w:rsidR="001114DC">
        <w:rPr>
          <w:sz w:val="24"/>
          <w:szCs w:val="24"/>
        </w:rPr>
        <w:t>№</w:t>
      </w:r>
      <w:r w:rsidR="001114DC" w:rsidRPr="00C3610B">
        <w:rPr>
          <w:sz w:val="24"/>
          <w:szCs w:val="24"/>
        </w:rPr>
        <w:t xml:space="preserve"> 8-ФЗ "Об обеспечении доступа к информации о деятельности государственных органов и органов местного самоуправления",</w:t>
      </w:r>
      <w:r w:rsidR="001114DC">
        <w:rPr>
          <w:sz w:val="24"/>
          <w:szCs w:val="24"/>
        </w:rPr>
        <w:t xml:space="preserve"> руководствуясь Распоряжением</w:t>
      </w:r>
      <w:proofErr w:type="gramStart"/>
      <w:r w:rsidR="001114DC">
        <w:rPr>
          <w:sz w:val="24"/>
          <w:szCs w:val="24"/>
        </w:rPr>
        <w:t xml:space="preserve"> П</w:t>
      </w:r>
      <w:proofErr w:type="gramEnd"/>
      <w:r w:rsidR="001114DC">
        <w:rPr>
          <w:sz w:val="24"/>
          <w:szCs w:val="24"/>
        </w:rPr>
        <w:t xml:space="preserve">ервого заместителя Губернатора Ханты-Мансийского автономного округа – Югры от 19.10.2017 №710-р «Об утверждении плана мероприятий по исполнению подпункта «а» пункта 3 перечня поручений </w:t>
      </w:r>
      <w:r w:rsidR="001114DC" w:rsidRPr="00511390">
        <w:rPr>
          <w:sz w:val="24"/>
          <w:szCs w:val="24"/>
        </w:rPr>
        <w:t>Президента Российской Федерации от 07 сентября 2017 года № Пр-1773»</w:t>
      </w:r>
      <w:r w:rsidR="004E3BA1" w:rsidRPr="00511390">
        <w:rPr>
          <w:sz w:val="24"/>
          <w:szCs w:val="24"/>
        </w:rPr>
        <w:t>:</w:t>
      </w:r>
    </w:p>
    <w:p w:rsidR="00511390" w:rsidRPr="00511390" w:rsidRDefault="00511390" w:rsidP="00F13F26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</w:p>
    <w:p w:rsidR="00511390" w:rsidRDefault="00511390" w:rsidP="00511390">
      <w:pPr>
        <w:pStyle w:val="ac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Pr="00511390">
        <w:rPr>
          <w:rFonts w:ascii="Times New Roman" w:hAnsi="Times New Roman"/>
          <w:sz w:val="24"/>
          <w:szCs w:val="24"/>
        </w:rPr>
        <w:t>1. Пункт 2 статьи 6.1 Порядка доступа к информации о деятельности администрации сельского поселения Хулимсунт, утвержденного Постановление</w:t>
      </w:r>
      <w:r>
        <w:rPr>
          <w:rFonts w:ascii="Times New Roman" w:hAnsi="Times New Roman"/>
          <w:sz w:val="24"/>
          <w:szCs w:val="24"/>
        </w:rPr>
        <w:t>м</w:t>
      </w:r>
      <w:r w:rsidRPr="00511390">
        <w:rPr>
          <w:rFonts w:ascii="Times New Roman" w:hAnsi="Times New Roman"/>
          <w:sz w:val="24"/>
          <w:szCs w:val="24"/>
        </w:rPr>
        <w:t xml:space="preserve"> администрации сельского поселения Хулимсунт от 23.01.2012 года № 4 «Об утверждении порядка доступа к информации о деятельности администрации сельского поселения Хулимсунт</w:t>
      </w:r>
      <w:r w:rsidRPr="00511390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, дополнить подпунктом «ж» следующего содержания:</w:t>
      </w:r>
    </w:p>
    <w:p w:rsidR="0056559A" w:rsidRPr="00511390" w:rsidRDefault="00511390" w:rsidP="00511390">
      <w:pPr>
        <w:pStyle w:val="a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  <w:t xml:space="preserve">«ж) информация о правовых и организационных основах </w:t>
      </w:r>
      <w:r w:rsidR="00E41F9A">
        <w:rPr>
          <w:rFonts w:ascii="Times New Roman" w:hAnsi="Times New Roman"/>
          <w:bCs/>
          <w:sz w:val="24"/>
          <w:szCs w:val="24"/>
        </w:rPr>
        <w:t>деятельности территориального общественного самоуправления на территории поселения</w:t>
      </w:r>
      <w:proofErr w:type="gramStart"/>
      <w:r w:rsidR="00E41F9A">
        <w:rPr>
          <w:rFonts w:ascii="Times New Roman" w:hAnsi="Times New Roman"/>
          <w:bCs/>
          <w:sz w:val="24"/>
          <w:szCs w:val="24"/>
        </w:rPr>
        <w:t>;»</w:t>
      </w:r>
      <w:proofErr w:type="gramEnd"/>
      <w:r w:rsidR="00E41F9A">
        <w:rPr>
          <w:rFonts w:ascii="Times New Roman" w:hAnsi="Times New Roman"/>
          <w:bCs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11390">
        <w:rPr>
          <w:rFonts w:ascii="Times New Roman" w:hAnsi="Times New Roman"/>
          <w:sz w:val="24"/>
          <w:szCs w:val="24"/>
        </w:rPr>
        <w:t xml:space="preserve">   </w:t>
      </w:r>
    </w:p>
    <w:p w:rsidR="004E3BA1" w:rsidRPr="0056559A" w:rsidRDefault="0056559A" w:rsidP="00237FD2">
      <w:pPr>
        <w:pStyle w:val="33"/>
        <w:tabs>
          <w:tab w:val="left" w:pos="-709"/>
          <w:tab w:val="left" w:pos="567"/>
        </w:tabs>
        <w:spacing w:after="0"/>
        <w:ind w:left="0" w:firstLine="709"/>
        <w:jc w:val="both"/>
        <w:rPr>
          <w:sz w:val="24"/>
          <w:szCs w:val="24"/>
        </w:rPr>
      </w:pPr>
      <w:r w:rsidRPr="00511390">
        <w:rPr>
          <w:sz w:val="24"/>
          <w:szCs w:val="24"/>
        </w:rPr>
        <w:t xml:space="preserve">2. </w:t>
      </w:r>
      <w:r w:rsidR="004E3BA1" w:rsidRPr="0056559A">
        <w:rPr>
          <w:sz w:val="24"/>
          <w:szCs w:val="24"/>
        </w:rPr>
        <w:t xml:space="preserve">Обнародовать настоящее постановление путем размещения в общественно доступных местах и на </w:t>
      </w:r>
      <w:proofErr w:type="gramStart"/>
      <w:r w:rsidR="004E3BA1" w:rsidRPr="0056559A">
        <w:rPr>
          <w:sz w:val="24"/>
          <w:szCs w:val="24"/>
        </w:rPr>
        <w:t>официальном</w:t>
      </w:r>
      <w:proofErr w:type="gramEnd"/>
      <w:r w:rsidR="004E3BA1" w:rsidRPr="0056559A">
        <w:rPr>
          <w:sz w:val="24"/>
          <w:szCs w:val="24"/>
        </w:rPr>
        <w:t xml:space="preserve"> веб-сайте сельского поселения Хулимсунт.</w:t>
      </w:r>
    </w:p>
    <w:p w:rsidR="004E3BA1" w:rsidRPr="0056559A" w:rsidRDefault="00E41F9A" w:rsidP="00237FD2">
      <w:pPr>
        <w:pStyle w:val="33"/>
        <w:tabs>
          <w:tab w:val="left" w:pos="-709"/>
          <w:tab w:val="left" w:pos="567"/>
        </w:tabs>
        <w:spacing w:after="0"/>
        <w:ind w:left="709"/>
        <w:jc w:val="both"/>
        <w:rPr>
          <w:sz w:val="24"/>
          <w:szCs w:val="24"/>
        </w:rPr>
      </w:pPr>
      <w:r>
        <w:rPr>
          <w:color w:val="000000"/>
          <w:spacing w:val="6"/>
          <w:sz w:val="24"/>
          <w:szCs w:val="24"/>
        </w:rPr>
        <w:t>3</w:t>
      </w:r>
      <w:r w:rsidR="00237FD2">
        <w:rPr>
          <w:color w:val="000000"/>
          <w:spacing w:val="6"/>
          <w:sz w:val="24"/>
          <w:szCs w:val="24"/>
        </w:rPr>
        <w:t xml:space="preserve">. </w:t>
      </w:r>
      <w:r w:rsidR="004E3BA1" w:rsidRPr="0056559A">
        <w:rPr>
          <w:color w:val="000000"/>
          <w:spacing w:val="6"/>
          <w:sz w:val="24"/>
          <w:szCs w:val="24"/>
        </w:rPr>
        <w:t xml:space="preserve">Настоящее постановление вступает в силу после его обнародования. </w:t>
      </w:r>
    </w:p>
    <w:p w:rsidR="004E3BA1" w:rsidRPr="00C0626E" w:rsidRDefault="00E41F9A" w:rsidP="00237FD2">
      <w:pPr>
        <w:pStyle w:val="33"/>
        <w:tabs>
          <w:tab w:val="left" w:pos="-709"/>
          <w:tab w:val="left" w:pos="567"/>
        </w:tabs>
        <w:spacing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237FD2">
        <w:rPr>
          <w:sz w:val="24"/>
          <w:szCs w:val="24"/>
        </w:rPr>
        <w:t xml:space="preserve">. </w:t>
      </w:r>
      <w:proofErr w:type="gramStart"/>
      <w:r w:rsidR="004E3BA1" w:rsidRPr="00C0626E">
        <w:rPr>
          <w:sz w:val="24"/>
          <w:szCs w:val="24"/>
        </w:rPr>
        <w:t>Контроль за</w:t>
      </w:r>
      <w:proofErr w:type="gramEnd"/>
      <w:r w:rsidR="004E3BA1" w:rsidRPr="00C0626E">
        <w:rPr>
          <w:sz w:val="24"/>
          <w:szCs w:val="24"/>
        </w:rPr>
        <w:t xml:space="preserve"> выполнением постановления оставляю за собой.</w:t>
      </w:r>
    </w:p>
    <w:p w:rsidR="004E3BA1" w:rsidRDefault="004E3BA1" w:rsidP="00414804">
      <w:pPr>
        <w:pStyle w:val="33"/>
        <w:ind w:left="0"/>
        <w:jc w:val="both"/>
        <w:rPr>
          <w:sz w:val="24"/>
          <w:szCs w:val="24"/>
        </w:rPr>
      </w:pPr>
    </w:p>
    <w:p w:rsidR="00E41F9A" w:rsidRDefault="00E41F9A" w:rsidP="00414804">
      <w:pPr>
        <w:pStyle w:val="33"/>
        <w:ind w:left="0"/>
        <w:jc w:val="both"/>
        <w:rPr>
          <w:sz w:val="24"/>
          <w:szCs w:val="24"/>
        </w:rPr>
      </w:pPr>
    </w:p>
    <w:p w:rsidR="00E41F9A" w:rsidRPr="00C0626E" w:rsidRDefault="00E41F9A" w:rsidP="00414804">
      <w:pPr>
        <w:pStyle w:val="33"/>
        <w:ind w:left="0"/>
        <w:jc w:val="both"/>
        <w:rPr>
          <w:sz w:val="24"/>
          <w:szCs w:val="24"/>
        </w:rPr>
      </w:pPr>
    </w:p>
    <w:p w:rsidR="00CD68A2" w:rsidRDefault="008D5CED" w:rsidP="00660379">
      <w:pPr>
        <w:tabs>
          <w:tab w:val="left" w:pos="1418"/>
        </w:tabs>
        <w:jc w:val="both"/>
        <w:rPr>
          <w:szCs w:val="24"/>
          <w:lang w:eastAsia="ru-RU"/>
        </w:rPr>
      </w:pPr>
      <w:r w:rsidRPr="00C0626E">
        <w:rPr>
          <w:szCs w:val="24"/>
        </w:rPr>
        <w:t>Глава</w:t>
      </w:r>
      <w:r w:rsidR="004E3BA1" w:rsidRPr="00C0626E">
        <w:rPr>
          <w:szCs w:val="24"/>
        </w:rPr>
        <w:t xml:space="preserve"> поселения</w:t>
      </w:r>
      <w:r w:rsidR="009F4A01">
        <w:rPr>
          <w:szCs w:val="24"/>
        </w:rPr>
        <w:t xml:space="preserve"> </w:t>
      </w:r>
      <w:r w:rsidR="004E3BA1" w:rsidRPr="00C0626E">
        <w:rPr>
          <w:szCs w:val="24"/>
        </w:rPr>
        <w:t xml:space="preserve">                              </w:t>
      </w:r>
      <w:r w:rsidR="00822500" w:rsidRPr="00C0626E">
        <w:rPr>
          <w:szCs w:val="24"/>
        </w:rPr>
        <w:t xml:space="preserve">           </w:t>
      </w:r>
      <w:r w:rsidR="004E3BA1" w:rsidRPr="00C0626E">
        <w:rPr>
          <w:szCs w:val="24"/>
        </w:rPr>
        <w:t xml:space="preserve">                                    </w:t>
      </w:r>
      <w:r w:rsidRPr="00C0626E">
        <w:rPr>
          <w:szCs w:val="24"/>
        </w:rPr>
        <w:t xml:space="preserve">     </w:t>
      </w:r>
      <w:r w:rsidR="004E3BA1" w:rsidRPr="00C0626E">
        <w:rPr>
          <w:szCs w:val="24"/>
        </w:rPr>
        <w:t xml:space="preserve">   </w:t>
      </w:r>
      <w:r w:rsidR="008A5421" w:rsidRPr="00C0626E">
        <w:rPr>
          <w:szCs w:val="24"/>
        </w:rPr>
        <w:t xml:space="preserve">             </w:t>
      </w:r>
      <w:r w:rsidR="004E3BA1" w:rsidRPr="00C0626E">
        <w:rPr>
          <w:szCs w:val="24"/>
        </w:rPr>
        <w:t xml:space="preserve"> </w:t>
      </w:r>
      <w:r w:rsidR="009F4A01">
        <w:rPr>
          <w:szCs w:val="24"/>
        </w:rPr>
        <w:t xml:space="preserve">      </w:t>
      </w:r>
      <w:r w:rsidR="004E3BA1" w:rsidRPr="00C0626E">
        <w:rPr>
          <w:szCs w:val="24"/>
        </w:rPr>
        <w:t xml:space="preserve"> </w:t>
      </w:r>
      <w:r w:rsidRPr="00C0626E">
        <w:rPr>
          <w:szCs w:val="24"/>
        </w:rPr>
        <w:t>О.В. Баранова</w:t>
      </w: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p w:rsidR="00CD68A2" w:rsidRDefault="00CD68A2" w:rsidP="00497F67">
      <w:pPr>
        <w:tabs>
          <w:tab w:val="left" w:pos="-1080"/>
          <w:tab w:val="left" w:pos="720"/>
        </w:tabs>
        <w:suppressAutoHyphens w:val="0"/>
        <w:rPr>
          <w:szCs w:val="24"/>
          <w:lang w:eastAsia="ru-RU"/>
        </w:rPr>
      </w:pPr>
    </w:p>
    <w:sectPr w:rsidR="00CD68A2" w:rsidSect="00900C33">
      <w:pgSz w:w="11906" w:h="16838" w:code="9"/>
      <w:pgMar w:top="993" w:right="707" w:bottom="851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9E" w:rsidRDefault="0048769E" w:rsidP="00D03588">
      <w:r>
        <w:separator/>
      </w:r>
    </w:p>
  </w:endnote>
  <w:endnote w:type="continuationSeparator" w:id="0">
    <w:p w:rsidR="0048769E" w:rsidRDefault="0048769E" w:rsidP="00D035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9E" w:rsidRDefault="0048769E" w:rsidP="00D03588">
      <w:r>
        <w:separator/>
      </w:r>
    </w:p>
  </w:footnote>
  <w:footnote w:type="continuationSeparator" w:id="0">
    <w:p w:rsidR="0048769E" w:rsidRDefault="0048769E" w:rsidP="00D035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015B52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7326A6"/>
    <w:multiLevelType w:val="multilevel"/>
    <w:tmpl w:val="E1343E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70C0840"/>
    <w:multiLevelType w:val="hybridMultilevel"/>
    <w:tmpl w:val="F980263E"/>
    <w:lvl w:ilvl="0" w:tplc="71F409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8B0742B"/>
    <w:multiLevelType w:val="hybridMultilevel"/>
    <w:tmpl w:val="D640DB36"/>
    <w:lvl w:ilvl="0" w:tplc="6292D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E728FD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0F2F9B"/>
    <w:multiLevelType w:val="multilevel"/>
    <w:tmpl w:val="3D3EFD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3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9" w:hanging="1800"/>
      </w:pPr>
      <w:rPr>
        <w:rFonts w:eastAsia="Times New Roman" w:hint="default"/>
      </w:rPr>
    </w:lvl>
  </w:abstractNum>
  <w:abstractNum w:abstractNumId="7">
    <w:nsid w:val="09D96E50"/>
    <w:multiLevelType w:val="hybridMultilevel"/>
    <w:tmpl w:val="0106C376"/>
    <w:lvl w:ilvl="0" w:tplc="0924E6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E2A1F0B"/>
    <w:multiLevelType w:val="hybridMultilevel"/>
    <w:tmpl w:val="6C0EF130"/>
    <w:lvl w:ilvl="0" w:tplc="D6E252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34F7FD8"/>
    <w:multiLevelType w:val="hybridMultilevel"/>
    <w:tmpl w:val="9FBEB4F2"/>
    <w:lvl w:ilvl="0" w:tplc="205489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ED6C85"/>
    <w:multiLevelType w:val="hybridMultilevel"/>
    <w:tmpl w:val="706C3E04"/>
    <w:lvl w:ilvl="0" w:tplc="5A1A31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79975A3"/>
    <w:multiLevelType w:val="hybridMultilevel"/>
    <w:tmpl w:val="AFBE863E"/>
    <w:lvl w:ilvl="0" w:tplc="EE9ED11A">
      <w:start w:val="1"/>
      <w:numFmt w:val="decimal"/>
      <w:suff w:val="space"/>
      <w:lvlText w:val="%1."/>
      <w:lvlJc w:val="left"/>
      <w:pPr>
        <w:ind w:left="1271" w:hanging="360"/>
      </w:pPr>
      <w:rPr>
        <w:rFonts w:ascii="Times New Roman" w:hAnsi="Times New Roman" w:cs="Times New Roman" w:hint="default"/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2">
    <w:nsid w:val="1CBD27EB"/>
    <w:multiLevelType w:val="hybridMultilevel"/>
    <w:tmpl w:val="DB5CF368"/>
    <w:lvl w:ilvl="0" w:tplc="67000A1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1F1E6C32"/>
    <w:multiLevelType w:val="hybridMultilevel"/>
    <w:tmpl w:val="F93C0CE6"/>
    <w:lvl w:ilvl="0" w:tplc="62082A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5487A00"/>
    <w:multiLevelType w:val="hybridMultilevel"/>
    <w:tmpl w:val="B4E8B0C0"/>
    <w:lvl w:ilvl="0" w:tplc="BFA0181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A43CA5"/>
    <w:multiLevelType w:val="hybridMultilevel"/>
    <w:tmpl w:val="1F3A56D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344573"/>
    <w:multiLevelType w:val="hybridMultilevel"/>
    <w:tmpl w:val="5F0E11B4"/>
    <w:lvl w:ilvl="0" w:tplc="AEA69A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A7508D2"/>
    <w:multiLevelType w:val="hybridMultilevel"/>
    <w:tmpl w:val="78CEE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7B23F0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3F56E31"/>
    <w:multiLevelType w:val="hybridMultilevel"/>
    <w:tmpl w:val="702CDBF4"/>
    <w:lvl w:ilvl="0" w:tplc="79320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61E5452"/>
    <w:multiLevelType w:val="hybridMultilevel"/>
    <w:tmpl w:val="94CCDC22"/>
    <w:lvl w:ilvl="0" w:tplc="6516852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638535B"/>
    <w:multiLevelType w:val="hybridMultilevel"/>
    <w:tmpl w:val="4C609766"/>
    <w:lvl w:ilvl="0" w:tplc="268AEB02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2">
    <w:nsid w:val="37380BC9"/>
    <w:multiLevelType w:val="hybridMultilevel"/>
    <w:tmpl w:val="740A1F3E"/>
    <w:lvl w:ilvl="0" w:tplc="F654BD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3A5F01D9"/>
    <w:multiLevelType w:val="hybridMultilevel"/>
    <w:tmpl w:val="291EB790"/>
    <w:lvl w:ilvl="0" w:tplc="46C0BF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3A9A6A00"/>
    <w:multiLevelType w:val="hybridMultilevel"/>
    <w:tmpl w:val="219C9F52"/>
    <w:lvl w:ilvl="0" w:tplc="C4240F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BD1052D"/>
    <w:multiLevelType w:val="hybridMultilevel"/>
    <w:tmpl w:val="40AEDC30"/>
    <w:lvl w:ilvl="0" w:tplc="79CE7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0221BCA"/>
    <w:multiLevelType w:val="hybridMultilevel"/>
    <w:tmpl w:val="A3B4D4B0"/>
    <w:lvl w:ilvl="0" w:tplc="78E8D2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42365E06"/>
    <w:multiLevelType w:val="hybridMultilevel"/>
    <w:tmpl w:val="04F8DCE8"/>
    <w:lvl w:ilvl="0" w:tplc="1A8A76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4AE1A31"/>
    <w:multiLevelType w:val="multilevel"/>
    <w:tmpl w:val="C2362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Times New Roman" w:hint="default"/>
      </w:rPr>
    </w:lvl>
  </w:abstractNum>
  <w:abstractNum w:abstractNumId="29">
    <w:nsid w:val="494D634C"/>
    <w:multiLevelType w:val="hybridMultilevel"/>
    <w:tmpl w:val="D062CC42"/>
    <w:lvl w:ilvl="0" w:tplc="9B628D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4CAF14F0"/>
    <w:multiLevelType w:val="hybridMultilevel"/>
    <w:tmpl w:val="E4D6A882"/>
    <w:lvl w:ilvl="0" w:tplc="511C1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EAF5775"/>
    <w:multiLevelType w:val="hybridMultilevel"/>
    <w:tmpl w:val="A27E4372"/>
    <w:lvl w:ilvl="0" w:tplc="E278907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5783635"/>
    <w:multiLevelType w:val="hybridMultilevel"/>
    <w:tmpl w:val="E014F7F4"/>
    <w:lvl w:ilvl="0" w:tplc="0CC097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856BAB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C6713D2"/>
    <w:multiLevelType w:val="hybridMultilevel"/>
    <w:tmpl w:val="2D9E7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993A64"/>
    <w:multiLevelType w:val="hybridMultilevel"/>
    <w:tmpl w:val="8CF6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906429"/>
    <w:multiLevelType w:val="hybridMultilevel"/>
    <w:tmpl w:val="A9CA2F90"/>
    <w:lvl w:ilvl="0" w:tplc="B3A69E68">
      <w:start w:val="2"/>
      <w:numFmt w:val="decimal"/>
      <w:suff w:val="space"/>
      <w:lvlText w:val="%1."/>
      <w:lvlJc w:val="left"/>
      <w:pPr>
        <w:ind w:left="1422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6A9E007E"/>
    <w:multiLevelType w:val="hybridMultilevel"/>
    <w:tmpl w:val="54F0E5A4"/>
    <w:lvl w:ilvl="0" w:tplc="15969D6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25E1A"/>
    <w:multiLevelType w:val="hybridMultilevel"/>
    <w:tmpl w:val="D0CEF7AE"/>
    <w:lvl w:ilvl="0" w:tplc="5BA2B7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C524303"/>
    <w:multiLevelType w:val="hybridMultilevel"/>
    <w:tmpl w:val="ADD2FEDE"/>
    <w:lvl w:ilvl="0" w:tplc="D25EFA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697221"/>
    <w:multiLevelType w:val="hybridMultilevel"/>
    <w:tmpl w:val="350EA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62101"/>
    <w:multiLevelType w:val="hybridMultilevel"/>
    <w:tmpl w:val="9A042FA2"/>
    <w:lvl w:ilvl="0" w:tplc="798082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58673E8"/>
    <w:multiLevelType w:val="hybridMultilevel"/>
    <w:tmpl w:val="C2E0B838"/>
    <w:lvl w:ilvl="0" w:tplc="F806B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DA6A2C"/>
    <w:multiLevelType w:val="hybridMultilevel"/>
    <w:tmpl w:val="F8A463EE"/>
    <w:lvl w:ilvl="0" w:tplc="62D4FD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7EC64DA"/>
    <w:multiLevelType w:val="hybridMultilevel"/>
    <w:tmpl w:val="150E1E88"/>
    <w:lvl w:ilvl="0" w:tplc="B6F2D4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7AAA2892"/>
    <w:multiLevelType w:val="hybridMultilevel"/>
    <w:tmpl w:val="928EC954"/>
    <w:lvl w:ilvl="0" w:tplc="46AE14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7C89757E"/>
    <w:multiLevelType w:val="multilevel"/>
    <w:tmpl w:val="315AD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>
    <w:nsid w:val="7D8B1414"/>
    <w:multiLevelType w:val="hybridMultilevel"/>
    <w:tmpl w:val="E5244B6A"/>
    <w:lvl w:ilvl="0" w:tplc="AF72194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6"/>
  </w:num>
  <w:num w:numId="3">
    <w:abstractNumId w:val="3"/>
  </w:num>
  <w:num w:numId="4">
    <w:abstractNumId w:val="11"/>
  </w:num>
  <w:num w:numId="5">
    <w:abstractNumId w:val="8"/>
  </w:num>
  <w:num w:numId="6">
    <w:abstractNumId w:val="1"/>
  </w:num>
  <w:num w:numId="7">
    <w:abstractNumId w:val="32"/>
  </w:num>
  <w:num w:numId="8">
    <w:abstractNumId w:val="39"/>
  </w:num>
  <w:num w:numId="9">
    <w:abstractNumId w:val="13"/>
  </w:num>
  <w:num w:numId="10">
    <w:abstractNumId w:val="26"/>
  </w:num>
  <w:num w:numId="11">
    <w:abstractNumId w:val="5"/>
  </w:num>
  <w:num w:numId="12">
    <w:abstractNumId w:val="9"/>
  </w:num>
  <w:num w:numId="13">
    <w:abstractNumId w:val="42"/>
  </w:num>
  <w:num w:numId="14">
    <w:abstractNumId w:val="34"/>
  </w:num>
  <w:num w:numId="15">
    <w:abstractNumId w:val="10"/>
  </w:num>
  <w:num w:numId="16">
    <w:abstractNumId w:val="41"/>
  </w:num>
  <w:num w:numId="17">
    <w:abstractNumId w:val="38"/>
  </w:num>
  <w:num w:numId="18">
    <w:abstractNumId w:val="25"/>
  </w:num>
  <w:num w:numId="19">
    <w:abstractNumId w:val="28"/>
  </w:num>
  <w:num w:numId="20">
    <w:abstractNumId w:val="15"/>
  </w:num>
  <w:num w:numId="21">
    <w:abstractNumId w:val="22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46"/>
  </w:num>
  <w:num w:numId="25">
    <w:abstractNumId w:val="23"/>
  </w:num>
  <w:num w:numId="26">
    <w:abstractNumId w:val="24"/>
  </w:num>
  <w:num w:numId="27">
    <w:abstractNumId w:val="33"/>
  </w:num>
  <w:num w:numId="28">
    <w:abstractNumId w:val="4"/>
  </w:num>
  <w:num w:numId="29">
    <w:abstractNumId w:val="27"/>
  </w:num>
  <w:num w:numId="30">
    <w:abstractNumId w:val="43"/>
  </w:num>
  <w:num w:numId="31">
    <w:abstractNumId w:val="44"/>
  </w:num>
  <w:num w:numId="32">
    <w:abstractNumId w:val="21"/>
  </w:num>
  <w:num w:numId="33">
    <w:abstractNumId w:val="7"/>
  </w:num>
  <w:num w:numId="34">
    <w:abstractNumId w:val="31"/>
  </w:num>
  <w:num w:numId="35">
    <w:abstractNumId w:val="12"/>
  </w:num>
  <w:num w:numId="36">
    <w:abstractNumId w:val="19"/>
  </w:num>
  <w:num w:numId="37">
    <w:abstractNumId w:val="16"/>
  </w:num>
  <w:num w:numId="38">
    <w:abstractNumId w:val="20"/>
  </w:num>
  <w:num w:numId="39">
    <w:abstractNumId w:val="40"/>
  </w:num>
  <w:num w:numId="40">
    <w:abstractNumId w:val="29"/>
  </w:num>
  <w:num w:numId="41">
    <w:abstractNumId w:val="45"/>
  </w:num>
  <w:num w:numId="42">
    <w:abstractNumId w:val="30"/>
  </w:num>
  <w:num w:numId="43">
    <w:abstractNumId w:val="0"/>
  </w:num>
  <w:num w:numId="44">
    <w:abstractNumId w:val="14"/>
  </w:num>
  <w:num w:numId="45">
    <w:abstractNumId w:val="35"/>
  </w:num>
  <w:num w:numId="46">
    <w:abstractNumId w:val="48"/>
  </w:num>
  <w:num w:numId="47">
    <w:abstractNumId w:val="47"/>
  </w:num>
  <w:num w:numId="48">
    <w:abstractNumId w:val="2"/>
  </w:num>
  <w:num w:numId="49">
    <w:abstractNumId w:val="36"/>
  </w:num>
  <w:num w:numId="5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248"/>
    <w:rsid w:val="000033DE"/>
    <w:rsid w:val="000068C7"/>
    <w:rsid w:val="0002448F"/>
    <w:rsid w:val="00045DE2"/>
    <w:rsid w:val="00052145"/>
    <w:rsid w:val="00076B5B"/>
    <w:rsid w:val="000838D2"/>
    <w:rsid w:val="00085853"/>
    <w:rsid w:val="00093F88"/>
    <w:rsid w:val="000D6736"/>
    <w:rsid w:val="000D734D"/>
    <w:rsid w:val="000F0C23"/>
    <w:rsid w:val="000F6353"/>
    <w:rsid w:val="0010460C"/>
    <w:rsid w:val="00107AC7"/>
    <w:rsid w:val="001114DC"/>
    <w:rsid w:val="001378E0"/>
    <w:rsid w:val="00137B8A"/>
    <w:rsid w:val="001507DA"/>
    <w:rsid w:val="001535D7"/>
    <w:rsid w:val="00156B79"/>
    <w:rsid w:val="00173284"/>
    <w:rsid w:val="00184C22"/>
    <w:rsid w:val="001873FB"/>
    <w:rsid w:val="00191D0D"/>
    <w:rsid w:val="00192602"/>
    <w:rsid w:val="001B115B"/>
    <w:rsid w:val="001B221A"/>
    <w:rsid w:val="001B4182"/>
    <w:rsid w:val="001B65B9"/>
    <w:rsid w:val="001C48A4"/>
    <w:rsid w:val="001D165F"/>
    <w:rsid w:val="001D20B9"/>
    <w:rsid w:val="00217C26"/>
    <w:rsid w:val="002327E2"/>
    <w:rsid w:val="00233C04"/>
    <w:rsid w:val="00237FD2"/>
    <w:rsid w:val="00247A06"/>
    <w:rsid w:val="002904B7"/>
    <w:rsid w:val="002957EE"/>
    <w:rsid w:val="002B08E0"/>
    <w:rsid w:val="002B39AB"/>
    <w:rsid w:val="0030693B"/>
    <w:rsid w:val="00306966"/>
    <w:rsid w:val="00312F7E"/>
    <w:rsid w:val="00332B17"/>
    <w:rsid w:val="00350E95"/>
    <w:rsid w:val="003529AD"/>
    <w:rsid w:val="00361F61"/>
    <w:rsid w:val="003653E5"/>
    <w:rsid w:val="003A6495"/>
    <w:rsid w:val="003B2622"/>
    <w:rsid w:val="003B3995"/>
    <w:rsid w:val="003C4DB7"/>
    <w:rsid w:val="003F0675"/>
    <w:rsid w:val="00414804"/>
    <w:rsid w:val="00415352"/>
    <w:rsid w:val="00426E63"/>
    <w:rsid w:val="00435661"/>
    <w:rsid w:val="00461CE5"/>
    <w:rsid w:val="00466422"/>
    <w:rsid w:val="0048769E"/>
    <w:rsid w:val="00497F67"/>
    <w:rsid w:val="004C6631"/>
    <w:rsid w:val="004E195A"/>
    <w:rsid w:val="004E3BA1"/>
    <w:rsid w:val="004E4E0E"/>
    <w:rsid w:val="004F0C88"/>
    <w:rsid w:val="00511390"/>
    <w:rsid w:val="00516292"/>
    <w:rsid w:val="005237B5"/>
    <w:rsid w:val="00546896"/>
    <w:rsid w:val="00547268"/>
    <w:rsid w:val="0056559A"/>
    <w:rsid w:val="005A2D0C"/>
    <w:rsid w:val="005C6ED2"/>
    <w:rsid w:val="005D6F83"/>
    <w:rsid w:val="005D7A48"/>
    <w:rsid w:val="005F1E8F"/>
    <w:rsid w:val="006240B7"/>
    <w:rsid w:val="006418CF"/>
    <w:rsid w:val="006517BD"/>
    <w:rsid w:val="0065447E"/>
    <w:rsid w:val="00660379"/>
    <w:rsid w:val="0067514A"/>
    <w:rsid w:val="00676327"/>
    <w:rsid w:val="00686172"/>
    <w:rsid w:val="006B1C58"/>
    <w:rsid w:val="006C6981"/>
    <w:rsid w:val="006D307C"/>
    <w:rsid w:val="006F52A3"/>
    <w:rsid w:val="00721792"/>
    <w:rsid w:val="0072383E"/>
    <w:rsid w:val="007309DE"/>
    <w:rsid w:val="00732543"/>
    <w:rsid w:val="00732F89"/>
    <w:rsid w:val="007330CE"/>
    <w:rsid w:val="007455CD"/>
    <w:rsid w:val="00761A36"/>
    <w:rsid w:val="007811D8"/>
    <w:rsid w:val="00785AFA"/>
    <w:rsid w:val="00793C7F"/>
    <w:rsid w:val="007B45DC"/>
    <w:rsid w:val="007E719D"/>
    <w:rsid w:val="00807F9A"/>
    <w:rsid w:val="00811E05"/>
    <w:rsid w:val="00822500"/>
    <w:rsid w:val="00825ACD"/>
    <w:rsid w:val="00833FD3"/>
    <w:rsid w:val="00834222"/>
    <w:rsid w:val="00836D10"/>
    <w:rsid w:val="0084094A"/>
    <w:rsid w:val="00874291"/>
    <w:rsid w:val="00884FF9"/>
    <w:rsid w:val="008A0415"/>
    <w:rsid w:val="008A5421"/>
    <w:rsid w:val="008B1248"/>
    <w:rsid w:val="008C6ADC"/>
    <w:rsid w:val="008D17D9"/>
    <w:rsid w:val="008D5CED"/>
    <w:rsid w:val="008E3E86"/>
    <w:rsid w:val="008E47AF"/>
    <w:rsid w:val="00900C33"/>
    <w:rsid w:val="00900E19"/>
    <w:rsid w:val="00916634"/>
    <w:rsid w:val="00921DFD"/>
    <w:rsid w:val="0092613A"/>
    <w:rsid w:val="00935E9E"/>
    <w:rsid w:val="009409A3"/>
    <w:rsid w:val="00941DE1"/>
    <w:rsid w:val="009430EF"/>
    <w:rsid w:val="0095496A"/>
    <w:rsid w:val="00955B5D"/>
    <w:rsid w:val="00957DDF"/>
    <w:rsid w:val="009611B9"/>
    <w:rsid w:val="009620C2"/>
    <w:rsid w:val="00973953"/>
    <w:rsid w:val="00980636"/>
    <w:rsid w:val="00983459"/>
    <w:rsid w:val="009972D1"/>
    <w:rsid w:val="009A0DA6"/>
    <w:rsid w:val="009A3ACB"/>
    <w:rsid w:val="009B4259"/>
    <w:rsid w:val="009E160A"/>
    <w:rsid w:val="009F4A01"/>
    <w:rsid w:val="00A068FA"/>
    <w:rsid w:val="00A215DC"/>
    <w:rsid w:val="00A70FEB"/>
    <w:rsid w:val="00A737F8"/>
    <w:rsid w:val="00A905C4"/>
    <w:rsid w:val="00A97D8F"/>
    <w:rsid w:val="00A97D9C"/>
    <w:rsid w:val="00AB1C7A"/>
    <w:rsid w:val="00AD3DFB"/>
    <w:rsid w:val="00AE661C"/>
    <w:rsid w:val="00AF183B"/>
    <w:rsid w:val="00B007D2"/>
    <w:rsid w:val="00B251F5"/>
    <w:rsid w:val="00B57B21"/>
    <w:rsid w:val="00B64A76"/>
    <w:rsid w:val="00B830D3"/>
    <w:rsid w:val="00B83715"/>
    <w:rsid w:val="00B93735"/>
    <w:rsid w:val="00BA0494"/>
    <w:rsid w:val="00BD3D6C"/>
    <w:rsid w:val="00BF1DFD"/>
    <w:rsid w:val="00BF2BB7"/>
    <w:rsid w:val="00BF4374"/>
    <w:rsid w:val="00C0626E"/>
    <w:rsid w:val="00C16088"/>
    <w:rsid w:val="00C20D06"/>
    <w:rsid w:val="00C34BBA"/>
    <w:rsid w:val="00C61445"/>
    <w:rsid w:val="00C6312E"/>
    <w:rsid w:val="00C64B85"/>
    <w:rsid w:val="00C652AA"/>
    <w:rsid w:val="00C83116"/>
    <w:rsid w:val="00C85B3D"/>
    <w:rsid w:val="00CA01B1"/>
    <w:rsid w:val="00CB2415"/>
    <w:rsid w:val="00CD1420"/>
    <w:rsid w:val="00CD1D64"/>
    <w:rsid w:val="00CD68A2"/>
    <w:rsid w:val="00CE7094"/>
    <w:rsid w:val="00D03588"/>
    <w:rsid w:val="00D04DC4"/>
    <w:rsid w:val="00D608CC"/>
    <w:rsid w:val="00D86FF3"/>
    <w:rsid w:val="00D90D8C"/>
    <w:rsid w:val="00D95043"/>
    <w:rsid w:val="00DA1977"/>
    <w:rsid w:val="00DA6997"/>
    <w:rsid w:val="00DC797C"/>
    <w:rsid w:val="00DF5CA6"/>
    <w:rsid w:val="00E07823"/>
    <w:rsid w:val="00E22802"/>
    <w:rsid w:val="00E34B21"/>
    <w:rsid w:val="00E37D12"/>
    <w:rsid w:val="00E41F9A"/>
    <w:rsid w:val="00E639CD"/>
    <w:rsid w:val="00E643D2"/>
    <w:rsid w:val="00E702CF"/>
    <w:rsid w:val="00E705C2"/>
    <w:rsid w:val="00E91FD8"/>
    <w:rsid w:val="00E936EB"/>
    <w:rsid w:val="00EA178D"/>
    <w:rsid w:val="00EF5FE7"/>
    <w:rsid w:val="00F10980"/>
    <w:rsid w:val="00F13F26"/>
    <w:rsid w:val="00F347D3"/>
    <w:rsid w:val="00F42D34"/>
    <w:rsid w:val="00F44302"/>
    <w:rsid w:val="00F548FB"/>
    <w:rsid w:val="00F71FEE"/>
    <w:rsid w:val="00F74C70"/>
    <w:rsid w:val="00F8201D"/>
    <w:rsid w:val="00F849F2"/>
    <w:rsid w:val="00FA5B66"/>
    <w:rsid w:val="00FA6409"/>
    <w:rsid w:val="00FC083E"/>
    <w:rsid w:val="00FD15DE"/>
    <w:rsid w:val="00FD5A7B"/>
    <w:rsid w:val="00FF4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2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B1248"/>
    <w:pPr>
      <w:keepNext/>
      <w:suppressAutoHyphens w:val="0"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uiPriority w:val="99"/>
    <w:qFormat/>
    <w:rsid w:val="008B1248"/>
    <w:pPr>
      <w:keepNext/>
      <w:suppressAutoHyphens w:val="0"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E3BA1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B1248"/>
    <w:pPr>
      <w:keepNext/>
      <w:suppressAutoHyphens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B1248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0">
    <w:name w:val="Заголовок 2 Знак"/>
    <w:basedOn w:val="a0"/>
    <w:link w:val="2"/>
    <w:uiPriority w:val="99"/>
    <w:rsid w:val="008B1248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8B124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Style7">
    <w:name w:val="Style7"/>
    <w:basedOn w:val="a"/>
    <w:rsid w:val="008B1248"/>
    <w:pPr>
      <w:widowControl w:val="0"/>
      <w:suppressAutoHyphens w:val="0"/>
      <w:autoSpaceDE w:val="0"/>
      <w:autoSpaceDN w:val="0"/>
      <w:adjustRightInd w:val="0"/>
      <w:spacing w:line="264" w:lineRule="exact"/>
      <w:ind w:firstLine="288"/>
    </w:pPr>
    <w:rPr>
      <w:szCs w:val="24"/>
      <w:lang w:eastAsia="ru-RU"/>
    </w:rPr>
  </w:style>
  <w:style w:type="character" w:customStyle="1" w:styleId="FontStyle14">
    <w:name w:val="Font Style14"/>
    <w:rsid w:val="008B1248"/>
    <w:rPr>
      <w:rFonts w:ascii="Times New Roman" w:hAnsi="Times New Roman" w:cs="Times New Roman" w:hint="default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8B124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footer"/>
    <w:basedOn w:val="a"/>
    <w:link w:val="a6"/>
    <w:unhideWhenUsed/>
    <w:rsid w:val="008B124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B1248"/>
  </w:style>
  <w:style w:type="paragraph" w:styleId="a7">
    <w:name w:val="Title"/>
    <w:basedOn w:val="a"/>
    <w:link w:val="a8"/>
    <w:qFormat/>
    <w:rsid w:val="008B1248"/>
    <w:pPr>
      <w:suppressAutoHyphens w:val="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8B1248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B124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1248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1248"/>
    <w:rPr>
      <w:rFonts w:ascii="Tahoma" w:eastAsia="Times New Roman" w:hAnsi="Tahoma" w:cs="Times New Roman"/>
      <w:sz w:val="16"/>
      <w:szCs w:val="16"/>
      <w:lang w:eastAsia="ar-SA"/>
    </w:rPr>
  </w:style>
  <w:style w:type="paragraph" w:styleId="ac">
    <w:name w:val="No Spacing"/>
    <w:uiPriority w:val="1"/>
    <w:qFormat/>
    <w:rsid w:val="008B124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21">
    <w:name w:val="Основной текст 2 Знак"/>
    <w:link w:val="22"/>
    <w:uiPriority w:val="99"/>
    <w:locked/>
    <w:rsid w:val="008B1248"/>
    <w:rPr>
      <w:noProof/>
      <w:sz w:val="26"/>
      <w:szCs w:val="26"/>
    </w:rPr>
  </w:style>
  <w:style w:type="paragraph" w:customStyle="1" w:styleId="210">
    <w:name w:val="Основной текст 21"/>
    <w:basedOn w:val="a"/>
    <w:next w:val="22"/>
    <w:uiPriority w:val="99"/>
    <w:rsid w:val="008B1248"/>
    <w:pPr>
      <w:suppressAutoHyphens w:val="0"/>
      <w:ind w:firstLine="709"/>
      <w:jc w:val="both"/>
    </w:pPr>
    <w:rPr>
      <w:rFonts w:ascii="Calibri" w:eastAsia="Calibri" w:hAnsi="Calibri"/>
      <w:noProof/>
      <w:sz w:val="26"/>
      <w:szCs w:val="26"/>
      <w:lang w:eastAsia="en-US"/>
    </w:rPr>
  </w:style>
  <w:style w:type="character" w:customStyle="1" w:styleId="211">
    <w:name w:val="Основной текст 2 Знак1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BodyText2Char1">
    <w:name w:val="Body Text 2 Char1"/>
    <w:uiPriority w:val="99"/>
    <w:semiHidden/>
    <w:locked/>
    <w:rsid w:val="008B1248"/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Основной текст 2 + По ширине"/>
    <w:aliases w:val="Слева:  -0,63 см,Первая строка:  0"/>
    <w:basedOn w:val="22"/>
    <w:uiPriority w:val="99"/>
    <w:rsid w:val="008B1248"/>
    <w:pPr>
      <w:suppressAutoHyphens w:val="0"/>
      <w:spacing w:after="0" w:line="240" w:lineRule="auto"/>
      <w:ind w:left="-360" w:firstLine="360"/>
      <w:jc w:val="both"/>
    </w:pPr>
  </w:style>
  <w:style w:type="paragraph" w:customStyle="1" w:styleId="ConsTitle">
    <w:name w:val="ConsTitle"/>
    <w:uiPriority w:val="99"/>
    <w:rsid w:val="008B124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xt">
    <w:name w:val="text"/>
    <w:basedOn w:val="a"/>
    <w:uiPriority w:val="99"/>
    <w:rsid w:val="008B1248"/>
    <w:pPr>
      <w:suppressAutoHyphens w:val="0"/>
      <w:spacing w:before="64" w:after="64"/>
      <w:jc w:val="both"/>
    </w:pPr>
    <w:rPr>
      <w:rFonts w:ascii="Verdana" w:hAnsi="Verdana"/>
      <w:sz w:val="20"/>
      <w:lang w:eastAsia="ru-RU"/>
    </w:rPr>
  </w:style>
  <w:style w:type="character" w:styleId="ad">
    <w:name w:val="page number"/>
    <w:rsid w:val="008B1248"/>
    <w:rPr>
      <w:rFonts w:cs="Times New Roman"/>
    </w:rPr>
  </w:style>
  <w:style w:type="paragraph" w:customStyle="1" w:styleId="ConsPlusNormal">
    <w:name w:val="ConsPlusNormal"/>
    <w:link w:val="ConsPlusNormal0"/>
    <w:rsid w:val="008B12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3"/>
    <w:basedOn w:val="a"/>
    <w:link w:val="32"/>
    <w:rsid w:val="008B1248"/>
    <w:pPr>
      <w:suppressAutoHyphens w:val="0"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8B1248"/>
    <w:rPr>
      <w:rFonts w:ascii="Times New Roman" w:eastAsia="Times New Roman" w:hAnsi="Times New Roman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rsid w:val="008B1248"/>
    <w:pPr>
      <w:suppressAutoHyphens w:val="0"/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B124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B124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e">
    <w:name w:val="Знак"/>
    <w:basedOn w:val="a"/>
    <w:uiPriority w:val="99"/>
    <w:rsid w:val="008B1248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Title">
    <w:name w:val="ConsPlusTitle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3">
    <w:name w:val="Body Text Indent 3"/>
    <w:basedOn w:val="a"/>
    <w:link w:val="34"/>
    <w:uiPriority w:val="99"/>
    <w:rsid w:val="008B1248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8B1248"/>
    <w:rPr>
      <w:rFonts w:ascii="Times New Roman" w:eastAsia="Times New Roman" w:hAnsi="Times New Roman" w:cs="Times New Roman"/>
      <w:sz w:val="16"/>
      <w:szCs w:val="16"/>
    </w:rPr>
  </w:style>
  <w:style w:type="paragraph" w:customStyle="1" w:styleId="rvps3">
    <w:name w:val="rvps3"/>
    <w:basedOn w:val="a"/>
    <w:uiPriority w:val="99"/>
    <w:rsid w:val="008B1248"/>
    <w:pPr>
      <w:suppressAutoHyphens w:val="0"/>
      <w:spacing w:before="100" w:beforeAutospacing="1" w:after="100" w:afterAutospacing="1"/>
    </w:pPr>
    <w:rPr>
      <w:color w:val="000000"/>
      <w:szCs w:val="24"/>
      <w:lang w:eastAsia="ru-RU"/>
    </w:rPr>
  </w:style>
  <w:style w:type="character" w:customStyle="1" w:styleId="rvts7">
    <w:name w:val="rvts7"/>
    <w:uiPriority w:val="99"/>
    <w:rsid w:val="008B1248"/>
    <w:rPr>
      <w:rFonts w:cs="Times New Roman"/>
    </w:rPr>
  </w:style>
  <w:style w:type="paragraph" w:customStyle="1" w:styleId="Heading">
    <w:name w:val="Heading"/>
    <w:uiPriority w:val="99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f">
    <w:name w:val="Table Grid"/>
    <w:basedOn w:val="a1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"/>
    <w:link w:val="af1"/>
    <w:rsid w:val="008B1248"/>
    <w:pPr>
      <w:suppressAutoHyphens w:val="0"/>
      <w:spacing w:after="120"/>
    </w:pPr>
    <w:rPr>
      <w:szCs w:val="24"/>
    </w:rPr>
  </w:style>
  <w:style w:type="character" w:customStyle="1" w:styleId="af1">
    <w:name w:val="Основной текст Знак"/>
    <w:basedOn w:val="a0"/>
    <w:link w:val="af0"/>
    <w:rsid w:val="008B1248"/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uiPriority w:val="99"/>
    <w:rsid w:val="008B1248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8B1248"/>
    <w:pPr>
      <w:suppressAutoHyphens w:val="0"/>
      <w:spacing w:before="100" w:beforeAutospacing="1" w:after="100" w:afterAutospacing="1"/>
    </w:pPr>
    <w:rPr>
      <w:szCs w:val="24"/>
      <w:lang w:eastAsia="ru-RU"/>
    </w:rPr>
  </w:style>
  <w:style w:type="paragraph" w:customStyle="1" w:styleId="FR1">
    <w:name w:val="FR1"/>
    <w:link w:val="FR10"/>
    <w:rsid w:val="008B1248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character" w:styleId="af4">
    <w:name w:val="annotation reference"/>
    <w:uiPriority w:val="99"/>
    <w:semiHidden/>
    <w:rsid w:val="008B1248"/>
    <w:rPr>
      <w:rFonts w:cs="Times New Roman"/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8B1248"/>
    <w:pPr>
      <w:suppressAutoHyphens w:val="0"/>
    </w:pPr>
    <w:rPr>
      <w:sz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8B1248"/>
    <w:rPr>
      <w:rFonts w:ascii="Times New Roman" w:eastAsia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8B1248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8B1248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2">
    <w:name w:val="Без интервала1"/>
    <w:uiPriority w:val="9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HTML">
    <w:name w:val="HTML Cite"/>
    <w:unhideWhenUsed/>
    <w:rsid w:val="008B1248"/>
    <w:rPr>
      <w:i/>
      <w:iCs/>
    </w:rPr>
  </w:style>
  <w:style w:type="character" w:customStyle="1" w:styleId="af9">
    <w:name w:val="Основной текст_"/>
    <w:link w:val="41"/>
    <w:rsid w:val="008B1248"/>
    <w:rPr>
      <w:sz w:val="25"/>
      <w:szCs w:val="25"/>
      <w:shd w:val="clear" w:color="auto" w:fill="FFFFFF"/>
    </w:rPr>
  </w:style>
  <w:style w:type="paragraph" w:customStyle="1" w:styleId="41">
    <w:name w:val="Основной текст4"/>
    <w:basedOn w:val="a"/>
    <w:link w:val="af9"/>
    <w:rsid w:val="008B1248"/>
    <w:pPr>
      <w:shd w:val="clear" w:color="auto" w:fill="FFFFFF"/>
      <w:suppressAutoHyphens w:val="0"/>
      <w:spacing w:after="2220" w:line="326" w:lineRule="exact"/>
      <w:ind w:hanging="380"/>
      <w:jc w:val="righ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7">
    <w:name w:val="Основной текст (7)_"/>
    <w:link w:val="70"/>
    <w:rsid w:val="008B1248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B1248"/>
    <w:pPr>
      <w:shd w:val="clear" w:color="auto" w:fill="FFFFFF"/>
      <w:suppressAutoHyphens w:val="0"/>
      <w:spacing w:before="240" w:after="120" w:line="278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pple-style-span">
    <w:name w:val="apple-style-span"/>
    <w:rsid w:val="008B1248"/>
  </w:style>
  <w:style w:type="character" w:customStyle="1" w:styleId="apple-converted-space">
    <w:name w:val="apple-converted-space"/>
    <w:rsid w:val="008B1248"/>
  </w:style>
  <w:style w:type="paragraph" w:customStyle="1" w:styleId="ConsPlusCell">
    <w:name w:val="ConsPlusCell"/>
    <w:uiPriority w:val="99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styleId="afa">
    <w:name w:val="Emphasis"/>
    <w:uiPriority w:val="20"/>
    <w:qFormat/>
    <w:rsid w:val="008B1248"/>
    <w:rPr>
      <w:i/>
      <w:iCs/>
    </w:rPr>
  </w:style>
  <w:style w:type="character" w:styleId="afb">
    <w:name w:val="Strong"/>
    <w:uiPriority w:val="22"/>
    <w:qFormat/>
    <w:rsid w:val="008B1248"/>
    <w:rPr>
      <w:b/>
      <w:bCs/>
    </w:rPr>
  </w:style>
  <w:style w:type="paragraph" w:styleId="22">
    <w:name w:val="Body Text 2"/>
    <w:basedOn w:val="a"/>
    <w:link w:val="21"/>
    <w:uiPriority w:val="99"/>
    <w:unhideWhenUsed/>
    <w:rsid w:val="008B1248"/>
    <w:pPr>
      <w:spacing w:after="120" w:line="480" w:lineRule="auto"/>
    </w:pPr>
    <w:rPr>
      <w:rFonts w:asciiTheme="minorHAnsi" w:eastAsiaTheme="minorHAnsi" w:hAnsiTheme="minorHAnsi" w:cstheme="minorBidi"/>
      <w:noProof/>
      <w:sz w:val="26"/>
      <w:szCs w:val="26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8B1248"/>
    <w:rPr>
      <w:rFonts w:ascii="Times New Roman" w:eastAsia="Times New Roman" w:hAnsi="Times New Roman" w:cs="Times New Roman"/>
      <w:sz w:val="24"/>
      <w:szCs w:val="20"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8B1248"/>
  </w:style>
  <w:style w:type="numbering" w:customStyle="1" w:styleId="110">
    <w:name w:val="Нет списка11"/>
    <w:next w:val="a2"/>
    <w:uiPriority w:val="99"/>
    <w:semiHidden/>
    <w:unhideWhenUsed/>
    <w:rsid w:val="008B1248"/>
  </w:style>
  <w:style w:type="table" w:customStyle="1" w:styleId="13">
    <w:name w:val="Сетка таблицы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2"/>
    <w:uiPriority w:val="99"/>
    <w:semiHidden/>
    <w:unhideWhenUsed/>
    <w:rsid w:val="008B1248"/>
  </w:style>
  <w:style w:type="paragraph" w:customStyle="1" w:styleId="u">
    <w:name w:val="u"/>
    <w:basedOn w:val="a"/>
    <w:rsid w:val="008B1248"/>
    <w:pPr>
      <w:suppressAutoHyphens w:val="0"/>
      <w:ind w:firstLine="559"/>
      <w:jc w:val="both"/>
    </w:pPr>
    <w:rPr>
      <w:szCs w:val="24"/>
      <w:lang w:eastAsia="ru-RU"/>
    </w:rPr>
  </w:style>
  <w:style w:type="paragraph" w:styleId="afc">
    <w:name w:val="Document Map"/>
    <w:basedOn w:val="a"/>
    <w:link w:val="afd"/>
    <w:uiPriority w:val="99"/>
    <w:semiHidden/>
    <w:unhideWhenUsed/>
    <w:rsid w:val="008B1248"/>
    <w:pPr>
      <w:suppressAutoHyphens w:val="0"/>
    </w:pPr>
    <w:rPr>
      <w:rFonts w:ascii="Tahoma" w:hAnsi="Tahoma"/>
      <w:sz w:val="16"/>
      <w:szCs w:val="16"/>
    </w:rPr>
  </w:style>
  <w:style w:type="character" w:customStyle="1" w:styleId="afd">
    <w:name w:val="Схема документа Знак"/>
    <w:basedOn w:val="a0"/>
    <w:link w:val="afc"/>
    <w:uiPriority w:val="99"/>
    <w:semiHidden/>
    <w:rsid w:val="008B1248"/>
    <w:rPr>
      <w:rFonts w:ascii="Tahoma" w:eastAsia="Times New Roman" w:hAnsi="Tahoma" w:cs="Times New Roman"/>
      <w:sz w:val="16"/>
      <w:szCs w:val="16"/>
    </w:rPr>
  </w:style>
  <w:style w:type="numbering" w:customStyle="1" w:styleId="35">
    <w:name w:val="Нет списка3"/>
    <w:next w:val="a2"/>
    <w:uiPriority w:val="99"/>
    <w:semiHidden/>
    <w:unhideWhenUsed/>
    <w:rsid w:val="008B1248"/>
  </w:style>
  <w:style w:type="numbering" w:customStyle="1" w:styleId="42">
    <w:name w:val="Нет списка4"/>
    <w:next w:val="a2"/>
    <w:uiPriority w:val="99"/>
    <w:semiHidden/>
    <w:unhideWhenUsed/>
    <w:rsid w:val="008B1248"/>
  </w:style>
  <w:style w:type="numbering" w:customStyle="1" w:styleId="5">
    <w:name w:val="Нет списка5"/>
    <w:next w:val="a2"/>
    <w:uiPriority w:val="99"/>
    <w:semiHidden/>
    <w:unhideWhenUsed/>
    <w:rsid w:val="008B1248"/>
  </w:style>
  <w:style w:type="numbering" w:customStyle="1" w:styleId="6">
    <w:name w:val="Нет списка6"/>
    <w:next w:val="a2"/>
    <w:uiPriority w:val="99"/>
    <w:semiHidden/>
    <w:unhideWhenUsed/>
    <w:rsid w:val="008B1248"/>
  </w:style>
  <w:style w:type="character" w:customStyle="1" w:styleId="afe">
    <w:name w:val="Основной текст_ Знак"/>
    <w:rsid w:val="008B1248"/>
    <w:rPr>
      <w:sz w:val="25"/>
      <w:szCs w:val="25"/>
      <w:shd w:val="clear" w:color="auto" w:fill="FFFFFF"/>
    </w:rPr>
  </w:style>
  <w:style w:type="numbering" w:customStyle="1" w:styleId="71">
    <w:name w:val="Нет списка7"/>
    <w:next w:val="a2"/>
    <w:uiPriority w:val="99"/>
    <w:semiHidden/>
    <w:unhideWhenUsed/>
    <w:rsid w:val="008B1248"/>
  </w:style>
  <w:style w:type="paragraph" w:customStyle="1" w:styleId="Default">
    <w:name w:val="Default"/>
    <w:rsid w:val="008B124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ru-RU"/>
    </w:rPr>
  </w:style>
  <w:style w:type="paragraph" w:customStyle="1" w:styleId="aff">
    <w:name w:val="Стиль"/>
    <w:rsid w:val="008B12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8">
    <w:name w:val="Нет списка8"/>
    <w:next w:val="a2"/>
    <w:uiPriority w:val="99"/>
    <w:semiHidden/>
    <w:unhideWhenUsed/>
    <w:rsid w:val="008B1248"/>
  </w:style>
  <w:style w:type="numbering" w:customStyle="1" w:styleId="9">
    <w:name w:val="Нет списка9"/>
    <w:next w:val="a2"/>
    <w:uiPriority w:val="99"/>
    <w:semiHidden/>
    <w:unhideWhenUsed/>
    <w:rsid w:val="008B1248"/>
  </w:style>
  <w:style w:type="numbering" w:customStyle="1" w:styleId="120">
    <w:name w:val="Нет списка12"/>
    <w:next w:val="a2"/>
    <w:uiPriority w:val="99"/>
    <w:semiHidden/>
    <w:unhideWhenUsed/>
    <w:rsid w:val="008B1248"/>
  </w:style>
  <w:style w:type="table" w:customStyle="1" w:styleId="27">
    <w:name w:val="Сетка таблицы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2"/>
    <w:uiPriority w:val="99"/>
    <w:semiHidden/>
    <w:unhideWhenUsed/>
    <w:rsid w:val="008B1248"/>
  </w:style>
  <w:style w:type="numbering" w:customStyle="1" w:styleId="310">
    <w:name w:val="Нет списка31"/>
    <w:next w:val="a2"/>
    <w:uiPriority w:val="99"/>
    <w:semiHidden/>
    <w:unhideWhenUsed/>
    <w:rsid w:val="008B1248"/>
  </w:style>
  <w:style w:type="numbering" w:customStyle="1" w:styleId="410">
    <w:name w:val="Нет списка41"/>
    <w:next w:val="a2"/>
    <w:uiPriority w:val="99"/>
    <w:semiHidden/>
    <w:unhideWhenUsed/>
    <w:rsid w:val="008B1248"/>
  </w:style>
  <w:style w:type="numbering" w:customStyle="1" w:styleId="51">
    <w:name w:val="Нет списка51"/>
    <w:next w:val="a2"/>
    <w:uiPriority w:val="99"/>
    <w:semiHidden/>
    <w:unhideWhenUsed/>
    <w:rsid w:val="008B1248"/>
  </w:style>
  <w:style w:type="numbering" w:customStyle="1" w:styleId="61">
    <w:name w:val="Нет списка61"/>
    <w:next w:val="a2"/>
    <w:uiPriority w:val="99"/>
    <w:semiHidden/>
    <w:unhideWhenUsed/>
    <w:rsid w:val="008B1248"/>
  </w:style>
  <w:style w:type="table" w:customStyle="1" w:styleId="111">
    <w:name w:val="Сетка таблицы11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10">
    <w:name w:val="Нет списка71"/>
    <w:next w:val="a2"/>
    <w:uiPriority w:val="99"/>
    <w:semiHidden/>
    <w:unhideWhenUsed/>
    <w:rsid w:val="008B1248"/>
  </w:style>
  <w:style w:type="numbering" w:customStyle="1" w:styleId="81">
    <w:name w:val="Нет списка81"/>
    <w:next w:val="a2"/>
    <w:uiPriority w:val="99"/>
    <w:semiHidden/>
    <w:unhideWhenUsed/>
    <w:rsid w:val="008B1248"/>
  </w:style>
  <w:style w:type="numbering" w:customStyle="1" w:styleId="100">
    <w:name w:val="Нет списка10"/>
    <w:next w:val="a2"/>
    <w:uiPriority w:val="99"/>
    <w:semiHidden/>
    <w:unhideWhenUsed/>
    <w:rsid w:val="008B1248"/>
  </w:style>
  <w:style w:type="numbering" w:customStyle="1" w:styleId="130">
    <w:name w:val="Нет списка13"/>
    <w:next w:val="a2"/>
    <w:uiPriority w:val="99"/>
    <w:semiHidden/>
    <w:unhideWhenUsed/>
    <w:rsid w:val="008B1248"/>
  </w:style>
  <w:style w:type="table" w:customStyle="1" w:styleId="36">
    <w:name w:val="Сетка таблицы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Нет списка23"/>
    <w:next w:val="a2"/>
    <w:uiPriority w:val="99"/>
    <w:semiHidden/>
    <w:unhideWhenUsed/>
    <w:rsid w:val="008B1248"/>
  </w:style>
  <w:style w:type="numbering" w:customStyle="1" w:styleId="320">
    <w:name w:val="Нет списка32"/>
    <w:next w:val="a2"/>
    <w:uiPriority w:val="99"/>
    <w:semiHidden/>
    <w:unhideWhenUsed/>
    <w:rsid w:val="008B1248"/>
  </w:style>
  <w:style w:type="numbering" w:customStyle="1" w:styleId="420">
    <w:name w:val="Нет списка42"/>
    <w:next w:val="a2"/>
    <w:uiPriority w:val="99"/>
    <w:semiHidden/>
    <w:unhideWhenUsed/>
    <w:rsid w:val="008B1248"/>
  </w:style>
  <w:style w:type="numbering" w:customStyle="1" w:styleId="52">
    <w:name w:val="Нет списка52"/>
    <w:next w:val="a2"/>
    <w:uiPriority w:val="99"/>
    <w:semiHidden/>
    <w:unhideWhenUsed/>
    <w:rsid w:val="008B1248"/>
  </w:style>
  <w:style w:type="numbering" w:customStyle="1" w:styleId="62">
    <w:name w:val="Нет списка62"/>
    <w:next w:val="a2"/>
    <w:uiPriority w:val="99"/>
    <w:semiHidden/>
    <w:unhideWhenUsed/>
    <w:rsid w:val="008B1248"/>
  </w:style>
  <w:style w:type="table" w:customStyle="1" w:styleId="121">
    <w:name w:val="Сетка таблицы12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2">
    <w:name w:val="Нет списка72"/>
    <w:next w:val="a2"/>
    <w:uiPriority w:val="99"/>
    <w:semiHidden/>
    <w:unhideWhenUsed/>
    <w:rsid w:val="008B1248"/>
  </w:style>
  <w:style w:type="numbering" w:customStyle="1" w:styleId="82">
    <w:name w:val="Нет списка82"/>
    <w:next w:val="a2"/>
    <w:uiPriority w:val="99"/>
    <w:semiHidden/>
    <w:unhideWhenUsed/>
    <w:rsid w:val="008B1248"/>
  </w:style>
  <w:style w:type="numbering" w:customStyle="1" w:styleId="14">
    <w:name w:val="Нет списка14"/>
    <w:next w:val="a2"/>
    <w:uiPriority w:val="99"/>
    <w:semiHidden/>
    <w:unhideWhenUsed/>
    <w:rsid w:val="008B1248"/>
  </w:style>
  <w:style w:type="numbering" w:customStyle="1" w:styleId="15">
    <w:name w:val="Нет списка15"/>
    <w:next w:val="a2"/>
    <w:uiPriority w:val="99"/>
    <w:semiHidden/>
    <w:unhideWhenUsed/>
    <w:rsid w:val="008B1248"/>
  </w:style>
  <w:style w:type="table" w:customStyle="1" w:styleId="43">
    <w:name w:val="Сетка таблицы4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Нет списка24"/>
    <w:next w:val="a2"/>
    <w:uiPriority w:val="99"/>
    <w:semiHidden/>
    <w:unhideWhenUsed/>
    <w:rsid w:val="008B1248"/>
  </w:style>
  <w:style w:type="numbering" w:customStyle="1" w:styleId="330">
    <w:name w:val="Нет списка33"/>
    <w:next w:val="a2"/>
    <w:uiPriority w:val="99"/>
    <w:semiHidden/>
    <w:unhideWhenUsed/>
    <w:rsid w:val="008B1248"/>
  </w:style>
  <w:style w:type="numbering" w:customStyle="1" w:styleId="430">
    <w:name w:val="Нет списка43"/>
    <w:next w:val="a2"/>
    <w:uiPriority w:val="99"/>
    <w:semiHidden/>
    <w:unhideWhenUsed/>
    <w:rsid w:val="008B1248"/>
  </w:style>
  <w:style w:type="numbering" w:customStyle="1" w:styleId="53">
    <w:name w:val="Нет списка53"/>
    <w:next w:val="a2"/>
    <w:uiPriority w:val="99"/>
    <w:semiHidden/>
    <w:unhideWhenUsed/>
    <w:rsid w:val="008B1248"/>
  </w:style>
  <w:style w:type="numbering" w:customStyle="1" w:styleId="63">
    <w:name w:val="Нет списка63"/>
    <w:next w:val="a2"/>
    <w:uiPriority w:val="99"/>
    <w:semiHidden/>
    <w:unhideWhenUsed/>
    <w:rsid w:val="008B1248"/>
  </w:style>
  <w:style w:type="table" w:customStyle="1" w:styleId="131">
    <w:name w:val="Сетка таблицы13"/>
    <w:basedOn w:val="a1"/>
    <w:next w:val="af"/>
    <w:uiPriority w:val="99"/>
    <w:rsid w:val="008B12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3">
    <w:name w:val="Нет списка73"/>
    <w:next w:val="a2"/>
    <w:uiPriority w:val="99"/>
    <w:semiHidden/>
    <w:unhideWhenUsed/>
    <w:rsid w:val="008B1248"/>
  </w:style>
  <w:style w:type="numbering" w:customStyle="1" w:styleId="83">
    <w:name w:val="Нет списка83"/>
    <w:next w:val="a2"/>
    <w:uiPriority w:val="99"/>
    <w:semiHidden/>
    <w:unhideWhenUsed/>
    <w:rsid w:val="008B1248"/>
  </w:style>
  <w:style w:type="numbering" w:customStyle="1" w:styleId="16">
    <w:name w:val="Нет списка16"/>
    <w:next w:val="a2"/>
    <w:uiPriority w:val="99"/>
    <w:semiHidden/>
    <w:unhideWhenUsed/>
    <w:rsid w:val="008B1248"/>
  </w:style>
  <w:style w:type="numbering" w:customStyle="1" w:styleId="17">
    <w:name w:val="Нет списка17"/>
    <w:next w:val="a2"/>
    <w:uiPriority w:val="99"/>
    <w:semiHidden/>
    <w:unhideWhenUsed/>
    <w:rsid w:val="008B1248"/>
  </w:style>
  <w:style w:type="numbering" w:customStyle="1" w:styleId="18">
    <w:name w:val="Нет списка18"/>
    <w:next w:val="a2"/>
    <w:uiPriority w:val="99"/>
    <w:semiHidden/>
    <w:unhideWhenUsed/>
    <w:rsid w:val="008B1248"/>
  </w:style>
  <w:style w:type="paragraph" w:styleId="aff0">
    <w:name w:val="Subtitle"/>
    <w:basedOn w:val="a"/>
    <w:next w:val="af0"/>
    <w:link w:val="aff1"/>
    <w:qFormat/>
    <w:rsid w:val="008B1248"/>
    <w:pPr>
      <w:jc w:val="center"/>
    </w:pPr>
    <w:rPr>
      <w:b/>
      <w:sz w:val="28"/>
    </w:rPr>
  </w:style>
  <w:style w:type="character" w:customStyle="1" w:styleId="aff1">
    <w:name w:val="Подзаголовок Знак"/>
    <w:basedOn w:val="a0"/>
    <w:link w:val="aff0"/>
    <w:rsid w:val="008B1248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numbering" w:customStyle="1" w:styleId="19">
    <w:name w:val="Нет списка19"/>
    <w:next w:val="a2"/>
    <w:uiPriority w:val="99"/>
    <w:semiHidden/>
    <w:unhideWhenUsed/>
    <w:rsid w:val="008B1248"/>
  </w:style>
  <w:style w:type="character" w:customStyle="1" w:styleId="ConsPlusNormal0">
    <w:name w:val="ConsPlusNormal Знак"/>
    <w:link w:val="ConsPlusNormal"/>
    <w:locked/>
    <w:rsid w:val="008B1248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8B1248"/>
  </w:style>
  <w:style w:type="numbering" w:customStyle="1" w:styleId="250">
    <w:name w:val="Нет списка25"/>
    <w:next w:val="a2"/>
    <w:uiPriority w:val="99"/>
    <w:semiHidden/>
    <w:unhideWhenUsed/>
    <w:rsid w:val="008B1248"/>
  </w:style>
  <w:style w:type="table" w:customStyle="1" w:styleId="50">
    <w:name w:val="Сетка таблицы5"/>
    <w:basedOn w:val="a1"/>
    <w:next w:val="af"/>
    <w:uiPriority w:val="59"/>
    <w:rsid w:val="008B1248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0">
    <w:name w:val="Нет списка26"/>
    <w:next w:val="a2"/>
    <w:uiPriority w:val="99"/>
    <w:semiHidden/>
    <w:unhideWhenUsed/>
    <w:rsid w:val="008B1248"/>
  </w:style>
  <w:style w:type="character" w:customStyle="1" w:styleId="FR10">
    <w:name w:val="FR1 Знак"/>
    <w:link w:val="FR1"/>
    <w:rsid w:val="008B1248"/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numbering" w:customStyle="1" w:styleId="270">
    <w:name w:val="Нет списка27"/>
    <w:next w:val="a2"/>
    <w:uiPriority w:val="99"/>
    <w:semiHidden/>
    <w:unhideWhenUsed/>
    <w:rsid w:val="008B1248"/>
  </w:style>
  <w:style w:type="numbering" w:customStyle="1" w:styleId="28">
    <w:name w:val="Нет списка28"/>
    <w:next w:val="a2"/>
    <w:uiPriority w:val="99"/>
    <w:semiHidden/>
    <w:unhideWhenUsed/>
    <w:rsid w:val="008B1248"/>
  </w:style>
  <w:style w:type="character" w:styleId="aff2">
    <w:name w:val="Placeholder Text"/>
    <w:uiPriority w:val="99"/>
    <w:semiHidden/>
    <w:rsid w:val="008B1248"/>
    <w:rPr>
      <w:color w:val="808080"/>
    </w:rPr>
  </w:style>
  <w:style w:type="paragraph" w:styleId="aff3">
    <w:name w:val="Body Text Indent"/>
    <w:basedOn w:val="a"/>
    <w:link w:val="aff4"/>
    <w:uiPriority w:val="99"/>
    <w:semiHidden/>
    <w:unhideWhenUsed/>
    <w:rsid w:val="000068C7"/>
    <w:pPr>
      <w:spacing w:after="120"/>
      <w:ind w:left="283"/>
    </w:pPr>
  </w:style>
  <w:style w:type="character" w:customStyle="1" w:styleId="aff4">
    <w:name w:val="Основной текст с отступом Знак"/>
    <w:basedOn w:val="a0"/>
    <w:link w:val="aff3"/>
    <w:uiPriority w:val="99"/>
    <w:semiHidden/>
    <w:rsid w:val="000068C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Style2">
    <w:name w:val="Style2"/>
    <w:basedOn w:val="a"/>
    <w:rsid w:val="00686172"/>
    <w:pPr>
      <w:widowControl w:val="0"/>
      <w:autoSpaceDE w:val="0"/>
      <w:spacing w:line="274" w:lineRule="exact"/>
      <w:ind w:firstLine="694"/>
      <w:jc w:val="both"/>
    </w:pPr>
    <w:rPr>
      <w:szCs w:val="24"/>
    </w:rPr>
  </w:style>
  <w:style w:type="character" w:customStyle="1" w:styleId="30">
    <w:name w:val="Заголовок 3 Знак"/>
    <w:basedOn w:val="a0"/>
    <w:link w:val="3"/>
    <w:semiHidden/>
    <w:rsid w:val="004E3BA1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B6381-2968-437C-B44B-9AAA93D3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RePack by SPecialiST</cp:lastModifiedBy>
  <cp:revision>3</cp:revision>
  <cp:lastPrinted>2017-04-05T07:57:00Z</cp:lastPrinted>
  <dcterms:created xsi:type="dcterms:W3CDTF">2018-01-29T07:50:00Z</dcterms:created>
  <dcterms:modified xsi:type="dcterms:W3CDTF">2018-01-29T09:31:00Z</dcterms:modified>
</cp:coreProperties>
</file>