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DE" w:rsidRPr="00971312" w:rsidRDefault="007216DE" w:rsidP="007216DE">
      <w:pPr>
        <w:autoSpaceDE w:val="0"/>
        <w:jc w:val="center"/>
        <w:rPr>
          <w:sz w:val="32"/>
          <w:szCs w:val="32"/>
          <w:u w:val="double"/>
        </w:rPr>
      </w:pPr>
      <w:r w:rsidRPr="00971312">
        <w:rPr>
          <w:sz w:val="32"/>
          <w:szCs w:val="32"/>
          <w:u w:val="double"/>
        </w:rPr>
        <w:t>___________________________________________________________</w:t>
      </w:r>
    </w:p>
    <w:p w:rsidR="007216DE" w:rsidRPr="00E30A68" w:rsidRDefault="007216DE" w:rsidP="007216DE">
      <w:pPr>
        <w:autoSpaceDE w:val="0"/>
        <w:jc w:val="center"/>
        <w:rPr>
          <w:b/>
          <w:i/>
          <w:sz w:val="56"/>
          <w:szCs w:val="56"/>
        </w:rPr>
      </w:pPr>
      <w:r w:rsidRPr="00E30A68">
        <w:rPr>
          <w:b/>
          <w:i/>
          <w:sz w:val="56"/>
          <w:szCs w:val="56"/>
        </w:rPr>
        <w:t>ОФИЦИАЛЬНЫЙ БЮЛЛЕТЕНЬ</w:t>
      </w:r>
    </w:p>
    <w:p w:rsidR="007216DE" w:rsidRPr="00E30A68" w:rsidRDefault="007216DE" w:rsidP="007216DE">
      <w:pPr>
        <w:autoSpaceDE w:val="0"/>
        <w:ind w:firstLine="540"/>
        <w:jc w:val="center"/>
        <w:rPr>
          <w:b/>
          <w:i/>
          <w:sz w:val="32"/>
          <w:szCs w:val="32"/>
        </w:rPr>
      </w:pPr>
      <w:r w:rsidRPr="00E30A68">
        <w:rPr>
          <w:b/>
          <w:i/>
          <w:sz w:val="32"/>
          <w:szCs w:val="32"/>
        </w:rPr>
        <w:t>ОРГАНОВ МЕСТНОГО САМОУПРАВЛЕНИЯ</w:t>
      </w:r>
    </w:p>
    <w:p w:rsidR="007216DE" w:rsidRPr="00E30A68" w:rsidRDefault="007216DE" w:rsidP="007216DE">
      <w:pPr>
        <w:pBdr>
          <w:bottom w:val="single" w:sz="12" w:space="1" w:color="auto"/>
        </w:pBdr>
        <w:autoSpaceDE w:val="0"/>
        <w:ind w:firstLine="540"/>
        <w:jc w:val="center"/>
        <w:rPr>
          <w:b/>
          <w:i/>
          <w:sz w:val="32"/>
          <w:szCs w:val="32"/>
        </w:rPr>
      </w:pPr>
      <w:r w:rsidRPr="00E30A68">
        <w:rPr>
          <w:b/>
          <w:i/>
          <w:sz w:val="32"/>
          <w:szCs w:val="32"/>
        </w:rPr>
        <w:t>СЕЛЬСКОГО ПОСЕЛЕНИЯ ХУЛИМСУНТ</w:t>
      </w:r>
    </w:p>
    <w:p w:rsidR="004821B3" w:rsidRDefault="004821B3" w:rsidP="00971312">
      <w:pPr>
        <w:jc w:val="center"/>
        <w:rPr>
          <w:rFonts w:ascii="Garamond" w:hAnsi="Garamond"/>
          <w:b/>
          <w:i/>
          <w:sz w:val="20"/>
          <w:szCs w:val="20"/>
        </w:rPr>
      </w:pPr>
      <w:r w:rsidRPr="00971312">
        <w:rPr>
          <w:rFonts w:ascii="Garamond" w:hAnsi="Garamond"/>
          <w:b/>
          <w:i/>
          <w:sz w:val="20"/>
          <w:szCs w:val="20"/>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w:t>
      </w:r>
      <w:r w:rsidR="00971312">
        <w:rPr>
          <w:rFonts w:ascii="Garamond" w:hAnsi="Garamond"/>
          <w:b/>
          <w:i/>
          <w:sz w:val="20"/>
          <w:szCs w:val="20"/>
        </w:rPr>
        <w:t xml:space="preserve"> </w:t>
      </w:r>
      <w:r w:rsidRPr="00971312">
        <w:rPr>
          <w:rFonts w:ascii="Garamond" w:hAnsi="Garamond"/>
          <w:b/>
          <w:i/>
          <w:sz w:val="20"/>
          <w:szCs w:val="20"/>
        </w:rPr>
        <w:t>сельского поселения Хулимсунт</w:t>
      </w:r>
    </w:p>
    <w:p w:rsidR="00971312" w:rsidRPr="00971312" w:rsidRDefault="00971312" w:rsidP="00971312">
      <w:pPr>
        <w:jc w:val="center"/>
        <w:rPr>
          <w:rFonts w:ascii="Garamond" w:hAnsi="Garamond"/>
          <w:b/>
          <w:i/>
          <w:strike/>
          <w:sz w:val="20"/>
          <w:szCs w:val="20"/>
          <w:u w:val="thick"/>
        </w:rPr>
      </w:pPr>
      <w:r w:rsidRPr="00971312">
        <w:rPr>
          <w:rFonts w:ascii="Garamond" w:hAnsi="Garamond"/>
          <w:b/>
          <w:i/>
          <w:strike/>
          <w:sz w:val="20"/>
          <w:szCs w:val="20"/>
          <w:u w:val="thick"/>
        </w:rPr>
        <w:t>___________________________________________________________</w:t>
      </w:r>
    </w:p>
    <w:p w:rsidR="007216DE" w:rsidRPr="004821B3" w:rsidRDefault="004821B3" w:rsidP="007216DE">
      <w:pPr>
        <w:autoSpaceDE w:val="0"/>
        <w:jc w:val="both"/>
        <w:rPr>
          <w:b/>
          <w:i/>
        </w:rPr>
      </w:pPr>
      <w:r w:rsidRPr="004821B3">
        <w:rPr>
          <w:rFonts w:ascii="Monotype Corsiva" w:hAnsi="Monotype Corsiva"/>
          <w:b/>
          <w:sz w:val="32"/>
          <w:szCs w:val="32"/>
        </w:rPr>
        <w:t xml:space="preserve">№ </w:t>
      </w:r>
      <w:r w:rsidR="003C5F6D" w:rsidRPr="004821B3">
        <w:rPr>
          <w:b/>
          <w:i/>
        </w:rPr>
        <w:t xml:space="preserve"> 01  (01) </w:t>
      </w:r>
      <w:r w:rsidRPr="004821B3">
        <w:rPr>
          <w:b/>
          <w:i/>
        </w:rPr>
        <w:t xml:space="preserve">                                                                                                       30</w:t>
      </w:r>
      <w:r w:rsidR="003C5F6D" w:rsidRPr="004821B3">
        <w:rPr>
          <w:b/>
          <w:i/>
        </w:rPr>
        <w:t xml:space="preserve"> декабря </w:t>
      </w:r>
      <w:r w:rsidRPr="004821B3">
        <w:rPr>
          <w:b/>
          <w:i/>
        </w:rPr>
        <w:t xml:space="preserve"> 2015 года</w:t>
      </w:r>
      <w:r w:rsidR="007216DE" w:rsidRPr="004821B3">
        <w:rPr>
          <w:b/>
          <w:i/>
        </w:rPr>
        <w:t xml:space="preserve">                       </w:t>
      </w:r>
      <w:r w:rsidR="003C5F6D" w:rsidRPr="004821B3">
        <w:rPr>
          <w:b/>
          <w:i/>
        </w:rPr>
        <w:t xml:space="preserve">    </w:t>
      </w:r>
      <w:r w:rsidRPr="004821B3">
        <w:rPr>
          <w:b/>
          <w:i/>
        </w:rPr>
        <w:t xml:space="preserve">                         </w:t>
      </w:r>
    </w:p>
    <w:p w:rsidR="007216DE" w:rsidRPr="004821B3" w:rsidRDefault="007216DE" w:rsidP="007216DE">
      <w:pPr>
        <w:autoSpaceDE w:val="0"/>
        <w:ind w:firstLine="540"/>
        <w:jc w:val="both"/>
        <w:rPr>
          <w:b/>
          <w:u w:val="single"/>
        </w:rPr>
      </w:pPr>
    </w:p>
    <w:p w:rsidR="007216DE" w:rsidRPr="00E16EEB" w:rsidRDefault="007216DE" w:rsidP="007216DE">
      <w:pPr>
        <w:rPr>
          <w:sz w:val="22"/>
          <w:szCs w:val="22"/>
        </w:rPr>
      </w:pPr>
    </w:p>
    <w:p w:rsidR="004A4E99" w:rsidRPr="00E16EEB" w:rsidRDefault="004A4E99" w:rsidP="004A4E99">
      <w:pPr>
        <w:jc w:val="center"/>
        <w:rPr>
          <w:b/>
          <w:sz w:val="22"/>
          <w:szCs w:val="22"/>
        </w:rPr>
      </w:pPr>
      <w:r w:rsidRPr="00E16EEB">
        <w:rPr>
          <w:b/>
          <w:sz w:val="22"/>
          <w:szCs w:val="22"/>
        </w:rPr>
        <w:t>РЕШЕНИЕ</w:t>
      </w:r>
    </w:p>
    <w:p w:rsidR="004A4E99" w:rsidRPr="00E16EEB" w:rsidRDefault="004A4E99" w:rsidP="004A4E99">
      <w:pPr>
        <w:jc w:val="center"/>
        <w:rPr>
          <w:b/>
          <w:sz w:val="22"/>
          <w:szCs w:val="22"/>
        </w:rPr>
      </w:pPr>
      <w:r w:rsidRPr="00E16EEB">
        <w:rPr>
          <w:b/>
          <w:sz w:val="22"/>
          <w:szCs w:val="22"/>
        </w:rPr>
        <w:t>СОВЕТА ДЕПУТАТОВ</w:t>
      </w:r>
    </w:p>
    <w:p w:rsidR="004A4E99" w:rsidRPr="00E16EEB" w:rsidRDefault="004A4E99" w:rsidP="004A4E99">
      <w:pPr>
        <w:jc w:val="center"/>
        <w:rPr>
          <w:b/>
          <w:sz w:val="22"/>
          <w:szCs w:val="22"/>
        </w:rPr>
      </w:pPr>
      <w:r w:rsidRPr="00E16EEB">
        <w:rPr>
          <w:b/>
          <w:sz w:val="22"/>
          <w:szCs w:val="22"/>
        </w:rPr>
        <w:t>СЕЛЬСКОГО ПОСЕЛЕНИЯ ХУЛИМСУНТ</w:t>
      </w:r>
    </w:p>
    <w:p w:rsidR="004A4E99" w:rsidRPr="00E16EEB" w:rsidRDefault="004A4E99" w:rsidP="004A4E99">
      <w:pPr>
        <w:jc w:val="both"/>
        <w:rPr>
          <w:sz w:val="22"/>
          <w:szCs w:val="22"/>
        </w:rPr>
      </w:pPr>
    </w:p>
    <w:p w:rsidR="004A4E99" w:rsidRPr="00E16EEB" w:rsidRDefault="004A4E99" w:rsidP="004A4E99">
      <w:pPr>
        <w:jc w:val="both"/>
        <w:rPr>
          <w:sz w:val="22"/>
          <w:szCs w:val="22"/>
        </w:rPr>
      </w:pPr>
      <w:r w:rsidRPr="00E16EEB">
        <w:rPr>
          <w:sz w:val="22"/>
          <w:szCs w:val="22"/>
        </w:rPr>
        <w:t xml:space="preserve">23.12.2015   </w:t>
      </w:r>
      <w:r w:rsidRPr="00E16EEB">
        <w:rPr>
          <w:sz w:val="22"/>
          <w:szCs w:val="22"/>
        </w:rPr>
        <w:tab/>
      </w:r>
      <w:r w:rsidRPr="00E16EEB">
        <w:rPr>
          <w:sz w:val="22"/>
          <w:szCs w:val="22"/>
        </w:rPr>
        <w:tab/>
      </w:r>
      <w:r w:rsidRPr="00E16EEB">
        <w:rPr>
          <w:sz w:val="22"/>
          <w:szCs w:val="22"/>
        </w:rPr>
        <w:tab/>
      </w:r>
      <w:r w:rsidRPr="00E16EEB">
        <w:rPr>
          <w:sz w:val="22"/>
          <w:szCs w:val="22"/>
        </w:rPr>
        <w:tab/>
      </w:r>
      <w:r w:rsidRPr="00E16EEB">
        <w:rPr>
          <w:sz w:val="22"/>
          <w:szCs w:val="22"/>
        </w:rPr>
        <w:tab/>
      </w:r>
      <w:r w:rsidRPr="00E16EEB">
        <w:rPr>
          <w:sz w:val="22"/>
          <w:szCs w:val="22"/>
        </w:rPr>
        <w:tab/>
      </w:r>
      <w:r w:rsidRPr="00E16EEB">
        <w:rPr>
          <w:sz w:val="22"/>
          <w:szCs w:val="22"/>
        </w:rPr>
        <w:tab/>
      </w:r>
      <w:r w:rsidRPr="00E16EEB">
        <w:rPr>
          <w:sz w:val="22"/>
          <w:szCs w:val="22"/>
        </w:rPr>
        <w:tab/>
      </w:r>
      <w:r w:rsidRPr="00E16EEB">
        <w:rPr>
          <w:sz w:val="22"/>
          <w:szCs w:val="22"/>
        </w:rPr>
        <w:tab/>
      </w:r>
      <w:r w:rsidRPr="00E16EEB">
        <w:rPr>
          <w:sz w:val="22"/>
          <w:szCs w:val="22"/>
        </w:rPr>
        <w:tab/>
        <w:t xml:space="preserve">№ 113                                                                                                                     </w:t>
      </w:r>
    </w:p>
    <w:p w:rsidR="004A4E99" w:rsidRPr="00E16EEB" w:rsidRDefault="004A4E99" w:rsidP="004A4E99">
      <w:pPr>
        <w:jc w:val="both"/>
        <w:rPr>
          <w:sz w:val="22"/>
          <w:szCs w:val="22"/>
        </w:rPr>
      </w:pPr>
      <w:r w:rsidRPr="00E16EEB">
        <w:rPr>
          <w:sz w:val="22"/>
          <w:szCs w:val="22"/>
        </w:rPr>
        <w:t>д. Хулимсунт</w:t>
      </w:r>
    </w:p>
    <w:p w:rsidR="004A4E99" w:rsidRPr="00E16EEB" w:rsidRDefault="004A4E99" w:rsidP="005D23BE">
      <w:pPr>
        <w:jc w:val="both"/>
        <w:rPr>
          <w:sz w:val="22"/>
          <w:szCs w:val="22"/>
        </w:rPr>
      </w:pPr>
    </w:p>
    <w:p w:rsidR="004A4E99" w:rsidRPr="00E16EEB" w:rsidRDefault="004A4E99" w:rsidP="004A4E99">
      <w:pPr>
        <w:ind w:right="5215"/>
        <w:jc w:val="both"/>
        <w:rPr>
          <w:b/>
          <w:sz w:val="22"/>
          <w:szCs w:val="22"/>
        </w:rPr>
      </w:pPr>
      <w:r w:rsidRPr="00E16EEB">
        <w:rPr>
          <w:b/>
          <w:sz w:val="22"/>
          <w:szCs w:val="22"/>
        </w:rPr>
        <w:t>О бюджете сельского поселения Хулимсунт на 2016 год</w:t>
      </w:r>
    </w:p>
    <w:p w:rsidR="004A4E99" w:rsidRPr="00E16EEB" w:rsidRDefault="004A4E99" w:rsidP="004A4E99">
      <w:pPr>
        <w:ind w:right="5215"/>
        <w:jc w:val="both"/>
        <w:rPr>
          <w:sz w:val="22"/>
          <w:szCs w:val="22"/>
        </w:rPr>
      </w:pPr>
    </w:p>
    <w:p w:rsidR="004A4E99" w:rsidRPr="00E16EEB" w:rsidRDefault="004A4E99" w:rsidP="004A4E99">
      <w:pPr>
        <w:ind w:right="5215"/>
        <w:jc w:val="both"/>
        <w:rPr>
          <w:sz w:val="22"/>
          <w:szCs w:val="22"/>
        </w:rPr>
      </w:pPr>
    </w:p>
    <w:p w:rsidR="004A4E99" w:rsidRPr="00E16EEB" w:rsidRDefault="004A4E99" w:rsidP="004A4E99">
      <w:pPr>
        <w:ind w:right="142"/>
        <w:jc w:val="both"/>
        <w:rPr>
          <w:sz w:val="22"/>
          <w:szCs w:val="22"/>
        </w:rPr>
      </w:pPr>
      <w:r w:rsidRPr="00E16EEB">
        <w:rPr>
          <w:sz w:val="22"/>
          <w:szCs w:val="22"/>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Хулимсунт от 21.05.2015 № 76 «Об отдельных вопросах организации и осуществления бюджетного процесса в сельском поселении Хулимсунт», уставом сельского поселения Хулимсунт, учитывая результаты публичных слушаний</w:t>
      </w:r>
    </w:p>
    <w:p w:rsidR="004A4E99" w:rsidRPr="00E16EEB" w:rsidRDefault="004A4E99" w:rsidP="004A4E99">
      <w:pPr>
        <w:ind w:right="-5"/>
        <w:jc w:val="both"/>
        <w:rPr>
          <w:sz w:val="22"/>
          <w:szCs w:val="22"/>
        </w:rPr>
      </w:pPr>
    </w:p>
    <w:p w:rsidR="004A4E99" w:rsidRPr="00E16EEB" w:rsidRDefault="004A4E99" w:rsidP="004A4E99">
      <w:pPr>
        <w:ind w:right="-5"/>
        <w:jc w:val="center"/>
        <w:rPr>
          <w:b/>
          <w:sz w:val="22"/>
          <w:szCs w:val="22"/>
        </w:rPr>
      </w:pPr>
      <w:r w:rsidRPr="00E16EEB">
        <w:rPr>
          <w:sz w:val="22"/>
          <w:szCs w:val="22"/>
        </w:rPr>
        <w:t xml:space="preserve">Совет поселения </w:t>
      </w:r>
      <w:r w:rsidRPr="00E16EEB">
        <w:rPr>
          <w:b/>
          <w:sz w:val="22"/>
          <w:szCs w:val="22"/>
        </w:rPr>
        <w:t>РЕШИЛ:</w:t>
      </w:r>
    </w:p>
    <w:p w:rsidR="004A4E99" w:rsidRPr="00E16EEB" w:rsidRDefault="004A4E99" w:rsidP="004A4E99">
      <w:pPr>
        <w:ind w:right="-5"/>
        <w:jc w:val="center"/>
        <w:rPr>
          <w:b/>
          <w:sz w:val="22"/>
          <w:szCs w:val="22"/>
        </w:rPr>
      </w:pPr>
    </w:p>
    <w:p w:rsidR="004A4E99" w:rsidRPr="00E16EEB" w:rsidRDefault="004A4E99" w:rsidP="004A4E99">
      <w:pPr>
        <w:ind w:right="142" w:firstLine="708"/>
        <w:jc w:val="both"/>
        <w:rPr>
          <w:sz w:val="22"/>
          <w:szCs w:val="22"/>
        </w:rPr>
      </w:pPr>
      <w:r w:rsidRPr="00E16EEB">
        <w:rPr>
          <w:b/>
          <w:sz w:val="22"/>
          <w:szCs w:val="22"/>
        </w:rPr>
        <w:t>Статья 1</w:t>
      </w:r>
      <w:r w:rsidRPr="00E16EEB">
        <w:rPr>
          <w:sz w:val="22"/>
          <w:szCs w:val="22"/>
        </w:rPr>
        <w:t>. Утвердить основные характеристики бюджета сельского поселения Хулимсунт (далее также – бюджет поселения) на 2016 год:</w:t>
      </w:r>
    </w:p>
    <w:p w:rsidR="004A4E99" w:rsidRPr="00E16EEB" w:rsidRDefault="004A4E99" w:rsidP="004A4E99">
      <w:pPr>
        <w:numPr>
          <w:ilvl w:val="1"/>
          <w:numId w:val="1"/>
        </w:numPr>
        <w:ind w:left="0" w:right="142" w:firstLine="1080"/>
        <w:jc w:val="both"/>
        <w:rPr>
          <w:sz w:val="22"/>
          <w:szCs w:val="22"/>
        </w:rPr>
      </w:pPr>
      <w:r w:rsidRPr="00E16EEB">
        <w:rPr>
          <w:sz w:val="22"/>
          <w:szCs w:val="22"/>
        </w:rPr>
        <w:t>Прогнозируемый общий объем доходов бюджета поселения в сумме 24 525,5 тыс. рублей, в том числе безвозмездные поступления в сумме 13 492,5 тыс. рублей, согласно приложению 1 к настоящему решению.</w:t>
      </w:r>
    </w:p>
    <w:p w:rsidR="004A4E99" w:rsidRPr="00E16EEB" w:rsidRDefault="004A4E99" w:rsidP="004A4E99">
      <w:pPr>
        <w:tabs>
          <w:tab w:val="num" w:pos="2946"/>
        </w:tabs>
        <w:ind w:right="142" w:firstLine="1134"/>
        <w:jc w:val="both"/>
        <w:rPr>
          <w:sz w:val="22"/>
          <w:szCs w:val="22"/>
        </w:rPr>
      </w:pPr>
      <w:r w:rsidRPr="00E16EEB">
        <w:rPr>
          <w:sz w:val="22"/>
          <w:szCs w:val="22"/>
        </w:rPr>
        <w:t>1.2 Общий объем расходов бюджета поселения в сумме 25 053,5 тыс. рублей.</w:t>
      </w:r>
    </w:p>
    <w:p w:rsidR="004A4E99" w:rsidRPr="00E16EEB" w:rsidRDefault="004A4E99" w:rsidP="004A4E99">
      <w:pPr>
        <w:tabs>
          <w:tab w:val="num" w:pos="2946"/>
        </w:tabs>
        <w:ind w:right="142" w:firstLine="1134"/>
        <w:jc w:val="both"/>
        <w:rPr>
          <w:sz w:val="22"/>
          <w:szCs w:val="22"/>
        </w:rPr>
      </w:pPr>
      <w:r w:rsidRPr="00E16EEB">
        <w:rPr>
          <w:sz w:val="22"/>
          <w:szCs w:val="22"/>
        </w:rPr>
        <w:t xml:space="preserve">1.3 Дефицит бюджета поселения в сумме 528,0 </w:t>
      </w:r>
      <w:proofErr w:type="spellStart"/>
      <w:r w:rsidRPr="00E16EEB">
        <w:rPr>
          <w:sz w:val="22"/>
          <w:szCs w:val="22"/>
        </w:rPr>
        <w:t>тыс</w:t>
      </w:r>
      <w:proofErr w:type="gramStart"/>
      <w:r w:rsidRPr="00E16EEB">
        <w:rPr>
          <w:sz w:val="22"/>
          <w:szCs w:val="22"/>
        </w:rPr>
        <w:t>.р</w:t>
      </w:r>
      <w:proofErr w:type="gramEnd"/>
      <w:r w:rsidRPr="00E16EEB">
        <w:rPr>
          <w:sz w:val="22"/>
          <w:szCs w:val="22"/>
        </w:rPr>
        <w:t>уб</w:t>
      </w:r>
      <w:proofErr w:type="spellEnd"/>
      <w:r w:rsidRPr="00E16EEB">
        <w:rPr>
          <w:sz w:val="22"/>
          <w:szCs w:val="22"/>
        </w:rPr>
        <w:t>.</w:t>
      </w:r>
    </w:p>
    <w:p w:rsidR="004A4E99" w:rsidRPr="00E16EEB" w:rsidRDefault="004A4E99" w:rsidP="004A4E99">
      <w:pPr>
        <w:tabs>
          <w:tab w:val="num" w:pos="2946"/>
        </w:tabs>
        <w:ind w:right="142" w:firstLine="1134"/>
        <w:jc w:val="both"/>
        <w:rPr>
          <w:sz w:val="22"/>
          <w:szCs w:val="22"/>
        </w:rPr>
      </w:pPr>
      <w:r w:rsidRPr="00E16EEB">
        <w:rPr>
          <w:sz w:val="22"/>
          <w:szCs w:val="22"/>
        </w:rPr>
        <w:t>1.4 Верхний предел муниципального долга сельского поселения Хулимсунт  на 1 января 2017 года в сумме 0,0 тыс. рублей, в том числе верхний предел долга по муниципальным  гарантиям сельского поселения Хулимсунт 0,0 тыс. рублей.</w:t>
      </w:r>
    </w:p>
    <w:p w:rsidR="004A4E99" w:rsidRPr="00E16EEB" w:rsidRDefault="004A4E99" w:rsidP="004A4E99">
      <w:pPr>
        <w:tabs>
          <w:tab w:val="num" w:pos="2946"/>
        </w:tabs>
        <w:ind w:right="142" w:firstLine="992"/>
        <w:jc w:val="both"/>
        <w:rPr>
          <w:sz w:val="22"/>
          <w:szCs w:val="22"/>
        </w:rPr>
      </w:pPr>
      <w:r w:rsidRPr="00E16EEB">
        <w:rPr>
          <w:sz w:val="22"/>
          <w:szCs w:val="22"/>
        </w:rPr>
        <w:t>1.5 Предельный объем муниципального долга на очередной финансовый год составляет 5 516,5 тыс.  рублей.</w:t>
      </w:r>
    </w:p>
    <w:p w:rsidR="004A4E99" w:rsidRPr="00E16EEB" w:rsidRDefault="004A4E99" w:rsidP="004A4E99">
      <w:pPr>
        <w:tabs>
          <w:tab w:val="num" w:pos="2946"/>
        </w:tabs>
        <w:ind w:right="142" w:firstLine="993"/>
        <w:jc w:val="both"/>
        <w:rPr>
          <w:sz w:val="22"/>
          <w:szCs w:val="22"/>
        </w:rPr>
      </w:pPr>
      <w:r w:rsidRPr="00E16EEB">
        <w:rPr>
          <w:sz w:val="22"/>
          <w:szCs w:val="22"/>
        </w:rPr>
        <w:t>1.6 Объем расходов на обслуживание муниципального долга сельского поселения 0,0 рублей.</w:t>
      </w:r>
    </w:p>
    <w:p w:rsidR="004A4E99" w:rsidRPr="00E16EEB" w:rsidRDefault="004A4E99" w:rsidP="004A4E99">
      <w:pPr>
        <w:tabs>
          <w:tab w:val="num" w:pos="2946"/>
        </w:tabs>
        <w:ind w:right="142" w:firstLine="993"/>
        <w:jc w:val="both"/>
        <w:rPr>
          <w:sz w:val="22"/>
          <w:szCs w:val="22"/>
        </w:rPr>
      </w:pPr>
      <w:r w:rsidRPr="00E16EEB">
        <w:rPr>
          <w:sz w:val="22"/>
          <w:szCs w:val="22"/>
        </w:rPr>
        <w:t>1.7 Общий объем бюджетных ассигнований, направляемых на исполнение публичных нормативных обязательств 0,0 тыс. рублей.</w:t>
      </w:r>
    </w:p>
    <w:p w:rsidR="004A4E99" w:rsidRPr="00E16EEB" w:rsidRDefault="004A4E99" w:rsidP="00912BED">
      <w:pPr>
        <w:ind w:right="142" w:firstLine="708"/>
        <w:jc w:val="both"/>
        <w:rPr>
          <w:sz w:val="22"/>
          <w:szCs w:val="22"/>
        </w:rPr>
      </w:pPr>
      <w:r w:rsidRPr="00E16EEB">
        <w:rPr>
          <w:b/>
          <w:sz w:val="22"/>
          <w:szCs w:val="22"/>
        </w:rPr>
        <w:t>Статья 2</w:t>
      </w:r>
      <w:r w:rsidRPr="00E16EEB">
        <w:rPr>
          <w:sz w:val="22"/>
          <w:szCs w:val="22"/>
        </w:rPr>
        <w:t>. Утвердить перечень главных администраторов источников финансирования дефицита бюджета сельского поселения на 2016 год согласно приложению 2 к настоящему решению</w:t>
      </w:r>
    </w:p>
    <w:p w:rsidR="004A4E99" w:rsidRPr="00E16EEB" w:rsidRDefault="00912BED" w:rsidP="00912BED">
      <w:pPr>
        <w:ind w:right="142"/>
        <w:jc w:val="both"/>
        <w:rPr>
          <w:sz w:val="22"/>
          <w:szCs w:val="22"/>
        </w:rPr>
      </w:pPr>
      <w:r w:rsidRPr="00E16EEB">
        <w:rPr>
          <w:sz w:val="22"/>
          <w:szCs w:val="22"/>
        </w:rPr>
        <w:tab/>
      </w:r>
      <w:r w:rsidR="004A4E99" w:rsidRPr="00E16EEB">
        <w:rPr>
          <w:b/>
          <w:sz w:val="22"/>
          <w:szCs w:val="22"/>
        </w:rPr>
        <w:t>Статья 3</w:t>
      </w:r>
      <w:r w:rsidR="004A4E99" w:rsidRPr="00E16EEB">
        <w:rPr>
          <w:sz w:val="22"/>
          <w:szCs w:val="22"/>
        </w:rPr>
        <w:t>. Утвердить перечень главных администраторов доходов бюджета сельского поселения Хулимсунт на 2016 год согласно приложению 3 к настоящему решению.</w:t>
      </w:r>
    </w:p>
    <w:p w:rsidR="004A4E99" w:rsidRPr="00E16EEB" w:rsidRDefault="00912BED" w:rsidP="00912BED">
      <w:pPr>
        <w:tabs>
          <w:tab w:val="left" w:pos="0"/>
        </w:tabs>
        <w:ind w:right="142"/>
        <w:jc w:val="both"/>
        <w:rPr>
          <w:sz w:val="22"/>
          <w:szCs w:val="22"/>
        </w:rPr>
      </w:pPr>
      <w:r w:rsidRPr="00E16EEB">
        <w:rPr>
          <w:sz w:val="22"/>
          <w:szCs w:val="22"/>
        </w:rPr>
        <w:tab/>
      </w:r>
      <w:r w:rsidR="004A4E99" w:rsidRPr="00E16EEB">
        <w:rPr>
          <w:b/>
          <w:sz w:val="22"/>
          <w:szCs w:val="22"/>
        </w:rPr>
        <w:t>Статья 4</w:t>
      </w:r>
      <w:r w:rsidR="004A4E99" w:rsidRPr="00E16EEB">
        <w:rPr>
          <w:sz w:val="22"/>
          <w:szCs w:val="22"/>
        </w:rPr>
        <w:t>. Утвердить источники внутреннего финансирования дефицита бюджета сельского поселения на 2016 год согласно приложению 4 к настоящему решению.</w:t>
      </w:r>
    </w:p>
    <w:p w:rsidR="004A4E99" w:rsidRPr="00E16EEB" w:rsidRDefault="004A4E99" w:rsidP="00912BED">
      <w:pPr>
        <w:ind w:right="142" w:firstLine="708"/>
        <w:jc w:val="both"/>
        <w:rPr>
          <w:sz w:val="22"/>
          <w:szCs w:val="22"/>
        </w:rPr>
      </w:pPr>
      <w:r w:rsidRPr="00E16EEB">
        <w:rPr>
          <w:b/>
          <w:sz w:val="22"/>
          <w:szCs w:val="22"/>
        </w:rPr>
        <w:t>Статья 5.</w:t>
      </w:r>
      <w:r w:rsidRPr="00E16EEB">
        <w:rPr>
          <w:sz w:val="22"/>
          <w:szCs w:val="22"/>
        </w:rPr>
        <w:t xml:space="preserve"> Утвердить 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w:t>
      </w:r>
      <w:r w:rsidRPr="00E16EEB">
        <w:rPr>
          <w:sz w:val="22"/>
          <w:szCs w:val="22"/>
        </w:rPr>
        <w:lastRenderedPageBreak/>
        <w:t>расходов бюджета сельского поселения Хулимсунт на 2016 год согласно приложению 5 к настоящему решению.</w:t>
      </w:r>
    </w:p>
    <w:p w:rsidR="004A4E99" w:rsidRPr="00E16EEB" w:rsidRDefault="004A4E99" w:rsidP="00912BED">
      <w:pPr>
        <w:ind w:right="142" w:firstLine="708"/>
        <w:jc w:val="both"/>
        <w:rPr>
          <w:sz w:val="22"/>
          <w:szCs w:val="22"/>
        </w:rPr>
      </w:pPr>
      <w:r w:rsidRPr="00E16EEB">
        <w:rPr>
          <w:b/>
          <w:sz w:val="22"/>
          <w:szCs w:val="22"/>
        </w:rPr>
        <w:t>Статья 6.</w:t>
      </w:r>
      <w:r w:rsidRPr="00E16EEB">
        <w:rPr>
          <w:sz w:val="22"/>
          <w:szCs w:val="22"/>
        </w:rPr>
        <w:t xml:space="preserve"> Утвердить 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w:t>
      </w:r>
      <w:proofErr w:type="gramStart"/>
      <w:r w:rsidRPr="00E16EEB">
        <w:rPr>
          <w:sz w:val="22"/>
          <w:szCs w:val="22"/>
        </w:rPr>
        <w:t>расходов классификации расходов бюджета сельского поселения</w:t>
      </w:r>
      <w:proofErr w:type="gramEnd"/>
      <w:r w:rsidRPr="00E16EEB">
        <w:rPr>
          <w:sz w:val="22"/>
          <w:szCs w:val="22"/>
        </w:rPr>
        <w:t xml:space="preserve"> Хулимсунт на 2016 год согласно приложению 6 к настоящему решению.</w:t>
      </w:r>
    </w:p>
    <w:p w:rsidR="004A4E99" w:rsidRPr="00E16EEB" w:rsidRDefault="004A4E99" w:rsidP="00912BED">
      <w:pPr>
        <w:ind w:right="142" w:firstLine="708"/>
        <w:jc w:val="both"/>
        <w:rPr>
          <w:sz w:val="22"/>
          <w:szCs w:val="22"/>
        </w:rPr>
      </w:pPr>
      <w:r w:rsidRPr="00E16EEB">
        <w:rPr>
          <w:b/>
          <w:sz w:val="22"/>
          <w:szCs w:val="22"/>
        </w:rPr>
        <w:t>Статья 7.</w:t>
      </w:r>
      <w:r w:rsidRPr="00E16EEB">
        <w:rPr>
          <w:sz w:val="22"/>
          <w:szCs w:val="22"/>
        </w:rPr>
        <w:t xml:space="preserve">  Утвердить распределение бюджетных ассигнований по разделам, подразделам классификации расходов бюджета сельского поселения Хулимсунт на 2016 год согласно приложению 7 к настоящему решению.</w:t>
      </w:r>
    </w:p>
    <w:p w:rsidR="004A4E99" w:rsidRPr="00E16EEB" w:rsidRDefault="00912BED" w:rsidP="00912BED">
      <w:pPr>
        <w:tabs>
          <w:tab w:val="num" w:pos="709"/>
        </w:tabs>
        <w:ind w:right="142"/>
        <w:jc w:val="both"/>
        <w:rPr>
          <w:sz w:val="22"/>
          <w:szCs w:val="22"/>
        </w:rPr>
      </w:pPr>
      <w:r w:rsidRPr="00E16EEB">
        <w:rPr>
          <w:b/>
          <w:sz w:val="22"/>
          <w:szCs w:val="22"/>
        </w:rPr>
        <w:tab/>
      </w:r>
      <w:r w:rsidR="004A4E99" w:rsidRPr="00E16EEB">
        <w:rPr>
          <w:b/>
          <w:sz w:val="22"/>
          <w:szCs w:val="22"/>
        </w:rPr>
        <w:t>Статья 8.</w:t>
      </w:r>
      <w:r w:rsidR="004A4E99" w:rsidRPr="00E16EEB">
        <w:rPr>
          <w:sz w:val="22"/>
          <w:szCs w:val="22"/>
        </w:rPr>
        <w:t xml:space="preserve">  Утвердить ведомственную структуру расходов бюджета сельского поселения Хулимсунт  на 2016 год согласно приложению 8 к настоящему решению.</w:t>
      </w:r>
    </w:p>
    <w:p w:rsidR="004A4E99" w:rsidRPr="00E16EEB" w:rsidRDefault="004A4E99" w:rsidP="00912BED">
      <w:pPr>
        <w:ind w:right="142" w:firstLine="708"/>
        <w:jc w:val="both"/>
        <w:rPr>
          <w:sz w:val="22"/>
          <w:szCs w:val="22"/>
        </w:rPr>
      </w:pPr>
      <w:r w:rsidRPr="00E16EEB">
        <w:rPr>
          <w:b/>
          <w:sz w:val="22"/>
          <w:szCs w:val="22"/>
        </w:rPr>
        <w:t>Статья 9.</w:t>
      </w:r>
      <w:r w:rsidRPr="00E16EEB">
        <w:rPr>
          <w:sz w:val="22"/>
          <w:szCs w:val="22"/>
        </w:rPr>
        <w:t xml:space="preserve"> Утвердить в составе расходов бюджета сельского поселения резервный фонд администрации сельского поселения Хулимсунт:</w:t>
      </w:r>
    </w:p>
    <w:p w:rsidR="004A4E99" w:rsidRPr="00E16EEB" w:rsidRDefault="004A4E99" w:rsidP="004A4E99">
      <w:pPr>
        <w:pStyle w:val="2"/>
        <w:spacing w:after="0" w:line="240" w:lineRule="auto"/>
        <w:ind w:left="0" w:right="142"/>
        <w:jc w:val="both"/>
        <w:rPr>
          <w:sz w:val="22"/>
          <w:szCs w:val="22"/>
        </w:rPr>
      </w:pPr>
      <w:r w:rsidRPr="00E16EEB">
        <w:rPr>
          <w:sz w:val="22"/>
          <w:szCs w:val="22"/>
        </w:rPr>
        <w:t>на 2016 год в сумме 6,0 тыс. рублей.</w:t>
      </w:r>
    </w:p>
    <w:p w:rsidR="004A4E99" w:rsidRPr="00E16EEB" w:rsidRDefault="004A4E99" w:rsidP="00912BED">
      <w:pPr>
        <w:ind w:right="142" w:firstLine="708"/>
        <w:jc w:val="both"/>
        <w:rPr>
          <w:sz w:val="22"/>
          <w:szCs w:val="22"/>
        </w:rPr>
      </w:pPr>
      <w:r w:rsidRPr="00E16EEB">
        <w:rPr>
          <w:b/>
          <w:sz w:val="22"/>
          <w:szCs w:val="22"/>
        </w:rPr>
        <w:t>Статья 10.</w:t>
      </w:r>
      <w:r w:rsidRPr="00E16EEB">
        <w:rPr>
          <w:sz w:val="22"/>
          <w:szCs w:val="22"/>
        </w:rPr>
        <w:t xml:space="preserve"> Утвердить объем межбюджетных трансфертов, 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в сумме 19,8 тыс. рублей согласно приложению 9 к настоящему решению. </w:t>
      </w:r>
    </w:p>
    <w:p w:rsidR="004A4E99" w:rsidRPr="00E16EEB" w:rsidRDefault="004A4E99" w:rsidP="00912BED">
      <w:pPr>
        <w:ind w:right="142" w:firstLine="708"/>
        <w:jc w:val="both"/>
        <w:rPr>
          <w:sz w:val="22"/>
          <w:szCs w:val="22"/>
        </w:rPr>
      </w:pPr>
      <w:r w:rsidRPr="00E16EEB">
        <w:rPr>
          <w:b/>
          <w:sz w:val="22"/>
          <w:szCs w:val="22"/>
        </w:rPr>
        <w:t>Статья 11.</w:t>
      </w:r>
      <w:r w:rsidRPr="00E16EEB">
        <w:rPr>
          <w:sz w:val="22"/>
          <w:szCs w:val="22"/>
        </w:rPr>
        <w:t xml:space="preserve"> Утвердить объем межбюджетных трансфертов, получаемых из бюджета Березовского района в бюджет сельского поселения Хулимсунт в объеме 13 492,5 тыс. руб., согласно приложению 10 к настоящему решению. </w:t>
      </w:r>
    </w:p>
    <w:p w:rsidR="004A4E99" w:rsidRPr="00E16EEB" w:rsidRDefault="004A4E99" w:rsidP="00912BED">
      <w:pPr>
        <w:ind w:firstLine="708"/>
        <w:jc w:val="both"/>
        <w:rPr>
          <w:sz w:val="22"/>
          <w:szCs w:val="22"/>
        </w:rPr>
      </w:pPr>
      <w:r w:rsidRPr="00E16EEB">
        <w:rPr>
          <w:b/>
          <w:sz w:val="22"/>
          <w:szCs w:val="22"/>
        </w:rPr>
        <w:t>Статья 12.</w:t>
      </w:r>
      <w:r w:rsidRPr="00E16EEB">
        <w:rPr>
          <w:sz w:val="22"/>
          <w:szCs w:val="22"/>
        </w:rPr>
        <w:t xml:space="preserve"> Утвердить общий объем бюджетных ассигнований Дорожного фонда администрации сельского поселения Хулимсунт на 2016 год в сумме 157,8 тыс. рублей, согласно приложению 11 к настоящему решению.</w:t>
      </w:r>
    </w:p>
    <w:p w:rsidR="004A4E99" w:rsidRPr="00E16EEB" w:rsidRDefault="004A4E99" w:rsidP="00912BED">
      <w:pPr>
        <w:ind w:right="142" w:firstLine="708"/>
        <w:jc w:val="both"/>
        <w:rPr>
          <w:sz w:val="22"/>
          <w:szCs w:val="22"/>
        </w:rPr>
      </w:pPr>
      <w:r w:rsidRPr="00E16EEB">
        <w:rPr>
          <w:b/>
          <w:sz w:val="22"/>
          <w:szCs w:val="22"/>
        </w:rPr>
        <w:t>Статья 13.</w:t>
      </w:r>
      <w:r w:rsidRPr="00E16EEB">
        <w:rPr>
          <w:sz w:val="22"/>
          <w:szCs w:val="22"/>
        </w:rPr>
        <w:t xml:space="preserve"> </w:t>
      </w:r>
      <w:proofErr w:type="gramStart"/>
      <w:r w:rsidRPr="00E16EEB">
        <w:rPr>
          <w:sz w:val="22"/>
          <w:szCs w:val="22"/>
        </w:rPr>
        <w:t>Установить, что в случае изменения в 2016 году состава и (или) функций главных администраторов доходов бюджета сельского поселения Хулимсунт или главных администраторов источников финансирования дефицита бюджета сельского поселения Хулимсунт, а также изменения принципов назначения и присвоения структуры кодов классификации доходов бюджета сельского поселения Хулимсунт и кодов классификации источников финансирования дефицита бюджета сельского поселения Хулимсунт  изменения в перечень главных администраторов доходов</w:t>
      </w:r>
      <w:proofErr w:type="gramEnd"/>
      <w:r w:rsidRPr="00E16EEB">
        <w:rPr>
          <w:sz w:val="22"/>
          <w:szCs w:val="22"/>
        </w:rPr>
        <w:t xml:space="preserve"> бюджета сельского поселения Хулимсунт и перечень главных </w:t>
      </w:r>
      <w:proofErr w:type="gramStart"/>
      <w:r w:rsidRPr="00E16EEB">
        <w:rPr>
          <w:sz w:val="22"/>
          <w:szCs w:val="22"/>
        </w:rPr>
        <w:t>администраторов источников финансирования дефицита бюджета сельского поселения</w:t>
      </w:r>
      <w:proofErr w:type="gramEnd"/>
      <w:r w:rsidRPr="00E16EEB">
        <w:rPr>
          <w:sz w:val="22"/>
          <w:szCs w:val="22"/>
        </w:rPr>
        <w:t xml:space="preserve"> Хулимсунт, а также в состав закрепленных за ними кодов классификации доходов бюджета сельского поселения Хулимсунт или кодов классификации источников финансирования дефицита бюджета сельского поселения Хулимсунт вносятся на основании нормативного правового акта администрации сельского поселения Хулимсунт.</w:t>
      </w:r>
    </w:p>
    <w:p w:rsidR="004A4E99" w:rsidRPr="00E16EEB" w:rsidRDefault="004A4E99" w:rsidP="00912BED">
      <w:pPr>
        <w:ind w:right="142" w:firstLine="708"/>
        <w:jc w:val="both"/>
        <w:rPr>
          <w:color w:val="FF0000"/>
          <w:sz w:val="22"/>
          <w:szCs w:val="22"/>
        </w:rPr>
      </w:pPr>
      <w:r w:rsidRPr="00E16EEB">
        <w:rPr>
          <w:b/>
          <w:sz w:val="22"/>
          <w:szCs w:val="22"/>
        </w:rPr>
        <w:t>Статья 14.</w:t>
      </w:r>
      <w:r w:rsidRPr="00E16EEB">
        <w:rPr>
          <w:color w:val="FF0000"/>
          <w:sz w:val="22"/>
          <w:szCs w:val="22"/>
        </w:rPr>
        <w:t xml:space="preserve"> </w:t>
      </w:r>
      <w:r w:rsidRPr="00E16EEB">
        <w:rPr>
          <w:color w:val="000000" w:themeColor="text1"/>
          <w:sz w:val="22"/>
          <w:szCs w:val="22"/>
        </w:rPr>
        <w:t>Муниципальное учреждение Администрация сельского поселения Хулимсунт вправе вносить в 2016 году, изменения в показатели сводной бюджетной росписи бюджета поселения, без внесения изменений в решение о бюджете поселения в соответствии со статьей 217 Бюджетного кодекса Российской Федерации.</w:t>
      </w:r>
    </w:p>
    <w:p w:rsidR="004A4E99" w:rsidRPr="00E16EEB" w:rsidRDefault="004A4E99" w:rsidP="00912BED">
      <w:pPr>
        <w:ind w:right="142" w:firstLine="708"/>
        <w:jc w:val="both"/>
        <w:rPr>
          <w:sz w:val="22"/>
          <w:szCs w:val="22"/>
        </w:rPr>
      </w:pPr>
      <w:r w:rsidRPr="00E16EEB">
        <w:rPr>
          <w:b/>
          <w:sz w:val="22"/>
          <w:szCs w:val="22"/>
        </w:rPr>
        <w:t>Статья 15.</w:t>
      </w:r>
      <w:r w:rsidRPr="00E16EEB">
        <w:rPr>
          <w:sz w:val="22"/>
          <w:szCs w:val="22"/>
        </w:rPr>
        <w:t xml:space="preserve"> </w:t>
      </w:r>
      <w:proofErr w:type="gramStart"/>
      <w:r w:rsidRPr="00E16EEB">
        <w:rPr>
          <w:sz w:val="22"/>
          <w:szCs w:val="22"/>
        </w:rPr>
        <w:t>Установить, что</w:t>
      </w:r>
      <w:r w:rsidRPr="00E16EEB">
        <w:rPr>
          <w:b/>
          <w:sz w:val="22"/>
          <w:szCs w:val="22"/>
        </w:rPr>
        <w:t xml:space="preserve"> </w:t>
      </w:r>
      <w:r w:rsidRPr="00E16EEB">
        <w:rPr>
          <w:sz w:val="22"/>
          <w:szCs w:val="22"/>
        </w:rPr>
        <w:t>решения и иные нормативные правовые акты сельского поселения, влекущие дополнительные расходы за счет средств бюджета сельского поселения на 2016 год, а также сокращающие доходную базу, реализуются и применяются только при наличии соответствующих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2016 год, а также после внесения соответствующих</w:t>
      </w:r>
      <w:proofErr w:type="gramEnd"/>
      <w:r w:rsidRPr="00E16EEB">
        <w:rPr>
          <w:sz w:val="22"/>
          <w:szCs w:val="22"/>
        </w:rPr>
        <w:t xml:space="preserve"> изменений в настоящее решение.</w:t>
      </w:r>
    </w:p>
    <w:p w:rsidR="004A4E99" w:rsidRPr="00E16EEB" w:rsidRDefault="004A4E99" w:rsidP="00912BED">
      <w:pPr>
        <w:pStyle w:val="ae"/>
        <w:tabs>
          <w:tab w:val="clear" w:pos="1701"/>
        </w:tabs>
        <w:ind w:left="0"/>
        <w:rPr>
          <w:b w:val="0"/>
          <w:sz w:val="22"/>
          <w:szCs w:val="22"/>
        </w:rPr>
      </w:pPr>
      <w:r w:rsidRPr="00E16EEB">
        <w:rPr>
          <w:sz w:val="22"/>
          <w:szCs w:val="22"/>
        </w:rPr>
        <w:t>Статья 16.</w:t>
      </w:r>
      <w:r w:rsidRPr="00E16EEB">
        <w:rPr>
          <w:b w:val="0"/>
          <w:sz w:val="22"/>
          <w:szCs w:val="22"/>
        </w:rPr>
        <w:t xml:space="preserve"> Администрация сельского поселения не вправе принимать решения, приводящие к увеличению в 2016 году численности муниципальных служащих и работников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w:t>
      </w:r>
      <w:r w:rsidRPr="00E16EEB">
        <w:rPr>
          <w:b w:val="0"/>
          <w:sz w:val="22"/>
          <w:szCs w:val="22"/>
        </w:rPr>
        <w:tab/>
        <w:t xml:space="preserve">  </w:t>
      </w:r>
    </w:p>
    <w:p w:rsidR="004A4E99" w:rsidRPr="00E16EEB" w:rsidRDefault="004A4E99" w:rsidP="00912BED">
      <w:pPr>
        <w:ind w:right="142" w:firstLine="708"/>
        <w:jc w:val="both"/>
        <w:rPr>
          <w:sz w:val="22"/>
          <w:szCs w:val="22"/>
        </w:rPr>
      </w:pPr>
      <w:r w:rsidRPr="00E16EEB">
        <w:rPr>
          <w:b/>
          <w:sz w:val="22"/>
          <w:szCs w:val="22"/>
        </w:rPr>
        <w:t>Статья 17.</w:t>
      </w:r>
      <w:r w:rsidRPr="00E16EEB">
        <w:rPr>
          <w:sz w:val="22"/>
          <w:szCs w:val="22"/>
        </w:rPr>
        <w:t xml:space="preserve"> Установить, что в случае невыполнения доходной части бюджета сельского поселения в 2016 году в первоочередном порядке подлежат финансированию следующие социально-значимые статьи расходов:</w:t>
      </w:r>
    </w:p>
    <w:p w:rsidR="004A4E99" w:rsidRPr="00E16EEB" w:rsidRDefault="004A4E99" w:rsidP="004A4E99">
      <w:pPr>
        <w:ind w:left="720" w:right="142"/>
        <w:jc w:val="both"/>
        <w:rPr>
          <w:sz w:val="22"/>
          <w:szCs w:val="22"/>
        </w:rPr>
      </w:pPr>
      <w:r w:rsidRPr="00E16EEB">
        <w:rPr>
          <w:sz w:val="22"/>
          <w:szCs w:val="22"/>
        </w:rPr>
        <w:t>Оплата труда и начисления по оплате труда;</w:t>
      </w:r>
    </w:p>
    <w:p w:rsidR="004A4E99" w:rsidRPr="00E16EEB" w:rsidRDefault="004A4E99" w:rsidP="004A4E99">
      <w:pPr>
        <w:ind w:left="720" w:right="142"/>
        <w:jc w:val="both"/>
        <w:rPr>
          <w:sz w:val="22"/>
          <w:szCs w:val="22"/>
        </w:rPr>
      </w:pPr>
      <w:r w:rsidRPr="00E16EEB">
        <w:rPr>
          <w:sz w:val="22"/>
          <w:szCs w:val="22"/>
        </w:rPr>
        <w:t>Оплата коммунальных услуг.</w:t>
      </w:r>
    </w:p>
    <w:p w:rsidR="004A4E99" w:rsidRPr="00E16EEB" w:rsidRDefault="004A4E99" w:rsidP="00912BED">
      <w:pPr>
        <w:ind w:right="142"/>
        <w:jc w:val="both"/>
        <w:rPr>
          <w:sz w:val="22"/>
          <w:szCs w:val="22"/>
        </w:rPr>
      </w:pPr>
      <w:r w:rsidRPr="00E16EEB">
        <w:rPr>
          <w:sz w:val="22"/>
          <w:szCs w:val="22"/>
        </w:rPr>
        <w:lastRenderedPageBreak/>
        <w:t>Финансирование иных расходных обязатель</w:t>
      </w:r>
      <w:proofErr w:type="gramStart"/>
      <w:r w:rsidRPr="00E16EEB">
        <w:rPr>
          <w:sz w:val="22"/>
          <w:szCs w:val="22"/>
        </w:rPr>
        <w:t>ств пр</w:t>
      </w:r>
      <w:proofErr w:type="gramEnd"/>
      <w:r w:rsidRPr="00E16EEB">
        <w:rPr>
          <w:sz w:val="22"/>
          <w:szCs w:val="22"/>
        </w:rPr>
        <w:t>оизводится пропорционально в пределах, поступающих в бюджет сельского поселения доходов.</w:t>
      </w:r>
    </w:p>
    <w:p w:rsidR="00912BED" w:rsidRPr="00E16EEB" w:rsidRDefault="004A4E99" w:rsidP="00912BED">
      <w:pPr>
        <w:pStyle w:val="ad"/>
        <w:spacing w:after="0"/>
        <w:ind w:left="0" w:right="142" w:firstLine="708"/>
        <w:jc w:val="both"/>
        <w:rPr>
          <w:rFonts w:ascii="Times New Roman" w:hAnsi="Times New Roman"/>
        </w:rPr>
      </w:pPr>
      <w:r w:rsidRPr="00E16EEB">
        <w:rPr>
          <w:rFonts w:ascii="Times New Roman" w:hAnsi="Times New Roman"/>
          <w:b/>
        </w:rPr>
        <w:t>Статья 18.</w:t>
      </w:r>
      <w:r w:rsidRPr="00E16EEB">
        <w:rPr>
          <w:rFonts w:ascii="Times New Roman" w:hAnsi="Times New Roman"/>
        </w:rPr>
        <w:t xml:space="preserve">  </w:t>
      </w:r>
      <w:proofErr w:type="gramStart"/>
      <w:r w:rsidRPr="00E16EEB">
        <w:rPr>
          <w:rFonts w:ascii="Times New Roman" w:hAnsi="Times New Roman"/>
        </w:rPr>
        <w:t>Контроль за</w:t>
      </w:r>
      <w:proofErr w:type="gramEnd"/>
      <w:r w:rsidRPr="00E16EEB">
        <w:rPr>
          <w:rFonts w:ascii="Times New Roman" w:hAnsi="Times New Roman"/>
        </w:rPr>
        <w:t xml:space="preserve"> выполнением данного решения оставляю за     собой.</w:t>
      </w:r>
    </w:p>
    <w:p w:rsidR="004A4E99" w:rsidRPr="00E16EEB" w:rsidRDefault="004A4E99" w:rsidP="00912BED">
      <w:pPr>
        <w:pStyle w:val="ad"/>
        <w:spacing w:after="0"/>
        <w:ind w:left="0" w:right="142" w:firstLine="708"/>
        <w:jc w:val="both"/>
        <w:rPr>
          <w:rFonts w:ascii="Times New Roman" w:hAnsi="Times New Roman"/>
        </w:rPr>
      </w:pPr>
      <w:r w:rsidRPr="00E16EEB">
        <w:rPr>
          <w:rFonts w:ascii="Times New Roman" w:hAnsi="Times New Roman"/>
          <w:b/>
        </w:rPr>
        <w:t>Статья 19.</w:t>
      </w:r>
      <w:r w:rsidRPr="00E16EEB">
        <w:rPr>
          <w:rFonts w:ascii="Times New Roman" w:hAnsi="Times New Roman"/>
        </w:rPr>
        <w:t xml:space="preserve"> Настоящее решение подлежит официальному опубликованию в газете «Жизнь Югры» и вступает в силу с 1 января 2016 года.</w:t>
      </w:r>
    </w:p>
    <w:p w:rsidR="004A4E99" w:rsidRPr="00E16EEB" w:rsidRDefault="004A4E99" w:rsidP="004A4E99">
      <w:pPr>
        <w:ind w:right="-5"/>
        <w:jc w:val="both"/>
        <w:rPr>
          <w:sz w:val="22"/>
          <w:szCs w:val="22"/>
        </w:rPr>
      </w:pPr>
    </w:p>
    <w:p w:rsidR="00912BED" w:rsidRPr="00E16EEB" w:rsidRDefault="00912BED" w:rsidP="00912BED">
      <w:pPr>
        <w:jc w:val="both"/>
        <w:rPr>
          <w:sz w:val="22"/>
          <w:szCs w:val="22"/>
        </w:rPr>
      </w:pPr>
    </w:p>
    <w:p w:rsidR="00912BED" w:rsidRPr="00E16EEB" w:rsidRDefault="00912BED" w:rsidP="00912BED">
      <w:pPr>
        <w:jc w:val="both"/>
        <w:rPr>
          <w:sz w:val="22"/>
          <w:szCs w:val="22"/>
        </w:rPr>
      </w:pPr>
    </w:p>
    <w:p w:rsidR="004A4E99" w:rsidRPr="00E16EEB" w:rsidRDefault="004A4E99" w:rsidP="00912BED">
      <w:pPr>
        <w:jc w:val="both"/>
        <w:rPr>
          <w:sz w:val="22"/>
          <w:szCs w:val="22"/>
        </w:rPr>
      </w:pPr>
      <w:r w:rsidRPr="00E16EEB">
        <w:rPr>
          <w:sz w:val="22"/>
          <w:szCs w:val="22"/>
        </w:rPr>
        <w:t>Глава сельского поселения</w:t>
      </w:r>
      <w:r w:rsidRPr="00E16EEB">
        <w:rPr>
          <w:sz w:val="22"/>
          <w:szCs w:val="22"/>
        </w:rPr>
        <w:tab/>
      </w:r>
      <w:r w:rsidRPr="00E16EEB">
        <w:rPr>
          <w:sz w:val="22"/>
          <w:szCs w:val="22"/>
        </w:rPr>
        <w:tab/>
      </w:r>
      <w:r w:rsidRPr="00E16EEB">
        <w:rPr>
          <w:sz w:val="22"/>
          <w:szCs w:val="22"/>
        </w:rPr>
        <w:tab/>
      </w:r>
      <w:r w:rsidR="00101738">
        <w:rPr>
          <w:sz w:val="22"/>
          <w:szCs w:val="22"/>
        </w:rPr>
        <w:t xml:space="preserve">                                         </w:t>
      </w:r>
      <w:r w:rsidRPr="00E16EEB">
        <w:rPr>
          <w:sz w:val="22"/>
          <w:szCs w:val="22"/>
        </w:rPr>
        <w:tab/>
        <w:t>О.В. Баранова</w:t>
      </w:r>
    </w:p>
    <w:p w:rsidR="004A4E99" w:rsidRPr="00E16EEB" w:rsidRDefault="004A4E99" w:rsidP="004A4E99">
      <w:pPr>
        <w:rPr>
          <w:sz w:val="22"/>
          <w:szCs w:val="22"/>
        </w:rPr>
      </w:pPr>
    </w:p>
    <w:p w:rsidR="004A4E99" w:rsidRPr="00E30A68" w:rsidRDefault="004A4E99" w:rsidP="004A4E99">
      <w:pPr>
        <w:rPr>
          <w:sz w:val="20"/>
          <w:szCs w:val="20"/>
        </w:rPr>
      </w:pPr>
    </w:p>
    <w:p w:rsidR="00013667" w:rsidRPr="00E30A68" w:rsidRDefault="00013667" w:rsidP="004A4E99">
      <w:pPr>
        <w:rPr>
          <w:sz w:val="20"/>
          <w:szCs w:val="20"/>
        </w:rPr>
      </w:pPr>
    </w:p>
    <w:p w:rsidR="00E61379" w:rsidRPr="00E30A68" w:rsidRDefault="00E61379" w:rsidP="00E61379">
      <w:pPr>
        <w:ind w:left="720" w:firstLine="720"/>
        <w:jc w:val="right"/>
        <w:outlineLvl w:val="0"/>
        <w:rPr>
          <w:snapToGrid w:val="0"/>
          <w:color w:val="000000"/>
          <w:sz w:val="20"/>
          <w:szCs w:val="20"/>
        </w:rPr>
      </w:pPr>
      <w:r w:rsidRPr="00E30A68">
        <w:rPr>
          <w:snapToGrid w:val="0"/>
          <w:color w:val="000000"/>
          <w:sz w:val="20"/>
          <w:szCs w:val="20"/>
        </w:rPr>
        <w:t xml:space="preserve">   Приложение  1</w:t>
      </w:r>
    </w:p>
    <w:p w:rsidR="00E61379" w:rsidRPr="00E30A68" w:rsidRDefault="00E61379" w:rsidP="00E61379">
      <w:pPr>
        <w:jc w:val="right"/>
        <w:rPr>
          <w:snapToGrid w:val="0"/>
          <w:color w:val="000000"/>
          <w:sz w:val="20"/>
          <w:szCs w:val="20"/>
        </w:rPr>
      </w:pPr>
      <w:r w:rsidRPr="00E30A68">
        <w:rPr>
          <w:snapToGrid w:val="0"/>
          <w:color w:val="000000"/>
          <w:sz w:val="20"/>
          <w:szCs w:val="20"/>
        </w:rPr>
        <w:t xml:space="preserve">  к решению Совета депутатов</w:t>
      </w:r>
    </w:p>
    <w:p w:rsidR="00E61379" w:rsidRPr="00E30A68" w:rsidRDefault="00E61379" w:rsidP="00E61379">
      <w:pPr>
        <w:jc w:val="right"/>
        <w:rPr>
          <w:snapToGrid w:val="0"/>
          <w:color w:val="000000"/>
          <w:sz w:val="20"/>
          <w:szCs w:val="20"/>
        </w:rPr>
      </w:pPr>
      <w:r w:rsidRPr="00E30A68">
        <w:rPr>
          <w:snapToGrid w:val="0"/>
          <w:color w:val="000000"/>
          <w:sz w:val="20"/>
          <w:szCs w:val="20"/>
        </w:rPr>
        <w:t>сельского поселения Хулимсунт</w:t>
      </w:r>
    </w:p>
    <w:p w:rsidR="00E61379" w:rsidRPr="00E30A68" w:rsidRDefault="00E61379" w:rsidP="00E61379">
      <w:pPr>
        <w:jc w:val="right"/>
        <w:rPr>
          <w:snapToGrid w:val="0"/>
          <w:color w:val="000000"/>
          <w:sz w:val="20"/>
          <w:szCs w:val="20"/>
        </w:rPr>
      </w:pPr>
      <w:r w:rsidRPr="00E30A68">
        <w:rPr>
          <w:snapToGrid w:val="0"/>
          <w:color w:val="000000"/>
          <w:sz w:val="20"/>
          <w:szCs w:val="20"/>
        </w:rPr>
        <w:t>от  23.12.2015   № 113</w:t>
      </w:r>
    </w:p>
    <w:p w:rsidR="00E61379" w:rsidRPr="00E30A68" w:rsidRDefault="00E61379" w:rsidP="00E61379">
      <w:pPr>
        <w:jc w:val="center"/>
        <w:outlineLvl w:val="0"/>
        <w:rPr>
          <w:b/>
          <w:snapToGrid w:val="0"/>
          <w:color w:val="000000"/>
          <w:sz w:val="20"/>
          <w:szCs w:val="20"/>
        </w:rPr>
      </w:pPr>
    </w:p>
    <w:p w:rsidR="00E61379" w:rsidRPr="00E30A68" w:rsidRDefault="00E61379" w:rsidP="00E61379">
      <w:pPr>
        <w:jc w:val="center"/>
        <w:outlineLvl w:val="0"/>
        <w:rPr>
          <w:b/>
          <w:snapToGrid w:val="0"/>
          <w:color w:val="000000"/>
          <w:sz w:val="20"/>
          <w:szCs w:val="20"/>
        </w:rPr>
      </w:pPr>
      <w:r w:rsidRPr="00E30A68">
        <w:rPr>
          <w:b/>
          <w:snapToGrid w:val="0"/>
          <w:color w:val="000000"/>
          <w:sz w:val="20"/>
          <w:szCs w:val="20"/>
        </w:rPr>
        <w:t>Доходы бюджета сельского поселения Хулимсунт  на 2016 год</w:t>
      </w:r>
    </w:p>
    <w:p w:rsidR="00E61379" w:rsidRPr="00E30A68" w:rsidRDefault="00E61379" w:rsidP="00E61379">
      <w:pPr>
        <w:rPr>
          <w:sz w:val="20"/>
          <w:szCs w:val="20"/>
        </w:rPr>
      </w:pPr>
    </w:p>
    <w:tbl>
      <w:tblPr>
        <w:tblW w:w="10349" w:type="dxa"/>
        <w:tblInd w:w="-396" w:type="dxa"/>
        <w:tblLayout w:type="fixed"/>
        <w:tblCellMar>
          <w:left w:w="30" w:type="dxa"/>
          <w:right w:w="30" w:type="dxa"/>
        </w:tblCellMar>
        <w:tblLook w:val="0000" w:firstRow="0" w:lastRow="0" w:firstColumn="0" w:lastColumn="0" w:noHBand="0" w:noVBand="0"/>
      </w:tblPr>
      <w:tblGrid>
        <w:gridCol w:w="2978"/>
        <w:gridCol w:w="5812"/>
        <w:gridCol w:w="1559"/>
      </w:tblGrid>
      <w:tr w:rsidR="00E61379" w:rsidRPr="00E30A68" w:rsidTr="00D5517F">
        <w:trPr>
          <w:trHeight w:val="364"/>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Код бюджетной            классификации</w:t>
            </w:r>
          </w:p>
        </w:tc>
        <w:tc>
          <w:tcPr>
            <w:tcW w:w="5812" w:type="dxa"/>
            <w:tcBorders>
              <w:top w:val="single" w:sz="6" w:space="0" w:color="auto"/>
              <w:left w:val="single" w:sz="6" w:space="0" w:color="auto"/>
              <w:bottom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Доходы (вид налога)</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 xml:space="preserve">Сумма на год (тыс. </w:t>
            </w:r>
            <w:proofErr w:type="spellStart"/>
            <w:r w:rsidRPr="00E30A68">
              <w:rPr>
                <w:b/>
                <w:snapToGrid w:val="0"/>
                <w:color w:val="000000"/>
                <w:sz w:val="20"/>
                <w:szCs w:val="20"/>
              </w:rPr>
              <w:t>руб</w:t>
            </w:r>
            <w:proofErr w:type="spellEnd"/>
            <w:r w:rsidRPr="00E30A68">
              <w:rPr>
                <w:b/>
                <w:snapToGrid w:val="0"/>
                <w:color w:val="000000"/>
                <w:sz w:val="20"/>
                <w:szCs w:val="20"/>
              </w:rPr>
              <w:t>)</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1</w:t>
            </w:r>
          </w:p>
        </w:tc>
        <w:tc>
          <w:tcPr>
            <w:tcW w:w="5812" w:type="dxa"/>
            <w:tcBorders>
              <w:top w:val="single" w:sz="6" w:space="0" w:color="auto"/>
              <w:left w:val="single" w:sz="6" w:space="0" w:color="auto"/>
              <w:bottom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3</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000 1 00 00000 00 0000 000</w:t>
            </w:r>
          </w:p>
        </w:tc>
        <w:tc>
          <w:tcPr>
            <w:tcW w:w="5812" w:type="dxa"/>
            <w:tcBorders>
              <w:top w:val="single" w:sz="6" w:space="0" w:color="auto"/>
              <w:left w:val="single" w:sz="6" w:space="0" w:color="auto"/>
              <w:bottom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11 033,0</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p>
        </w:tc>
        <w:tc>
          <w:tcPr>
            <w:tcW w:w="5812" w:type="dxa"/>
            <w:tcBorders>
              <w:top w:val="single" w:sz="6" w:space="0" w:color="auto"/>
              <w:left w:val="single" w:sz="6" w:space="0" w:color="auto"/>
              <w:bottom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10 154,0</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000 1 01 02000 01 0000 110</w:t>
            </w:r>
          </w:p>
        </w:tc>
        <w:tc>
          <w:tcPr>
            <w:tcW w:w="5812" w:type="dxa"/>
            <w:tcBorders>
              <w:top w:val="single" w:sz="6" w:space="0" w:color="auto"/>
              <w:left w:val="single" w:sz="6" w:space="0" w:color="auto"/>
              <w:bottom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9 871,2</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182 1 01 02010 01 0000 110</w:t>
            </w:r>
          </w:p>
        </w:tc>
        <w:tc>
          <w:tcPr>
            <w:tcW w:w="5812" w:type="dxa"/>
            <w:tcBorders>
              <w:top w:val="single" w:sz="6" w:space="0" w:color="auto"/>
              <w:left w:val="single" w:sz="6" w:space="0" w:color="auto"/>
              <w:bottom w:val="single" w:sz="6" w:space="0" w:color="auto"/>
            </w:tcBorders>
          </w:tcPr>
          <w:p w:rsidR="00E61379" w:rsidRPr="00E30A68" w:rsidRDefault="00E61379" w:rsidP="00D5517F">
            <w:pPr>
              <w:rPr>
                <w:snapToGrid w:val="0"/>
                <w:color w:val="000000"/>
                <w:sz w:val="20"/>
                <w:szCs w:val="20"/>
              </w:rPr>
            </w:pPr>
            <w:r w:rsidRPr="00E30A68">
              <w:rPr>
                <w:snapToGrid w:val="0"/>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9 871,2</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182 1 06 00000 00 0000 000</w:t>
            </w:r>
          </w:p>
        </w:tc>
        <w:tc>
          <w:tcPr>
            <w:tcW w:w="5812" w:type="dxa"/>
            <w:tcBorders>
              <w:top w:val="single" w:sz="6" w:space="0" w:color="auto"/>
              <w:left w:val="single" w:sz="6" w:space="0" w:color="auto"/>
              <w:bottom w:val="single" w:sz="6" w:space="0" w:color="auto"/>
            </w:tcBorders>
          </w:tcPr>
          <w:p w:rsidR="00E61379" w:rsidRPr="00E30A68" w:rsidRDefault="00E61379" w:rsidP="00D5517F">
            <w:pPr>
              <w:rPr>
                <w:b/>
                <w:snapToGrid w:val="0"/>
                <w:color w:val="000000"/>
                <w:sz w:val="20"/>
                <w:szCs w:val="20"/>
              </w:rPr>
            </w:pPr>
            <w:r w:rsidRPr="00E30A68">
              <w:rPr>
                <w:b/>
                <w:snapToGrid w:val="0"/>
                <w:color w:val="000000"/>
                <w:sz w:val="20"/>
                <w:szCs w:val="20"/>
              </w:rPr>
              <w:t>НАЛОГ НА ИМУЩЕСТВО</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154,0</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182 1 06 01000 00 0000 110</w:t>
            </w:r>
          </w:p>
        </w:tc>
        <w:tc>
          <w:tcPr>
            <w:tcW w:w="5812" w:type="dxa"/>
            <w:tcBorders>
              <w:top w:val="single" w:sz="6" w:space="0" w:color="auto"/>
              <w:left w:val="single" w:sz="6" w:space="0" w:color="auto"/>
              <w:bottom w:val="single" w:sz="6" w:space="0" w:color="auto"/>
            </w:tcBorders>
          </w:tcPr>
          <w:p w:rsidR="00E61379" w:rsidRPr="00E30A68" w:rsidRDefault="00E61379" w:rsidP="00D5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30A68">
              <w:rPr>
                <w:sz w:val="20"/>
                <w:szCs w:val="20"/>
              </w:rPr>
              <w:t xml:space="preserve">Налог на имущество  физических лиц </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24,0</w:t>
            </w:r>
          </w:p>
        </w:tc>
      </w:tr>
      <w:tr w:rsidR="00E61379" w:rsidRPr="00E30A68" w:rsidTr="00D5517F">
        <w:trPr>
          <w:trHeight w:val="260"/>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182 1 06 06000 00 0000 110</w:t>
            </w:r>
          </w:p>
        </w:tc>
        <w:tc>
          <w:tcPr>
            <w:tcW w:w="5812" w:type="dxa"/>
            <w:tcBorders>
              <w:top w:val="single" w:sz="6" w:space="0" w:color="auto"/>
              <w:left w:val="single" w:sz="6" w:space="0" w:color="auto"/>
              <w:bottom w:val="single" w:sz="4" w:space="0" w:color="auto"/>
            </w:tcBorders>
          </w:tcPr>
          <w:p w:rsidR="00E61379" w:rsidRPr="00E30A68" w:rsidRDefault="00E61379" w:rsidP="00D5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30A68">
              <w:rPr>
                <w:sz w:val="20"/>
                <w:szCs w:val="20"/>
              </w:rPr>
              <w:t xml:space="preserve">Земельный налог </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130,0</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650 1 08 00000 00 0000 000</w:t>
            </w:r>
          </w:p>
        </w:tc>
        <w:tc>
          <w:tcPr>
            <w:tcW w:w="5812" w:type="dxa"/>
            <w:tcBorders>
              <w:top w:val="single" w:sz="4" w:space="0" w:color="auto"/>
              <w:left w:val="single" w:sz="6" w:space="0" w:color="auto"/>
              <w:bottom w:val="single" w:sz="6" w:space="0" w:color="auto"/>
            </w:tcBorders>
          </w:tcPr>
          <w:p w:rsidR="00E61379" w:rsidRPr="00E30A68" w:rsidRDefault="00E61379" w:rsidP="00D5517F">
            <w:pPr>
              <w:rPr>
                <w:b/>
                <w:snapToGrid w:val="0"/>
                <w:color w:val="000000"/>
                <w:sz w:val="20"/>
                <w:szCs w:val="20"/>
              </w:rPr>
            </w:pPr>
            <w:r w:rsidRPr="00E30A68">
              <w:rPr>
                <w:b/>
                <w:snapToGrid w:val="0"/>
                <w:color w:val="000000"/>
                <w:sz w:val="20"/>
                <w:szCs w:val="20"/>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128,5</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650 1 08 04000 01 0000 110</w:t>
            </w:r>
          </w:p>
        </w:tc>
        <w:tc>
          <w:tcPr>
            <w:tcW w:w="5812" w:type="dxa"/>
            <w:tcBorders>
              <w:top w:val="single" w:sz="6" w:space="0" w:color="auto"/>
              <w:left w:val="single" w:sz="6" w:space="0" w:color="auto"/>
              <w:bottom w:val="single" w:sz="6" w:space="0" w:color="auto"/>
            </w:tcBorders>
          </w:tcPr>
          <w:p w:rsidR="00E61379" w:rsidRPr="00E30A68" w:rsidRDefault="00E61379" w:rsidP="00D5517F">
            <w:pPr>
              <w:rPr>
                <w:snapToGrid w:val="0"/>
                <w:color w:val="000000"/>
                <w:sz w:val="20"/>
                <w:szCs w:val="20"/>
              </w:rPr>
            </w:pPr>
            <w:r w:rsidRPr="00E30A68">
              <w:rPr>
                <w:snapToGrid w:val="0"/>
                <w:color w:val="000000"/>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128,5</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p>
        </w:tc>
        <w:tc>
          <w:tcPr>
            <w:tcW w:w="5812" w:type="dxa"/>
            <w:tcBorders>
              <w:top w:val="single" w:sz="6" w:space="0" w:color="auto"/>
              <w:left w:val="single" w:sz="6" w:space="0" w:color="auto"/>
              <w:bottom w:val="single" w:sz="6" w:space="0" w:color="auto"/>
            </w:tcBorders>
          </w:tcPr>
          <w:p w:rsidR="00E61379" w:rsidRPr="00E30A68" w:rsidRDefault="00E61379" w:rsidP="00D5517F">
            <w:pPr>
              <w:rPr>
                <w:b/>
                <w:snapToGrid w:val="0"/>
                <w:color w:val="000000"/>
                <w:sz w:val="20"/>
                <w:szCs w:val="20"/>
              </w:rPr>
            </w:pPr>
            <w:r w:rsidRPr="00E30A68">
              <w:rPr>
                <w:b/>
                <w:snapToGrid w:val="0"/>
                <w:color w:val="000000"/>
                <w:sz w:val="20"/>
                <w:szCs w:val="20"/>
              </w:rPr>
              <w:t>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879,3</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650 1 11 00000 00 0000 000</w:t>
            </w:r>
          </w:p>
        </w:tc>
        <w:tc>
          <w:tcPr>
            <w:tcW w:w="5812" w:type="dxa"/>
            <w:tcBorders>
              <w:top w:val="single" w:sz="6" w:space="0" w:color="auto"/>
              <w:left w:val="single" w:sz="6" w:space="0" w:color="auto"/>
              <w:bottom w:val="single" w:sz="6" w:space="0" w:color="auto"/>
            </w:tcBorders>
          </w:tcPr>
          <w:p w:rsidR="00E61379" w:rsidRPr="00E30A68" w:rsidRDefault="00E61379" w:rsidP="00D5517F">
            <w:pPr>
              <w:rPr>
                <w:b/>
                <w:snapToGrid w:val="0"/>
                <w:color w:val="000000"/>
                <w:sz w:val="20"/>
                <w:szCs w:val="20"/>
              </w:rPr>
            </w:pPr>
            <w:r w:rsidRPr="00E30A68">
              <w:rPr>
                <w:b/>
                <w:snapToGrid w:val="0"/>
                <w:color w:val="000000"/>
                <w:sz w:val="20"/>
                <w:szCs w:val="20"/>
              </w:rPr>
              <w:t xml:space="preserve">ДОХОДЫ ОТ ИСПОЛЬЗОВАНИЯ ИМУЩЕСТВА, </w:t>
            </w:r>
            <w:proofErr w:type="gramStart"/>
            <w:r w:rsidRPr="00E30A68">
              <w:rPr>
                <w:b/>
                <w:snapToGrid w:val="0"/>
                <w:color w:val="000000"/>
                <w:sz w:val="20"/>
                <w:szCs w:val="20"/>
              </w:rPr>
              <w:t>НАХО-ДЯЩЕГОСЯ</w:t>
            </w:r>
            <w:proofErr w:type="gramEnd"/>
            <w:r w:rsidRPr="00E30A68">
              <w:rPr>
                <w:b/>
                <w:snapToGrid w:val="0"/>
                <w:color w:val="000000"/>
                <w:sz w:val="20"/>
                <w:szCs w:val="20"/>
              </w:rPr>
              <w:t xml:space="preserve">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879,3</w:t>
            </w:r>
          </w:p>
        </w:tc>
      </w:tr>
      <w:tr w:rsidR="00E61379" w:rsidRPr="00E30A68" w:rsidTr="00D5517F">
        <w:trPr>
          <w:trHeight w:val="757"/>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z w:val="20"/>
                <w:szCs w:val="20"/>
              </w:rPr>
            </w:pPr>
            <w:r w:rsidRPr="00E30A68">
              <w:rPr>
                <w:sz w:val="20"/>
                <w:szCs w:val="20"/>
              </w:rPr>
              <w:t>650 1 11 05000 00 0000 120</w:t>
            </w:r>
          </w:p>
        </w:tc>
        <w:tc>
          <w:tcPr>
            <w:tcW w:w="5812" w:type="dxa"/>
            <w:tcBorders>
              <w:top w:val="single" w:sz="4" w:space="0" w:color="auto"/>
              <w:left w:val="single" w:sz="6" w:space="0" w:color="auto"/>
              <w:bottom w:val="single" w:sz="4" w:space="0" w:color="auto"/>
            </w:tcBorders>
            <w:shd w:val="clear" w:color="auto" w:fill="auto"/>
          </w:tcPr>
          <w:p w:rsidR="00E61379" w:rsidRPr="00E30A68" w:rsidRDefault="00E61379" w:rsidP="00D5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30A68">
              <w:rPr>
                <w:sz w:val="20"/>
                <w:szCs w:val="20"/>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879,3</w:t>
            </w:r>
          </w:p>
        </w:tc>
      </w:tr>
      <w:tr w:rsidR="00E61379" w:rsidRPr="00E30A68" w:rsidTr="00D5517F">
        <w:trPr>
          <w:trHeight w:val="757"/>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z w:val="20"/>
                <w:szCs w:val="20"/>
              </w:rPr>
              <w:t xml:space="preserve">650 1 11 05035 10 0000 120  </w:t>
            </w:r>
          </w:p>
        </w:tc>
        <w:tc>
          <w:tcPr>
            <w:tcW w:w="5812" w:type="dxa"/>
            <w:tcBorders>
              <w:top w:val="single" w:sz="4" w:space="0" w:color="auto"/>
              <w:left w:val="single" w:sz="6" w:space="0" w:color="auto"/>
              <w:bottom w:val="single" w:sz="4" w:space="0" w:color="auto"/>
            </w:tcBorders>
            <w:shd w:val="clear" w:color="auto" w:fill="auto"/>
          </w:tcPr>
          <w:p w:rsidR="00E61379" w:rsidRPr="00E30A68" w:rsidRDefault="00E61379" w:rsidP="00D5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30A68">
              <w:rPr>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879,3</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650 2 00 00000 00 0000 000</w:t>
            </w:r>
          </w:p>
        </w:tc>
        <w:tc>
          <w:tcPr>
            <w:tcW w:w="5812" w:type="dxa"/>
            <w:tcBorders>
              <w:top w:val="single" w:sz="6" w:space="0" w:color="auto"/>
              <w:left w:val="single" w:sz="6" w:space="0" w:color="auto"/>
              <w:bottom w:val="single" w:sz="6" w:space="0" w:color="auto"/>
            </w:tcBorders>
          </w:tcPr>
          <w:p w:rsidR="00E61379" w:rsidRPr="00E30A68" w:rsidRDefault="00E61379" w:rsidP="00D5517F">
            <w:pPr>
              <w:rPr>
                <w:b/>
                <w:snapToGrid w:val="0"/>
                <w:color w:val="000000"/>
                <w:sz w:val="20"/>
                <w:szCs w:val="20"/>
              </w:rPr>
            </w:pPr>
            <w:r w:rsidRPr="00E30A68">
              <w:rPr>
                <w:b/>
                <w:snapToGrid w:val="0"/>
                <w:color w:val="000000"/>
                <w:sz w:val="20"/>
                <w:szCs w:val="20"/>
              </w:rPr>
              <w:t>Безвозмездные перечисления</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13 492,5</w:t>
            </w:r>
          </w:p>
          <w:p w:rsidR="00E61379" w:rsidRPr="00E30A68" w:rsidRDefault="00E61379" w:rsidP="00D5517F">
            <w:pPr>
              <w:jc w:val="center"/>
              <w:rPr>
                <w:b/>
                <w:snapToGrid w:val="0"/>
                <w:color w:val="000000"/>
                <w:sz w:val="20"/>
                <w:szCs w:val="20"/>
              </w:rPr>
            </w:pPr>
          </w:p>
        </w:tc>
      </w:tr>
      <w:tr w:rsidR="00E61379" w:rsidRPr="00E30A68" w:rsidTr="00D5517F">
        <w:trPr>
          <w:trHeight w:val="362"/>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650 2 02 01000 00 0000 151</w:t>
            </w:r>
          </w:p>
        </w:tc>
        <w:tc>
          <w:tcPr>
            <w:tcW w:w="5812" w:type="dxa"/>
            <w:tcBorders>
              <w:top w:val="single" w:sz="6" w:space="0" w:color="auto"/>
              <w:left w:val="single" w:sz="6" w:space="0" w:color="auto"/>
              <w:bottom w:val="single" w:sz="6" w:space="0" w:color="auto"/>
            </w:tcBorders>
          </w:tcPr>
          <w:p w:rsidR="00E61379" w:rsidRPr="00E30A68" w:rsidRDefault="00E61379" w:rsidP="00D5517F">
            <w:pPr>
              <w:rPr>
                <w:b/>
                <w:snapToGrid w:val="0"/>
                <w:color w:val="000000"/>
                <w:sz w:val="20"/>
                <w:szCs w:val="20"/>
              </w:rPr>
            </w:pPr>
            <w:r w:rsidRPr="00E30A68">
              <w:rPr>
                <w:b/>
                <w:snapToGrid w:val="0"/>
                <w:color w:val="000000"/>
                <w:sz w:val="20"/>
                <w:szCs w:val="20"/>
              </w:rPr>
              <w:t>ДОТАЦИИ</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10 404,0</w:t>
            </w:r>
          </w:p>
          <w:p w:rsidR="00E61379" w:rsidRPr="00E30A68" w:rsidRDefault="00E61379" w:rsidP="00D5517F">
            <w:pPr>
              <w:jc w:val="center"/>
              <w:rPr>
                <w:b/>
                <w:snapToGrid w:val="0"/>
                <w:color w:val="000000"/>
                <w:sz w:val="20"/>
                <w:szCs w:val="20"/>
              </w:rPr>
            </w:pP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650 2 02 01001 10 0000 151</w:t>
            </w:r>
          </w:p>
        </w:tc>
        <w:tc>
          <w:tcPr>
            <w:tcW w:w="5812" w:type="dxa"/>
            <w:tcBorders>
              <w:top w:val="single" w:sz="6" w:space="0" w:color="auto"/>
              <w:left w:val="single" w:sz="6" w:space="0" w:color="auto"/>
              <w:bottom w:val="single" w:sz="6" w:space="0" w:color="auto"/>
            </w:tcBorders>
          </w:tcPr>
          <w:p w:rsidR="00E61379" w:rsidRPr="00E30A68" w:rsidRDefault="00E61379" w:rsidP="00D5517F">
            <w:pPr>
              <w:rPr>
                <w:snapToGrid w:val="0"/>
                <w:color w:val="000000"/>
                <w:sz w:val="20"/>
                <w:szCs w:val="20"/>
              </w:rPr>
            </w:pPr>
            <w:r w:rsidRPr="00E30A68">
              <w:rPr>
                <w:snapToGrid w:val="0"/>
                <w:color w:val="000000"/>
                <w:sz w:val="20"/>
                <w:szCs w:val="20"/>
              </w:rPr>
              <w:t>Дотации бюджетам сельских поселений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10 404,0</w:t>
            </w:r>
          </w:p>
          <w:p w:rsidR="00E61379" w:rsidRPr="00E30A68" w:rsidRDefault="00E61379" w:rsidP="00D5517F">
            <w:pPr>
              <w:jc w:val="center"/>
              <w:rPr>
                <w:snapToGrid w:val="0"/>
                <w:color w:val="000000"/>
                <w:sz w:val="20"/>
                <w:szCs w:val="20"/>
              </w:rPr>
            </w:pPr>
          </w:p>
        </w:tc>
      </w:tr>
      <w:tr w:rsidR="00E61379" w:rsidRPr="00E30A68" w:rsidTr="00D5517F">
        <w:trPr>
          <w:trHeight w:val="320"/>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650 2 02 03000 00 0000 151</w:t>
            </w:r>
          </w:p>
        </w:tc>
        <w:tc>
          <w:tcPr>
            <w:tcW w:w="5812" w:type="dxa"/>
            <w:tcBorders>
              <w:top w:val="single" w:sz="6" w:space="0" w:color="auto"/>
              <w:left w:val="single" w:sz="6" w:space="0" w:color="auto"/>
              <w:bottom w:val="single" w:sz="6" w:space="0" w:color="auto"/>
            </w:tcBorders>
          </w:tcPr>
          <w:p w:rsidR="00E61379" w:rsidRPr="00E30A68" w:rsidRDefault="00E61379" w:rsidP="00D5517F">
            <w:pPr>
              <w:rPr>
                <w:b/>
                <w:snapToGrid w:val="0"/>
                <w:color w:val="000000"/>
                <w:sz w:val="20"/>
                <w:szCs w:val="20"/>
              </w:rPr>
            </w:pPr>
            <w:r w:rsidRPr="00E30A68">
              <w:rPr>
                <w:b/>
                <w:snapToGrid w:val="0"/>
                <w:color w:val="000000"/>
                <w:sz w:val="20"/>
                <w:szCs w:val="20"/>
              </w:rPr>
              <w:t>СУБВЕНЦИИ</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436,0</w:t>
            </w:r>
          </w:p>
          <w:p w:rsidR="00E61379" w:rsidRPr="00E30A68" w:rsidRDefault="00E61379" w:rsidP="00D5517F">
            <w:pPr>
              <w:jc w:val="center"/>
              <w:rPr>
                <w:b/>
                <w:snapToGrid w:val="0"/>
                <w:color w:val="000000"/>
                <w:sz w:val="20"/>
                <w:szCs w:val="20"/>
              </w:rPr>
            </w:pP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650 2 02 03003 10 0000 151</w:t>
            </w:r>
          </w:p>
        </w:tc>
        <w:tc>
          <w:tcPr>
            <w:tcW w:w="5812" w:type="dxa"/>
            <w:tcBorders>
              <w:top w:val="single" w:sz="6" w:space="0" w:color="auto"/>
              <w:left w:val="single" w:sz="6" w:space="0" w:color="auto"/>
              <w:bottom w:val="single" w:sz="6" w:space="0" w:color="auto"/>
            </w:tcBorders>
          </w:tcPr>
          <w:p w:rsidR="00E61379" w:rsidRPr="00E30A68" w:rsidRDefault="00E61379" w:rsidP="00D5517F">
            <w:pPr>
              <w:rPr>
                <w:snapToGrid w:val="0"/>
                <w:color w:val="000000"/>
                <w:sz w:val="20"/>
                <w:szCs w:val="20"/>
              </w:rPr>
            </w:pPr>
            <w:r w:rsidRPr="00E30A68">
              <w:rPr>
                <w:snapToGrid w:val="0"/>
                <w:color w:val="000000"/>
                <w:sz w:val="20"/>
                <w:szCs w:val="20"/>
              </w:rPr>
              <w:t>Субвенции бюджетам сельских поселений на государственную регистрацию актов гражданского состояния</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40,0</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lastRenderedPageBreak/>
              <w:t>650 2 02 03015 10 0000 151</w:t>
            </w:r>
          </w:p>
        </w:tc>
        <w:tc>
          <w:tcPr>
            <w:tcW w:w="5812" w:type="dxa"/>
            <w:tcBorders>
              <w:top w:val="single" w:sz="6" w:space="0" w:color="auto"/>
              <w:left w:val="single" w:sz="6" w:space="0" w:color="auto"/>
              <w:bottom w:val="single" w:sz="6" w:space="0" w:color="auto"/>
            </w:tcBorders>
          </w:tcPr>
          <w:p w:rsidR="00E61379" w:rsidRPr="00E30A68" w:rsidRDefault="00E61379" w:rsidP="00D5517F">
            <w:pPr>
              <w:rPr>
                <w:snapToGrid w:val="0"/>
                <w:color w:val="000000"/>
                <w:sz w:val="20"/>
                <w:szCs w:val="20"/>
              </w:rPr>
            </w:pPr>
            <w:r w:rsidRPr="00E30A68">
              <w:rPr>
                <w:snapToGrid w:val="0"/>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396,0</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650 2 02 04000 00 0000 151</w:t>
            </w:r>
          </w:p>
        </w:tc>
        <w:tc>
          <w:tcPr>
            <w:tcW w:w="5812" w:type="dxa"/>
            <w:tcBorders>
              <w:top w:val="single" w:sz="6" w:space="0" w:color="auto"/>
              <w:left w:val="single" w:sz="6" w:space="0" w:color="auto"/>
              <w:bottom w:val="single" w:sz="6" w:space="0" w:color="auto"/>
            </w:tcBorders>
          </w:tcPr>
          <w:p w:rsidR="00E61379" w:rsidRPr="00E30A68" w:rsidRDefault="00E61379" w:rsidP="00D5517F">
            <w:pPr>
              <w:rPr>
                <w:b/>
                <w:snapToGrid w:val="0"/>
                <w:color w:val="000000"/>
                <w:sz w:val="20"/>
                <w:szCs w:val="20"/>
              </w:rPr>
            </w:pPr>
            <w:r w:rsidRPr="00E30A68">
              <w:rPr>
                <w:b/>
                <w:snapToGrid w:val="0"/>
                <w:color w:val="000000"/>
                <w:sz w:val="20"/>
                <w:szCs w:val="20"/>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2 652,5</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650 2 02 04012 10 0000 151</w:t>
            </w:r>
          </w:p>
        </w:tc>
        <w:tc>
          <w:tcPr>
            <w:tcW w:w="5812" w:type="dxa"/>
            <w:tcBorders>
              <w:top w:val="single" w:sz="6" w:space="0" w:color="auto"/>
              <w:left w:val="single" w:sz="6" w:space="0" w:color="auto"/>
              <w:bottom w:val="single" w:sz="6" w:space="0" w:color="auto"/>
            </w:tcBorders>
          </w:tcPr>
          <w:p w:rsidR="00E61379" w:rsidRPr="00E30A68" w:rsidRDefault="00E61379" w:rsidP="00D5517F">
            <w:pPr>
              <w:jc w:val="both"/>
              <w:rPr>
                <w:snapToGrid w:val="0"/>
                <w:color w:val="000000"/>
                <w:sz w:val="20"/>
                <w:szCs w:val="20"/>
              </w:rPr>
            </w:pPr>
            <w:r w:rsidRPr="00E30A68">
              <w:rPr>
                <w:snapToGrid w:val="0"/>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p>
          <w:p w:rsidR="00E61379" w:rsidRPr="00E30A68" w:rsidRDefault="00E61379" w:rsidP="00D5517F">
            <w:pPr>
              <w:jc w:val="center"/>
              <w:rPr>
                <w:snapToGrid w:val="0"/>
                <w:color w:val="000000"/>
                <w:sz w:val="20"/>
                <w:szCs w:val="20"/>
              </w:rPr>
            </w:pPr>
            <w:r w:rsidRPr="00E30A68">
              <w:rPr>
                <w:snapToGrid w:val="0"/>
                <w:color w:val="000000"/>
                <w:sz w:val="20"/>
                <w:szCs w:val="20"/>
              </w:rPr>
              <w:t>429,2</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650 2 02 04999 10 0000 151</w:t>
            </w:r>
          </w:p>
        </w:tc>
        <w:tc>
          <w:tcPr>
            <w:tcW w:w="5812" w:type="dxa"/>
            <w:tcBorders>
              <w:top w:val="single" w:sz="6" w:space="0" w:color="auto"/>
              <w:left w:val="single" w:sz="6" w:space="0" w:color="auto"/>
              <w:bottom w:val="single" w:sz="6" w:space="0" w:color="auto"/>
            </w:tcBorders>
          </w:tcPr>
          <w:p w:rsidR="00E61379" w:rsidRPr="00E30A68" w:rsidRDefault="00E61379" w:rsidP="00D5517F">
            <w:pPr>
              <w:rPr>
                <w:snapToGrid w:val="0"/>
                <w:color w:val="000000"/>
                <w:sz w:val="20"/>
                <w:szCs w:val="20"/>
              </w:rPr>
            </w:pPr>
            <w:r w:rsidRPr="00E30A68">
              <w:rPr>
                <w:snapToGrid w:val="0"/>
                <w:color w:val="000000"/>
                <w:sz w:val="20"/>
                <w:szCs w:val="20"/>
              </w:rPr>
              <w:t>Прочие межбюджетные трансферты, передаваемые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2 223,3</w:t>
            </w:r>
          </w:p>
          <w:p w:rsidR="00E61379" w:rsidRPr="00E30A68" w:rsidRDefault="00E61379" w:rsidP="00D5517F">
            <w:pPr>
              <w:jc w:val="center"/>
              <w:rPr>
                <w:snapToGrid w:val="0"/>
                <w:color w:val="000000"/>
                <w:sz w:val="20"/>
                <w:szCs w:val="20"/>
              </w:rPr>
            </w:pPr>
            <w:r w:rsidRPr="00E30A68">
              <w:rPr>
                <w:snapToGrid w:val="0"/>
                <w:color w:val="000000"/>
                <w:sz w:val="20"/>
                <w:szCs w:val="20"/>
              </w:rPr>
              <w:t xml:space="preserve">   </w:t>
            </w:r>
          </w:p>
        </w:tc>
      </w:tr>
      <w:tr w:rsidR="00E61379" w:rsidRPr="00E30A68" w:rsidTr="00D5517F">
        <w:trPr>
          <w:trHeight w:val="158"/>
        </w:trPr>
        <w:tc>
          <w:tcPr>
            <w:tcW w:w="2978" w:type="dxa"/>
            <w:tcBorders>
              <w:top w:val="single" w:sz="6" w:space="0" w:color="auto"/>
              <w:left w:val="single" w:sz="6" w:space="0" w:color="auto"/>
              <w:bottom w:val="single" w:sz="6" w:space="0" w:color="auto"/>
              <w:right w:val="single" w:sz="6" w:space="0" w:color="auto"/>
            </w:tcBorders>
          </w:tcPr>
          <w:p w:rsidR="00E61379" w:rsidRPr="00E30A68" w:rsidRDefault="00E61379" w:rsidP="00D5517F">
            <w:pPr>
              <w:jc w:val="center"/>
              <w:rPr>
                <w:snapToGrid w:val="0"/>
                <w:color w:val="000000"/>
                <w:sz w:val="20"/>
                <w:szCs w:val="20"/>
              </w:rPr>
            </w:pPr>
            <w:r w:rsidRPr="00E30A68">
              <w:rPr>
                <w:snapToGrid w:val="0"/>
                <w:color w:val="000000"/>
                <w:sz w:val="20"/>
                <w:szCs w:val="20"/>
              </w:rPr>
              <w:t> </w:t>
            </w:r>
          </w:p>
        </w:tc>
        <w:tc>
          <w:tcPr>
            <w:tcW w:w="5812" w:type="dxa"/>
            <w:tcBorders>
              <w:top w:val="single" w:sz="6" w:space="0" w:color="auto"/>
              <w:left w:val="single" w:sz="6" w:space="0" w:color="auto"/>
              <w:bottom w:val="single" w:sz="6" w:space="0" w:color="auto"/>
            </w:tcBorders>
          </w:tcPr>
          <w:p w:rsidR="00E61379" w:rsidRPr="00E30A68" w:rsidRDefault="00E61379" w:rsidP="00D5517F">
            <w:pPr>
              <w:rPr>
                <w:snapToGrid w:val="0"/>
                <w:color w:val="000000"/>
                <w:sz w:val="20"/>
                <w:szCs w:val="20"/>
              </w:rPr>
            </w:pPr>
            <w:r w:rsidRPr="00E30A68">
              <w:rPr>
                <w:snapToGrid w:val="0"/>
                <w:color w:val="000000"/>
                <w:sz w:val="20"/>
                <w:szCs w:val="20"/>
              </w:rPr>
              <w:t>Всего доходов</w:t>
            </w:r>
          </w:p>
        </w:tc>
        <w:tc>
          <w:tcPr>
            <w:tcW w:w="1559" w:type="dxa"/>
            <w:tcBorders>
              <w:top w:val="single" w:sz="4" w:space="0" w:color="auto"/>
              <w:left w:val="single" w:sz="4" w:space="0" w:color="auto"/>
              <w:bottom w:val="single" w:sz="4" w:space="0" w:color="auto"/>
              <w:right w:val="single" w:sz="4" w:space="0" w:color="auto"/>
            </w:tcBorders>
          </w:tcPr>
          <w:p w:rsidR="00E61379" w:rsidRPr="00E30A68" w:rsidRDefault="00E61379" w:rsidP="00D5517F">
            <w:pPr>
              <w:jc w:val="center"/>
              <w:rPr>
                <w:b/>
                <w:snapToGrid w:val="0"/>
                <w:color w:val="000000"/>
                <w:sz w:val="20"/>
                <w:szCs w:val="20"/>
              </w:rPr>
            </w:pPr>
            <w:r w:rsidRPr="00E30A68">
              <w:rPr>
                <w:b/>
                <w:snapToGrid w:val="0"/>
                <w:color w:val="000000"/>
                <w:sz w:val="20"/>
                <w:szCs w:val="20"/>
              </w:rPr>
              <w:t>24 525,5</w:t>
            </w:r>
          </w:p>
        </w:tc>
      </w:tr>
    </w:tbl>
    <w:p w:rsidR="00E61379" w:rsidRPr="00E30A68" w:rsidRDefault="00E61379" w:rsidP="00E61379">
      <w:pPr>
        <w:tabs>
          <w:tab w:val="left" w:pos="7215"/>
          <w:tab w:val="right" w:pos="11397"/>
        </w:tabs>
        <w:ind w:right="-1192"/>
        <w:outlineLvl w:val="0"/>
        <w:rPr>
          <w:snapToGrid w:val="0"/>
          <w:color w:val="000000"/>
          <w:sz w:val="20"/>
          <w:szCs w:val="20"/>
        </w:rPr>
      </w:pPr>
    </w:p>
    <w:p w:rsidR="00E61379" w:rsidRPr="00E30A68" w:rsidRDefault="00E61379" w:rsidP="00E61379">
      <w:pPr>
        <w:tabs>
          <w:tab w:val="left" w:pos="7215"/>
          <w:tab w:val="right" w:pos="11397"/>
        </w:tabs>
        <w:ind w:right="-1192"/>
        <w:outlineLvl w:val="0"/>
        <w:rPr>
          <w:snapToGrid w:val="0"/>
          <w:color w:val="000000"/>
          <w:sz w:val="20"/>
          <w:szCs w:val="20"/>
        </w:rPr>
      </w:pPr>
    </w:p>
    <w:p w:rsidR="00E61379" w:rsidRPr="00E30A68" w:rsidRDefault="00E61379" w:rsidP="00E61379">
      <w:pPr>
        <w:tabs>
          <w:tab w:val="left" w:pos="7215"/>
          <w:tab w:val="right" w:pos="11397"/>
        </w:tabs>
        <w:ind w:right="-1192"/>
        <w:outlineLvl w:val="0"/>
        <w:rPr>
          <w:snapToGrid w:val="0"/>
          <w:color w:val="000000"/>
          <w:sz w:val="20"/>
          <w:szCs w:val="20"/>
        </w:rPr>
      </w:pPr>
    </w:p>
    <w:p w:rsidR="00E61379" w:rsidRPr="00E30A68" w:rsidRDefault="00E61379" w:rsidP="00E61379">
      <w:pPr>
        <w:jc w:val="right"/>
        <w:rPr>
          <w:sz w:val="20"/>
          <w:szCs w:val="20"/>
        </w:rPr>
      </w:pPr>
    </w:p>
    <w:p w:rsidR="00E61379" w:rsidRPr="00E30A68" w:rsidRDefault="00E61379" w:rsidP="00E61379">
      <w:pPr>
        <w:jc w:val="right"/>
        <w:rPr>
          <w:sz w:val="20"/>
          <w:szCs w:val="20"/>
        </w:rPr>
      </w:pPr>
      <w:r w:rsidRPr="00E30A68">
        <w:rPr>
          <w:sz w:val="20"/>
          <w:szCs w:val="20"/>
        </w:rPr>
        <w:t>Приложение 2</w:t>
      </w:r>
    </w:p>
    <w:p w:rsidR="00E61379" w:rsidRPr="00E30A68" w:rsidRDefault="00E61379" w:rsidP="00E61379">
      <w:pPr>
        <w:jc w:val="right"/>
        <w:rPr>
          <w:sz w:val="20"/>
          <w:szCs w:val="20"/>
        </w:rPr>
      </w:pPr>
      <w:r w:rsidRPr="00E30A68">
        <w:rPr>
          <w:sz w:val="20"/>
          <w:szCs w:val="20"/>
        </w:rPr>
        <w:t>к решению Совета депутатов</w:t>
      </w:r>
    </w:p>
    <w:p w:rsidR="00E61379" w:rsidRPr="00E30A68" w:rsidRDefault="00E61379" w:rsidP="00E61379">
      <w:pPr>
        <w:jc w:val="right"/>
        <w:rPr>
          <w:sz w:val="20"/>
          <w:szCs w:val="20"/>
        </w:rPr>
      </w:pPr>
      <w:r w:rsidRPr="00E30A68">
        <w:rPr>
          <w:sz w:val="20"/>
          <w:szCs w:val="20"/>
        </w:rPr>
        <w:t>сельского поселения Хулимсунт</w:t>
      </w:r>
    </w:p>
    <w:p w:rsidR="00E61379" w:rsidRPr="00E30A68" w:rsidRDefault="00E61379" w:rsidP="00E61379">
      <w:pPr>
        <w:jc w:val="right"/>
        <w:rPr>
          <w:sz w:val="20"/>
          <w:szCs w:val="20"/>
        </w:rPr>
      </w:pPr>
      <w:r w:rsidRPr="00E30A68">
        <w:rPr>
          <w:snapToGrid w:val="0"/>
          <w:color w:val="000000"/>
          <w:sz w:val="20"/>
          <w:szCs w:val="20"/>
        </w:rPr>
        <w:t>от  23.12.2015  № 113</w:t>
      </w:r>
    </w:p>
    <w:p w:rsidR="00E61379" w:rsidRPr="00E30A68" w:rsidRDefault="00E61379" w:rsidP="00E61379">
      <w:pPr>
        <w:jc w:val="right"/>
        <w:rPr>
          <w:sz w:val="20"/>
          <w:szCs w:val="20"/>
        </w:rPr>
      </w:pPr>
    </w:p>
    <w:p w:rsidR="00E61379" w:rsidRPr="00E30A68" w:rsidRDefault="00E61379" w:rsidP="00E61379">
      <w:pPr>
        <w:rPr>
          <w:sz w:val="20"/>
          <w:szCs w:val="20"/>
        </w:rPr>
      </w:pPr>
    </w:p>
    <w:p w:rsidR="00E61379" w:rsidRPr="00E30A68" w:rsidRDefault="00E61379" w:rsidP="00E61379">
      <w:pPr>
        <w:jc w:val="center"/>
        <w:rPr>
          <w:b/>
          <w:sz w:val="20"/>
          <w:szCs w:val="20"/>
          <w:u w:val="single"/>
        </w:rPr>
      </w:pPr>
      <w:r w:rsidRPr="00E30A68">
        <w:rPr>
          <w:b/>
          <w:sz w:val="20"/>
          <w:szCs w:val="20"/>
          <w:u w:val="single"/>
        </w:rPr>
        <w:t>Перечень главных администраторов источников финансирования дефицита</w:t>
      </w:r>
    </w:p>
    <w:p w:rsidR="00E61379" w:rsidRPr="00E30A68" w:rsidRDefault="00E61379" w:rsidP="00E61379">
      <w:pPr>
        <w:jc w:val="center"/>
        <w:rPr>
          <w:b/>
          <w:sz w:val="20"/>
          <w:szCs w:val="20"/>
          <w:u w:val="single"/>
        </w:rPr>
      </w:pPr>
      <w:r w:rsidRPr="00E30A68">
        <w:rPr>
          <w:b/>
          <w:sz w:val="20"/>
          <w:szCs w:val="20"/>
          <w:u w:val="single"/>
        </w:rPr>
        <w:t>бюджета сельского поселения Хулимсунт</w:t>
      </w:r>
    </w:p>
    <w:p w:rsidR="00E61379" w:rsidRPr="00E30A68" w:rsidRDefault="00E61379" w:rsidP="00E61379">
      <w:pPr>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503"/>
      </w:tblGrid>
      <w:tr w:rsidR="00E61379" w:rsidRPr="00E30A68" w:rsidTr="00D5517F">
        <w:tc>
          <w:tcPr>
            <w:tcW w:w="1188" w:type="dxa"/>
            <w:vMerge w:val="restart"/>
          </w:tcPr>
          <w:p w:rsidR="00E61379" w:rsidRPr="00E30A68" w:rsidRDefault="00E61379" w:rsidP="00D5517F">
            <w:pPr>
              <w:jc w:val="both"/>
              <w:rPr>
                <w:sz w:val="20"/>
                <w:szCs w:val="20"/>
              </w:rPr>
            </w:pPr>
            <w:r w:rsidRPr="00E30A68">
              <w:rPr>
                <w:sz w:val="20"/>
                <w:szCs w:val="20"/>
              </w:rPr>
              <w:t>код главы</w:t>
            </w:r>
          </w:p>
        </w:tc>
        <w:tc>
          <w:tcPr>
            <w:tcW w:w="2880" w:type="dxa"/>
            <w:vMerge w:val="restart"/>
          </w:tcPr>
          <w:p w:rsidR="00E61379" w:rsidRPr="00E30A68" w:rsidRDefault="00E61379" w:rsidP="00D5517F">
            <w:pPr>
              <w:jc w:val="both"/>
              <w:rPr>
                <w:sz w:val="20"/>
                <w:szCs w:val="20"/>
              </w:rPr>
            </w:pPr>
            <w:r w:rsidRPr="00E30A68">
              <w:rPr>
                <w:sz w:val="20"/>
                <w:szCs w:val="20"/>
              </w:rPr>
              <w:t>Код группы, подгруппы, статьи и вида источников</w:t>
            </w:r>
          </w:p>
        </w:tc>
        <w:tc>
          <w:tcPr>
            <w:tcW w:w="5503" w:type="dxa"/>
          </w:tcPr>
          <w:p w:rsidR="00E61379" w:rsidRPr="00E30A68" w:rsidRDefault="00E61379" w:rsidP="00D5517F">
            <w:pPr>
              <w:jc w:val="both"/>
              <w:rPr>
                <w:sz w:val="20"/>
                <w:szCs w:val="20"/>
              </w:rPr>
            </w:pPr>
            <w:r w:rsidRPr="00E30A68">
              <w:rPr>
                <w:sz w:val="20"/>
                <w:szCs w:val="20"/>
              </w:rPr>
              <w:t>2016 год</w:t>
            </w:r>
          </w:p>
        </w:tc>
      </w:tr>
      <w:tr w:rsidR="00E61379" w:rsidRPr="00E30A68" w:rsidTr="00D5517F">
        <w:tc>
          <w:tcPr>
            <w:tcW w:w="1188" w:type="dxa"/>
            <w:vMerge/>
          </w:tcPr>
          <w:p w:rsidR="00E61379" w:rsidRPr="00E30A68" w:rsidRDefault="00E61379" w:rsidP="00D5517F">
            <w:pPr>
              <w:jc w:val="both"/>
              <w:rPr>
                <w:b/>
                <w:sz w:val="20"/>
                <w:szCs w:val="20"/>
                <w:u w:val="single"/>
              </w:rPr>
            </w:pPr>
          </w:p>
        </w:tc>
        <w:tc>
          <w:tcPr>
            <w:tcW w:w="2880" w:type="dxa"/>
            <w:vMerge/>
          </w:tcPr>
          <w:p w:rsidR="00E61379" w:rsidRPr="00E30A68" w:rsidRDefault="00E61379" w:rsidP="00D5517F">
            <w:pPr>
              <w:jc w:val="both"/>
              <w:rPr>
                <w:b/>
                <w:sz w:val="20"/>
                <w:szCs w:val="20"/>
                <w:u w:val="single"/>
              </w:rPr>
            </w:pPr>
          </w:p>
        </w:tc>
        <w:tc>
          <w:tcPr>
            <w:tcW w:w="5503" w:type="dxa"/>
          </w:tcPr>
          <w:p w:rsidR="00E61379" w:rsidRPr="00E30A68" w:rsidRDefault="00E61379" w:rsidP="00D5517F">
            <w:pPr>
              <w:jc w:val="both"/>
              <w:rPr>
                <w:sz w:val="20"/>
                <w:szCs w:val="20"/>
              </w:rPr>
            </w:pPr>
            <w:r w:rsidRPr="00E30A68">
              <w:rPr>
                <w:sz w:val="20"/>
                <w:szCs w:val="20"/>
              </w:rPr>
              <w:t>Наименование</w:t>
            </w:r>
          </w:p>
        </w:tc>
      </w:tr>
      <w:tr w:rsidR="00E61379" w:rsidRPr="00E30A68" w:rsidTr="00D5517F">
        <w:tc>
          <w:tcPr>
            <w:tcW w:w="1188" w:type="dxa"/>
          </w:tcPr>
          <w:p w:rsidR="00E61379" w:rsidRPr="00E30A68" w:rsidRDefault="00E61379" w:rsidP="00D5517F">
            <w:pPr>
              <w:jc w:val="center"/>
              <w:rPr>
                <w:sz w:val="20"/>
                <w:szCs w:val="20"/>
              </w:rPr>
            </w:pPr>
            <w:r w:rsidRPr="00E30A68">
              <w:rPr>
                <w:sz w:val="20"/>
                <w:szCs w:val="20"/>
              </w:rPr>
              <w:t>1</w:t>
            </w:r>
          </w:p>
        </w:tc>
        <w:tc>
          <w:tcPr>
            <w:tcW w:w="2880" w:type="dxa"/>
          </w:tcPr>
          <w:p w:rsidR="00E61379" w:rsidRPr="00E30A68" w:rsidRDefault="00E61379" w:rsidP="00D5517F">
            <w:pPr>
              <w:jc w:val="center"/>
              <w:rPr>
                <w:sz w:val="20"/>
                <w:szCs w:val="20"/>
              </w:rPr>
            </w:pPr>
            <w:r w:rsidRPr="00E30A68">
              <w:rPr>
                <w:sz w:val="20"/>
                <w:szCs w:val="20"/>
              </w:rPr>
              <w:t>2</w:t>
            </w:r>
          </w:p>
        </w:tc>
        <w:tc>
          <w:tcPr>
            <w:tcW w:w="5503" w:type="dxa"/>
          </w:tcPr>
          <w:p w:rsidR="00E61379" w:rsidRPr="00E30A68" w:rsidRDefault="00E61379" w:rsidP="00D5517F">
            <w:pPr>
              <w:jc w:val="center"/>
              <w:rPr>
                <w:sz w:val="20"/>
                <w:szCs w:val="20"/>
              </w:rPr>
            </w:pPr>
            <w:r w:rsidRPr="00E30A68">
              <w:rPr>
                <w:sz w:val="20"/>
                <w:szCs w:val="20"/>
              </w:rPr>
              <w:t>3</w:t>
            </w:r>
          </w:p>
        </w:tc>
      </w:tr>
      <w:tr w:rsidR="00E61379" w:rsidRPr="00E30A68" w:rsidTr="00D5517F">
        <w:tc>
          <w:tcPr>
            <w:tcW w:w="1188" w:type="dxa"/>
          </w:tcPr>
          <w:p w:rsidR="00E61379" w:rsidRPr="00E30A68" w:rsidRDefault="00E61379" w:rsidP="00D5517F">
            <w:pPr>
              <w:jc w:val="both"/>
              <w:rPr>
                <w:b/>
                <w:sz w:val="20"/>
                <w:szCs w:val="20"/>
              </w:rPr>
            </w:pPr>
            <w:r w:rsidRPr="00E30A68">
              <w:rPr>
                <w:b/>
                <w:sz w:val="20"/>
                <w:szCs w:val="20"/>
              </w:rPr>
              <w:t>650</w:t>
            </w:r>
          </w:p>
        </w:tc>
        <w:tc>
          <w:tcPr>
            <w:tcW w:w="2880" w:type="dxa"/>
          </w:tcPr>
          <w:p w:rsidR="00E61379" w:rsidRPr="00E30A68" w:rsidRDefault="00E61379" w:rsidP="00D5517F">
            <w:pPr>
              <w:jc w:val="both"/>
              <w:rPr>
                <w:b/>
                <w:sz w:val="20"/>
                <w:szCs w:val="20"/>
                <w:u w:val="single"/>
              </w:rPr>
            </w:pPr>
          </w:p>
        </w:tc>
        <w:tc>
          <w:tcPr>
            <w:tcW w:w="5503" w:type="dxa"/>
          </w:tcPr>
          <w:p w:rsidR="00E61379" w:rsidRPr="00E30A68" w:rsidRDefault="00E61379" w:rsidP="00D5517F">
            <w:pPr>
              <w:jc w:val="both"/>
              <w:rPr>
                <w:b/>
                <w:sz w:val="20"/>
                <w:szCs w:val="20"/>
              </w:rPr>
            </w:pPr>
            <w:r w:rsidRPr="00E30A68">
              <w:rPr>
                <w:b/>
                <w:sz w:val="20"/>
                <w:szCs w:val="20"/>
              </w:rPr>
              <w:t>Муниципальное учреждение администрация сельского поселения Хулимсунт</w:t>
            </w:r>
          </w:p>
        </w:tc>
      </w:tr>
      <w:tr w:rsidR="00E61379" w:rsidRPr="00E30A68" w:rsidTr="00D5517F">
        <w:tc>
          <w:tcPr>
            <w:tcW w:w="1188" w:type="dxa"/>
          </w:tcPr>
          <w:p w:rsidR="00E61379" w:rsidRPr="00E30A68" w:rsidRDefault="00E61379" w:rsidP="00D5517F">
            <w:pPr>
              <w:rPr>
                <w:sz w:val="20"/>
                <w:szCs w:val="20"/>
              </w:rPr>
            </w:pPr>
            <w:r w:rsidRPr="00E30A68">
              <w:rPr>
                <w:sz w:val="20"/>
                <w:szCs w:val="20"/>
              </w:rPr>
              <w:t>650</w:t>
            </w:r>
          </w:p>
        </w:tc>
        <w:tc>
          <w:tcPr>
            <w:tcW w:w="2880" w:type="dxa"/>
          </w:tcPr>
          <w:p w:rsidR="00E61379" w:rsidRPr="00E30A68" w:rsidRDefault="00E61379" w:rsidP="00D5517F">
            <w:pPr>
              <w:jc w:val="both"/>
              <w:rPr>
                <w:sz w:val="20"/>
                <w:szCs w:val="20"/>
              </w:rPr>
            </w:pPr>
            <w:r w:rsidRPr="00E30A68">
              <w:rPr>
                <w:sz w:val="20"/>
                <w:szCs w:val="20"/>
              </w:rPr>
              <w:t>01 05 02 01 10 0000 510</w:t>
            </w:r>
          </w:p>
        </w:tc>
        <w:tc>
          <w:tcPr>
            <w:tcW w:w="5503" w:type="dxa"/>
          </w:tcPr>
          <w:p w:rsidR="00E61379" w:rsidRPr="00E30A68" w:rsidRDefault="00E61379" w:rsidP="00D5517F">
            <w:pPr>
              <w:jc w:val="both"/>
              <w:rPr>
                <w:sz w:val="20"/>
                <w:szCs w:val="20"/>
              </w:rPr>
            </w:pPr>
            <w:r w:rsidRPr="00E30A68">
              <w:rPr>
                <w:sz w:val="20"/>
                <w:szCs w:val="20"/>
              </w:rPr>
              <w:t>Увеличение прочих остатков денежных средств бюджета сельского поселения</w:t>
            </w:r>
          </w:p>
        </w:tc>
      </w:tr>
      <w:tr w:rsidR="00E61379" w:rsidRPr="00E30A68" w:rsidTr="00D5517F">
        <w:tc>
          <w:tcPr>
            <w:tcW w:w="1188" w:type="dxa"/>
          </w:tcPr>
          <w:p w:rsidR="00E61379" w:rsidRPr="00E30A68" w:rsidRDefault="00E61379" w:rsidP="00D5517F">
            <w:pPr>
              <w:rPr>
                <w:sz w:val="20"/>
                <w:szCs w:val="20"/>
              </w:rPr>
            </w:pPr>
            <w:r w:rsidRPr="00E30A68">
              <w:rPr>
                <w:sz w:val="20"/>
                <w:szCs w:val="20"/>
              </w:rPr>
              <w:t>650</w:t>
            </w:r>
          </w:p>
        </w:tc>
        <w:tc>
          <w:tcPr>
            <w:tcW w:w="2880" w:type="dxa"/>
          </w:tcPr>
          <w:p w:rsidR="00E61379" w:rsidRPr="00E30A68" w:rsidRDefault="00E61379" w:rsidP="00D5517F">
            <w:pPr>
              <w:jc w:val="both"/>
              <w:rPr>
                <w:sz w:val="20"/>
                <w:szCs w:val="20"/>
              </w:rPr>
            </w:pPr>
            <w:r w:rsidRPr="00E30A68">
              <w:rPr>
                <w:sz w:val="20"/>
                <w:szCs w:val="20"/>
              </w:rPr>
              <w:t>01 05 02 01 10 0000 610</w:t>
            </w:r>
          </w:p>
        </w:tc>
        <w:tc>
          <w:tcPr>
            <w:tcW w:w="5503" w:type="dxa"/>
          </w:tcPr>
          <w:p w:rsidR="00E61379" w:rsidRPr="00E30A68" w:rsidRDefault="00E61379" w:rsidP="00D5517F">
            <w:pPr>
              <w:jc w:val="both"/>
              <w:rPr>
                <w:sz w:val="20"/>
                <w:szCs w:val="20"/>
              </w:rPr>
            </w:pPr>
            <w:r w:rsidRPr="00E30A68">
              <w:rPr>
                <w:sz w:val="20"/>
                <w:szCs w:val="20"/>
              </w:rPr>
              <w:t>Уменьшение прочих остатков денежных средств бюджета сельского поселения</w:t>
            </w:r>
          </w:p>
        </w:tc>
      </w:tr>
    </w:tbl>
    <w:p w:rsidR="00E61379" w:rsidRPr="00E30A68" w:rsidRDefault="00E61379" w:rsidP="00E61379">
      <w:pPr>
        <w:tabs>
          <w:tab w:val="left" w:pos="7215"/>
          <w:tab w:val="right" w:pos="11397"/>
        </w:tabs>
        <w:ind w:right="-1192"/>
        <w:outlineLvl w:val="0"/>
        <w:rPr>
          <w:snapToGrid w:val="0"/>
          <w:color w:val="000000"/>
          <w:sz w:val="20"/>
          <w:szCs w:val="20"/>
        </w:rPr>
      </w:pPr>
    </w:p>
    <w:p w:rsidR="00E61379" w:rsidRPr="00E30A68" w:rsidRDefault="00E61379" w:rsidP="00E61379">
      <w:pPr>
        <w:ind w:right="-1192"/>
        <w:outlineLvl w:val="0"/>
        <w:rPr>
          <w:snapToGrid w:val="0"/>
          <w:color w:val="000000"/>
          <w:sz w:val="20"/>
          <w:szCs w:val="20"/>
        </w:rPr>
      </w:pPr>
    </w:p>
    <w:p w:rsidR="004A4E99" w:rsidRPr="00E30A68" w:rsidRDefault="004A4E99" w:rsidP="004A4E99">
      <w:pPr>
        <w:rPr>
          <w:sz w:val="20"/>
          <w:szCs w:val="20"/>
        </w:rPr>
      </w:pPr>
    </w:p>
    <w:p w:rsidR="004A4E99" w:rsidRPr="00E30A68" w:rsidRDefault="004A4E99" w:rsidP="004A4E99">
      <w:pPr>
        <w:rPr>
          <w:sz w:val="20"/>
          <w:szCs w:val="20"/>
        </w:rPr>
      </w:pPr>
    </w:p>
    <w:p w:rsidR="00E61379" w:rsidRPr="00E30A68" w:rsidRDefault="00E61379" w:rsidP="00E61379">
      <w:pPr>
        <w:jc w:val="right"/>
        <w:rPr>
          <w:sz w:val="20"/>
          <w:szCs w:val="20"/>
          <w:u w:val="single"/>
        </w:rPr>
      </w:pPr>
      <w:r w:rsidRPr="00E30A68">
        <w:rPr>
          <w:sz w:val="20"/>
          <w:szCs w:val="20"/>
        </w:rPr>
        <w:t>Приложение  3</w:t>
      </w:r>
      <w:r w:rsidRPr="00E30A68">
        <w:rPr>
          <w:sz w:val="20"/>
          <w:szCs w:val="20"/>
          <w:u w:val="single"/>
        </w:rPr>
        <w:t xml:space="preserve"> </w:t>
      </w:r>
    </w:p>
    <w:p w:rsidR="00E61379" w:rsidRPr="00E30A68" w:rsidRDefault="00E61379" w:rsidP="00E61379">
      <w:pPr>
        <w:jc w:val="right"/>
        <w:rPr>
          <w:sz w:val="20"/>
          <w:szCs w:val="20"/>
        </w:rPr>
      </w:pPr>
      <w:r w:rsidRPr="00E30A68">
        <w:rPr>
          <w:sz w:val="20"/>
          <w:szCs w:val="20"/>
        </w:rPr>
        <w:t>к решению Совета депутатов</w:t>
      </w:r>
    </w:p>
    <w:p w:rsidR="00E61379" w:rsidRPr="00E30A68" w:rsidRDefault="00E61379" w:rsidP="00E61379">
      <w:pPr>
        <w:jc w:val="right"/>
        <w:rPr>
          <w:sz w:val="20"/>
          <w:szCs w:val="20"/>
        </w:rPr>
      </w:pPr>
      <w:r w:rsidRPr="00E30A68">
        <w:rPr>
          <w:sz w:val="20"/>
          <w:szCs w:val="20"/>
        </w:rPr>
        <w:t>сельского поселения Хулимсунт</w:t>
      </w:r>
    </w:p>
    <w:p w:rsidR="00E61379" w:rsidRPr="00E30A68" w:rsidRDefault="00E61379" w:rsidP="00E61379">
      <w:pPr>
        <w:jc w:val="right"/>
        <w:rPr>
          <w:b/>
          <w:sz w:val="20"/>
          <w:szCs w:val="20"/>
        </w:rPr>
      </w:pPr>
      <w:r w:rsidRPr="00E30A68">
        <w:rPr>
          <w:snapToGrid w:val="0"/>
          <w:color w:val="000000"/>
          <w:sz w:val="20"/>
          <w:szCs w:val="20"/>
        </w:rPr>
        <w:t>от  23.12.2015 № 113</w:t>
      </w:r>
    </w:p>
    <w:p w:rsidR="00E61379" w:rsidRPr="00E30A68" w:rsidRDefault="00E61379" w:rsidP="00E61379">
      <w:pPr>
        <w:jc w:val="center"/>
        <w:rPr>
          <w:b/>
          <w:sz w:val="20"/>
          <w:szCs w:val="20"/>
        </w:rPr>
      </w:pPr>
      <w:r w:rsidRPr="00E30A68">
        <w:rPr>
          <w:b/>
          <w:sz w:val="20"/>
          <w:szCs w:val="20"/>
        </w:rPr>
        <w:t>Перечень главных администраторов доходов бюджета</w:t>
      </w:r>
    </w:p>
    <w:p w:rsidR="00E61379" w:rsidRPr="00E30A68" w:rsidRDefault="00E61379" w:rsidP="00E61379">
      <w:pPr>
        <w:jc w:val="center"/>
        <w:rPr>
          <w:b/>
          <w:sz w:val="20"/>
          <w:szCs w:val="20"/>
        </w:rPr>
      </w:pPr>
      <w:r w:rsidRPr="00E30A68">
        <w:rPr>
          <w:b/>
          <w:sz w:val="20"/>
          <w:szCs w:val="20"/>
        </w:rPr>
        <w:t>сельского поселения Хулимсунт.</w:t>
      </w:r>
    </w:p>
    <w:p w:rsidR="00E61379" w:rsidRPr="00E30A68" w:rsidRDefault="00E61379" w:rsidP="00E61379">
      <w:pPr>
        <w:rPr>
          <w:sz w:val="20"/>
          <w:szCs w:val="20"/>
        </w:rPr>
      </w:pPr>
    </w:p>
    <w:p w:rsidR="00E61379" w:rsidRPr="00E30A68" w:rsidRDefault="00E61379" w:rsidP="00E61379">
      <w:pPr>
        <w:rPr>
          <w:b/>
          <w:sz w:val="20"/>
          <w:szCs w:val="20"/>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317"/>
        <w:gridCol w:w="2263"/>
        <w:gridCol w:w="351"/>
        <w:gridCol w:w="6325"/>
      </w:tblGrid>
      <w:tr w:rsidR="00E61379" w:rsidRPr="00E30A68" w:rsidTr="00D5517F">
        <w:trPr>
          <w:trHeight w:val="360"/>
        </w:trPr>
        <w:tc>
          <w:tcPr>
            <w:tcW w:w="3686" w:type="dxa"/>
            <w:gridSpan w:val="4"/>
          </w:tcPr>
          <w:p w:rsidR="00E61379" w:rsidRPr="00E30A68" w:rsidRDefault="00E61379" w:rsidP="00D5517F">
            <w:pPr>
              <w:rPr>
                <w:b/>
                <w:sz w:val="20"/>
                <w:szCs w:val="20"/>
              </w:rPr>
            </w:pPr>
            <w:r w:rsidRPr="00E30A68">
              <w:rPr>
                <w:b/>
                <w:sz w:val="20"/>
                <w:szCs w:val="20"/>
              </w:rPr>
              <w:t>Код бюджетной классификации</w:t>
            </w:r>
          </w:p>
          <w:p w:rsidR="00E61379" w:rsidRPr="00E30A68" w:rsidRDefault="00E61379" w:rsidP="00D5517F">
            <w:pPr>
              <w:rPr>
                <w:b/>
                <w:sz w:val="20"/>
                <w:szCs w:val="20"/>
              </w:rPr>
            </w:pPr>
            <w:r w:rsidRPr="00E30A68">
              <w:rPr>
                <w:b/>
                <w:sz w:val="20"/>
                <w:szCs w:val="20"/>
              </w:rPr>
              <w:t>Российской Федерации</w:t>
            </w:r>
          </w:p>
        </w:tc>
        <w:tc>
          <w:tcPr>
            <w:tcW w:w="6601" w:type="dxa"/>
          </w:tcPr>
          <w:p w:rsidR="00E61379" w:rsidRPr="00E30A68" w:rsidRDefault="00E61379" w:rsidP="00D5517F">
            <w:pPr>
              <w:jc w:val="center"/>
              <w:rPr>
                <w:b/>
                <w:sz w:val="20"/>
                <w:szCs w:val="20"/>
              </w:rPr>
            </w:pPr>
            <w:r w:rsidRPr="00E30A68">
              <w:rPr>
                <w:b/>
                <w:sz w:val="20"/>
                <w:szCs w:val="20"/>
              </w:rPr>
              <w:t>2016 год</w:t>
            </w:r>
          </w:p>
        </w:tc>
      </w:tr>
      <w:tr w:rsidR="00E61379" w:rsidRPr="00E30A68" w:rsidTr="00D5517F">
        <w:trPr>
          <w:trHeight w:val="360"/>
        </w:trPr>
        <w:tc>
          <w:tcPr>
            <w:tcW w:w="993" w:type="dxa"/>
            <w:gridSpan w:val="2"/>
          </w:tcPr>
          <w:p w:rsidR="00E61379" w:rsidRPr="00E30A68" w:rsidRDefault="00E61379" w:rsidP="00D5517F">
            <w:pPr>
              <w:rPr>
                <w:sz w:val="20"/>
                <w:szCs w:val="20"/>
              </w:rPr>
            </w:pPr>
            <w:r w:rsidRPr="00E30A68">
              <w:rPr>
                <w:sz w:val="20"/>
                <w:szCs w:val="20"/>
              </w:rPr>
              <w:t>Главного</w:t>
            </w:r>
          </w:p>
          <w:p w:rsidR="00E61379" w:rsidRPr="00E30A68" w:rsidRDefault="00E61379" w:rsidP="00D5517F">
            <w:pPr>
              <w:rPr>
                <w:sz w:val="20"/>
                <w:szCs w:val="20"/>
              </w:rPr>
            </w:pPr>
            <w:proofErr w:type="spellStart"/>
            <w:r w:rsidRPr="00E30A68">
              <w:rPr>
                <w:sz w:val="20"/>
                <w:szCs w:val="20"/>
              </w:rPr>
              <w:t>админист</w:t>
            </w:r>
            <w:proofErr w:type="spellEnd"/>
          </w:p>
          <w:p w:rsidR="00E61379" w:rsidRPr="00E30A68" w:rsidRDefault="00E61379" w:rsidP="00D5517F">
            <w:pPr>
              <w:rPr>
                <w:sz w:val="20"/>
                <w:szCs w:val="20"/>
              </w:rPr>
            </w:pPr>
            <w:proofErr w:type="spellStart"/>
            <w:r w:rsidRPr="00E30A68">
              <w:rPr>
                <w:sz w:val="20"/>
                <w:szCs w:val="20"/>
              </w:rPr>
              <w:t>ратора</w:t>
            </w:r>
            <w:proofErr w:type="spellEnd"/>
          </w:p>
          <w:p w:rsidR="00E61379" w:rsidRPr="00E30A68" w:rsidRDefault="00E61379" w:rsidP="00D5517F">
            <w:pPr>
              <w:rPr>
                <w:sz w:val="20"/>
                <w:szCs w:val="20"/>
              </w:rPr>
            </w:pPr>
            <w:r w:rsidRPr="00E30A68">
              <w:rPr>
                <w:sz w:val="20"/>
                <w:szCs w:val="20"/>
              </w:rPr>
              <w:t xml:space="preserve"> дохода</w:t>
            </w:r>
          </w:p>
        </w:tc>
        <w:tc>
          <w:tcPr>
            <w:tcW w:w="2693" w:type="dxa"/>
            <w:gridSpan w:val="2"/>
          </w:tcPr>
          <w:p w:rsidR="00E61379" w:rsidRPr="00E30A68" w:rsidRDefault="00E61379" w:rsidP="00D5517F">
            <w:pPr>
              <w:rPr>
                <w:sz w:val="20"/>
                <w:szCs w:val="20"/>
              </w:rPr>
            </w:pPr>
            <w:r w:rsidRPr="00E30A68">
              <w:rPr>
                <w:sz w:val="20"/>
                <w:szCs w:val="20"/>
              </w:rPr>
              <w:t>доходов бюджета</w:t>
            </w:r>
          </w:p>
          <w:p w:rsidR="00E61379" w:rsidRPr="00E30A68" w:rsidRDefault="00E61379" w:rsidP="00D5517F">
            <w:pPr>
              <w:rPr>
                <w:sz w:val="20"/>
                <w:szCs w:val="20"/>
              </w:rPr>
            </w:pPr>
            <w:r w:rsidRPr="00E30A68">
              <w:rPr>
                <w:sz w:val="20"/>
                <w:szCs w:val="20"/>
              </w:rPr>
              <w:t>сельского поселения Хулимсунт</w:t>
            </w:r>
          </w:p>
        </w:tc>
        <w:tc>
          <w:tcPr>
            <w:tcW w:w="6601" w:type="dxa"/>
          </w:tcPr>
          <w:p w:rsidR="00E61379" w:rsidRPr="00E30A68" w:rsidRDefault="00E61379" w:rsidP="00D5517F">
            <w:pPr>
              <w:rPr>
                <w:sz w:val="20"/>
                <w:szCs w:val="20"/>
              </w:rPr>
            </w:pPr>
            <w:r w:rsidRPr="00E30A68">
              <w:rPr>
                <w:sz w:val="20"/>
                <w:szCs w:val="20"/>
              </w:rPr>
              <w:t>Наименование главного администратора доходов бюджета</w:t>
            </w:r>
          </w:p>
          <w:p w:rsidR="00E61379" w:rsidRPr="00E30A68" w:rsidRDefault="00E61379" w:rsidP="00D5517F">
            <w:pPr>
              <w:rPr>
                <w:sz w:val="20"/>
                <w:szCs w:val="20"/>
              </w:rPr>
            </w:pPr>
            <w:r w:rsidRPr="00E30A68">
              <w:rPr>
                <w:sz w:val="20"/>
                <w:szCs w:val="20"/>
              </w:rPr>
              <w:t>сельского поселения Хулимсунт</w:t>
            </w:r>
          </w:p>
        </w:tc>
      </w:tr>
      <w:tr w:rsidR="00E61379" w:rsidRPr="00E30A68" w:rsidTr="00D5517F">
        <w:trPr>
          <w:trHeight w:val="212"/>
        </w:trPr>
        <w:tc>
          <w:tcPr>
            <w:tcW w:w="993" w:type="dxa"/>
            <w:gridSpan w:val="2"/>
          </w:tcPr>
          <w:p w:rsidR="00E61379" w:rsidRPr="00E30A68" w:rsidRDefault="00E61379" w:rsidP="00D5517F">
            <w:pPr>
              <w:jc w:val="center"/>
              <w:rPr>
                <w:sz w:val="20"/>
                <w:szCs w:val="20"/>
              </w:rPr>
            </w:pPr>
            <w:r w:rsidRPr="00E30A68">
              <w:rPr>
                <w:sz w:val="20"/>
                <w:szCs w:val="20"/>
              </w:rPr>
              <w:t>1</w:t>
            </w:r>
          </w:p>
        </w:tc>
        <w:tc>
          <w:tcPr>
            <w:tcW w:w="2693" w:type="dxa"/>
            <w:gridSpan w:val="2"/>
          </w:tcPr>
          <w:p w:rsidR="00E61379" w:rsidRPr="00E30A68" w:rsidRDefault="00E61379" w:rsidP="00D5517F">
            <w:pPr>
              <w:jc w:val="center"/>
              <w:rPr>
                <w:sz w:val="20"/>
                <w:szCs w:val="20"/>
              </w:rPr>
            </w:pPr>
            <w:r w:rsidRPr="00E30A68">
              <w:rPr>
                <w:sz w:val="20"/>
                <w:szCs w:val="20"/>
              </w:rPr>
              <w:t>2</w:t>
            </w:r>
          </w:p>
        </w:tc>
        <w:tc>
          <w:tcPr>
            <w:tcW w:w="6601" w:type="dxa"/>
          </w:tcPr>
          <w:p w:rsidR="00E61379" w:rsidRPr="00E30A68" w:rsidRDefault="00E61379" w:rsidP="00D5517F">
            <w:pPr>
              <w:jc w:val="center"/>
              <w:rPr>
                <w:sz w:val="20"/>
                <w:szCs w:val="20"/>
              </w:rPr>
            </w:pPr>
            <w:r w:rsidRPr="00E30A68">
              <w:rPr>
                <w:sz w:val="20"/>
                <w:szCs w:val="20"/>
              </w:rPr>
              <w:t>3</w:t>
            </w:r>
          </w:p>
        </w:tc>
      </w:tr>
      <w:tr w:rsidR="00E61379" w:rsidRPr="00E30A68" w:rsidTr="00D5517F">
        <w:trPr>
          <w:trHeight w:val="360"/>
        </w:trPr>
        <w:tc>
          <w:tcPr>
            <w:tcW w:w="993" w:type="dxa"/>
            <w:gridSpan w:val="2"/>
          </w:tcPr>
          <w:p w:rsidR="00E61379" w:rsidRPr="00E30A68" w:rsidRDefault="00E61379" w:rsidP="00D5517F">
            <w:pPr>
              <w:rPr>
                <w:b/>
                <w:sz w:val="20"/>
                <w:szCs w:val="20"/>
              </w:rPr>
            </w:pPr>
            <w:r w:rsidRPr="00E30A68">
              <w:rPr>
                <w:b/>
                <w:sz w:val="20"/>
                <w:szCs w:val="20"/>
              </w:rPr>
              <w:t>650</w:t>
            </w:r>
          </w:p>
        </w:tc>
        <w:tc>
          <w:tcPr>
            <w:tcW w:w="2693" w:type="dxa"/>
            <w:gridSpan w:val="2"/>
          </w:tcPr>
          <w:p w:rsidR="00E61379" w:rsidRPr="00E30A68" w:rsidRDefault="00E61379" w:rsidP="00D5517F">
            <w:pPr>
              <w:rPr>
                <w:sz w:val="20"/>
                <w:szCs w:val="20"/>
              </w:rPr>
            </w:pPr>
          </w:p>
        </w:tc>
        <w:tc>
          <w:tcPr>
            <w:tcW w:w="6601" w:type="dxa"/>
          </w:tcPr>
          <w:p w:rsidR="00E61379" w:rsidRPr="00E30A68" w:rsidRDefault="00E61379" w:rsidP="00D5517F">
            <w:pPr>
              <w:rPr>
                <w:b/>
                <w:sz w:val="20"/>
                <w:szCs w:val="20"/>
              </w:rPr>
            </w:pPr>
            <w:r w:rsidRPr="00E30A68">
              <w:rPr>
                <w:b/>
                <w:sz w:val="20"/>
                <w:szCs w:val="20"/>
              </w:rPr>
              <w:t xml:space="preserve">Муниципальное учреждение </w:t>
            </w:r>
          </w:p>
          <w:p w:rsidR="00E61379" w:rsidRPr="00E30A68" w:rsidRDefault="00E61379" w:rsidP="00D5517F">
            <w:pPr>
              <w:rPr>
                <w:b/>
                <w:sz w:val="20"/>
                <w:szCs w:val="20"/>
              </w:rPr>
            </w:pPr>
            <w:r w:rsidRPr="00E30A68">
              <w:rPr>
                <w:b/>
                <w:sz w:val="20"/>
                <w:szCs w:val="20"/>
              </w:rPr>
              <w:t>администрация сельского поселения Хулимсунт</w:t>
            </w:r>
          </w:p>
        </w:tc>
      </w:tr>
      <w:tr w:rsidR="00E61379" w:rsidRPr="00E30A68" w:rsidTr="00D5517F">
        <w:trPr>
          <w:trHeight w:val="360"/>
        </w:trPr>
        <w:tc>
          <w:tcPr>
            <w:tcW w:w="993" w:type="dxa"/>
            <w:gridSpan w:val="2"/>
          </w:tcPr>
          <w:p w:rsidR="00E61379" w:rsidRPr="00E30A68" w:rsidRDefault="00E61379" w:rsidP="00D5517F">
            <w:pPr>
              <w:rPr>
                <w:sz w:val="20"/>
                <w:szCs w:val="20"/>
              </w:rPr>
            </w:pPr>
            <w:r w:rsidRPr="00E30A68">
              <w:rPr>
                <w:sz w:val="20"/>
                <w:szCs w:val="20"/>
              </w:rPr>
              <w:t>650</w:t>
            </w:r>
          </w:p>
        </w:tc>
        <w:tc>
          <w:tcPr>
            <w:tcW w:w="2693" w:type="dxa"/>
            <w:gridSpan w:val="2"/>
          </w:tcPr>
          <w:p w:rsidR="00E61379" w:rsidRPr="00E30A68" w:rsidRDefault="00E61379" w:rsidP="00D5517F">
            <w:pPr>
              <w:rPr>
                <w:sz w:val="20"/>
                <w:szCs w:val="20"/>
              </w:rPr>
            </w:pPr>
            <w:r w:rsidRPr="00E30A68">
              <w:rPr>
                <w:sz w:val="20"/>
                <w:szCs w:val="20"/>
              </w:rPr>
              <w:t>1 08 04020 01 0000 110</w:t>
            </w:r>
          </w:p>
        </w:tc>
        <w:tc>
          <w:tcPr>
            <w:tcW w:w="6601" w:type="dxa"/>
          </w:tcPr>
          <w:p w:rsidR="00E61379" w:rsidRPr="00E30A68" w:rsidRDefault="00E61379" w:rsidP="00D5517F">
            <w:pPr>
              <w:jc w:val="both"/>
              <w:rPr>
                <w:sz w:val="20"/>
                <w:szCs w:val="20"/>
              </w:rPr>
            </w:pPr>
            <w:r w:rsidRPr="00E30A68">
              <w:rPr>
                <w:sz w:val="20"/>
                <w:szCs w:val="20"/>
              </w:rPr>
              <w:t>Государственная пошлина за совершение нотариальных действий</w:t>
            </w:r>
          </w:p>
          <w:p w:rsidR="00E61379" w:rsidRPr="00E30A68" w:rsidRDefault="00E61379" w:rsidP="00D5517F">
            <w:pPr>
              <w:jc w:val="both"/>
              <w:rPr>
                <w:sz w:val="20"/>
                <w:szCs w:val="20"/>
              </w:rPr>
            </w:pPr>
            <w:r w:rsidRPr="00E30A68">
              <w:rPr>
                <w:sz w:val="20"/>
                <w:szCs w:val="20"/>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61379" w:rsidRPr="00E30A68" w:rsidTr="00D5517F">
        <w:trPr>
          <w:trHeight w:val="1294"/>
        </w:trPr>
        <w:tc>
          <w:tcPr>
            <w:tcW w:w="993" w:type="dxa"/>
            <w:gridSpan w:val="2"/>
          </w:tcPr>
          <w:p w:rsidR="00E61379" w:rsidRPr="00E30A68" w:rsidRDefault="00E61379" w:rsidP="00D5517F">
            <w:pPr>
              <w:rPr>
                <w:sz w:val="20"/>
                <w:szCs w:val="20"/>
              </w:rPr>
            </w:pPr>
            <w:r w:rsidRPr="00E30A68">
              <w:rPr>
                <w:sz w:val="20"/>
                <w:szCs w:val="20"/>
              </w:rPr>
              <w:lastRenderedPageBreak/>
              <w:t>650</w:t>
            </w:r>
          </w:p>
        </w:tc>
        <w:tc>
          <w:tcPr>
            <w:tcW w:w="2693" w:type="dxa"/>
            <w:gridSpan w:val="2"/>
          </w:tcPr>
          <w:p w:rsidR="00E61379" w:rsidRPr="00E30A68" w:rsidRDefault="00E61379" w:rsidP="00D5517F">
            <w:pPr>
              <w:rPr>
                <w:sz w:val="20"/>
                <w:szCs w:val="20"/>
              </w:rPr>
            </w:pPr>
            <w:r w:rsidRPr="00E30A68">
              <w:rPr>
                <w:sz w:val="20"/>
                <w:szCs w:val="20"/>
              </w:rPr>
              <w:t>1 11 05025 10 0000 120</w:t>
            </w:r>
          </w:p>
        </w:tc>
        <w:tc>
          <w:tcPr>
            <w:tcW w:w="6601" w:type="dxa"/>
          </w:tcPr>
          <w:p w:rsidR="00E61379" w:rsidRPr="00E30A68" w:rsidRDefault="00E61379" w:rsidP="00D5517F">
            <w:pPr>
              <w:jc w:val="both"/>
              <w:rPr>
                <w:sz w:val="20"/>
                <w:szCs w:val="20"/>
              </w:rPr>
            </w:pPr>
            <w:proofErr w:type="gramStart"/>
            <w:r w:rsidRPr="00E30A68">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61379" w:rsidRPr="00E30A68" w:rsidTr="00D5517F">
        <w:trPr>
          <w:trHeight w:val="360"/>
        </w:trPr>
        <w:tc>
          <w:tcPr>
            <w:tcW w:w="993" w:type="dxa"/>
            <w:gridSpan w:val="2"/>
          </w:tcPr>
          <w:p w:rsidR="00E61379" w:rsidRPr="00E30A68" w:rsidRDefault="00E61379" w:rsidP="00D5517F">
            <w:pPr>
              <w:rPr>
                <w:sz w:val="20"/>
                <w:szCs w:val="20"/>
              </w:rPr>
            </w:pPr>
            <w:r w:rsidRPr="00E30A68">
              <w:rPr>
                <w:sz w:val="20"/>
                <w:szCs w:val="20"/>
              </w:rPr>
              <w:t>650</w:t>
            </w:r>
          </w:p>
        </w:tc>
        <w:tc>
          <w:tcPr>
            <w:tcW w:w="2693" w:type="dxa"/>
            <w:gridSpan w:val="2"/>
          </w:tcPr>
          <w:p w:rsidR="00E61379" w:rsidRPr="00E30A68" w:rsidRDefault="00E61379" w:rsidP="00D5517F">
            <w:pPr>
              <w:rPr>
                <w:sz w:val="20"/>
                <w:szCs w:val="20"/>
              </w:rPr>
            </w:pPr>
            <w:r w:rsidRPr="00E30A68">
              <w:rPr>
                <w:sz w:val="20"/>
                <w:szCs w:val="20"/>
              </w:rPr>
              <w:t>1 11 05035 10 0000 120</w:t>
            </w:r>
          </w:p>
        </w:tc>
        <w:tc>
          <w:tcPr>
            <w:tcW w:w="6601" w:type="dxa"/>
          </w:tcPr>
          <w:p w:rsidR="00E61379" w:rsidRPr="00E30A68" w:rsidRDefault="00E61379" w:rsidP="00D5517F">
            <w:pPr>
              <w:jc w:val="both"/>
              <w:rPr>
                <w:sz w:val="20"/>
                <w:szCs w:val="20"/>
              </w:rPr>
            </w:pPr>
            <w:r w:rsidRPr="00E30A68">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E30A68">
              <w:rPr>
                <w:sz w:val="20"/>
                <w:szCs w:val="20"/>
              </w:rPr>
              <w:t>й(</w:t>
            </w:r>
            <w:proofErr w:type="gramEnd"/>
            <w:r w:rsidRPr="00E30A68">
              <w:rPr>
                <w:sz w:val="20"/>
                <w:szCs w:val="20"/>
              </w:rPr>
              <w:t>за исключением  имущества муниципальных бюджетных и  автономных учреждений)</w:t>
            </w:r>
          </w:p>
        </w:tc>
      </w:tr>
      <w:tr w:rsidR="00E61379" w:rsidRPr="00E30A68" w:rsidTr="00D5517F">
        <w:trPr>
          <w:trHeight w:val="360"/>
        </w:trPr>
        <w:tc>
          <w:tcPr>
            <w:tcW w:w="993" w:type="dxa"/>
            <w:gridSpan w:val="2"/>
          </w:tcPr>
          <w:p w:rsidR="00E61379" w:rsidRPr="00E30A68" w:rsidRDefault="00E61379" w:rsidP="00D5517F">
            <w:pPr>
              <w:rPr>
                <w:sz w:val="20"/>
                <w:szCs w:val="20"/>
              </w:rPr>
            </w:pPr>
            <w:r w:rsidRPr="00E30A68">
              <w:rPr>
                <w:sz w:val="20"/>
                <w:szCs w:val="20"/>
              </w:rPr>
              <w:t>650</w:t>
            </w:r>
          </w:p>
        </w:tc>
        <w:tc>
          <w:tcPr>
            <w:tcW w:w="2693" w:type="dxa"/>
            <w:gridSpan w:val="2"/>
          </w:tcPr>
          <w:p w:rsidR="00E61379" w:rsidRPr="00E30A68" w:rsidRDefault="00E61379" w:rsidP="00D5517F">
            <w:pPr>
              <w:rPr>
                <w:snapToGrid w:val="0"/>
                <w:sz w:val="20"/>
                <w:szCs w:val="20"/>
              </w:rPr>
            </w:pPr>
            <w:r w:rsidRPr="00E30A68">
              <w:rPr>
                <w:snapToGrid w:val="0"/>
                <w:sz w:val="20"/>
                <w:szCs w:val="20"/>
              </w:rPr>
              <w:t>1 13 01995 10 0000130</w:t>
            </w:r>
          </w:p>
        </w:tc>
        <w:tc>
          <w:tcPr>
            <w:tcW w:w="6601" w:type="dxa"/>
          </w:tcPr>
          <w:p w:rsidR="00E61379" w:rsidRPr="00E30A68" w:rsidRDefault="00E61379" w:rsidP="00D5517F">
            <w:pPr>
              <w:rPr>
                <w:snapToGrid w:val="0"/>
                <w:sz w:val="20"/>
                <w:szCs w:val="20"/>
              </w:rPr>
            </w:pPr>
            <w:r w:rsidRPr="00E30A68">
              <w:rPr>
                <w:snapToGrid w:val="0"/>
                <w:sz w:val="20"/>
                <w:szCs w:val="20"/>
              </w:rPr>
              <w:t>Прочие доходы от оказания платных услуг (работ) получателями средств бюджетов сельских поселений</w:t>
            </w:r>
          </w:p>
        </w:tc>
      </w:tr>
      <w:tr w:rsidR="00E61379" w:rsidRPr="00E30A68" w:rsidTr="00D5517F">
        <w:trPr>
          <w:trHeight w:val="360"/>
        </w:trPr>
        <w:tc>
          <w:tcPr>
            <w:tcW w:w="993" w:type="dxa"/>
            <w:gridSpan w:val="2"/>
          </w:tcPr>
          <w:p w:rsidR="00E61379" w:rsidRPr="00E30A68" w:rsidRDefault="00E61379" w:rsidP="00D5517F">
            <w:pPr>
              <w:rPr>
                <w:sz w:val="20"/>
                <w:szCs w:val="20"/>
              </w:rPr>
            </w:pPr>
            <w:r w:rsidRPr="00E30A68">
              <w:rPr>
                <w:sz w:val="20"/>
                <w:szCs w:val="20"/>
              </w:rPr>
              <w:t>650</w:t>
            </w:r>
          </w:p>
        </w:tc>
        <w:tc>
          <w:tcPr>
            <w:tcW w:w="2693" w:type="dxa"/>
            <w:gridSpan w:val="2"/>
          </w:tcPr>
          <w:p w:rsidR="00E61379" w:rsidRPr="00E30A68" w:rsidRDefault="00E61379" w:rsidP="00D5517F">
            <w:pPr>
              <w:rPr>
                <w:snapToGrid w:val="0"/>
                <w:sz w:val="20"/>
                <w:szCs w:val="20"/>
              </w:rPr>
            </w:pPr>
            <w:r w:rsidRPr="00E30A68">
              <w:rPr>
                <w:snapToGrid w:val="0"/>
                <w:sz w:val="20"/>
                <w:szCs w:val="20"/>
              </w:rPr>
              <w:t>1 13 02995 10 0000130</w:t>
            </w:r>
          </w:p>
        </w:tc>
        <w:tc>
          <w:tcPr>
            <w:tcW w:w="6601" w:type="dxa"/>
          </w:tcPr>
          <w:p w:rsidR="00E61379" w:rsidRPr="00E30A68" w:rsidRDefault="00E61379" w:rsidP="00D5517F">
            <w:pPr>
              <w:rPr>
                <w:snapToGrid w:val="0"/>
                <w:sz w:val="20"/>
                <w:szCs w:val="20"/>
              </w:rPr>
            </w:pPr>
            <w:r w:rsidRPr="00E30A68">
              <w:rPr>
                <w:snapToGrid w:val="0"/>
                <w:sz w:val="20"/>
                <w:szCs w:val="20"/>
              </w:rPr>
              <w:t>Прочие доходы от компенсации затрат бюджетов сельских поселений</w:t>
            </w:r>
          </w:p>
        </w:tc>
      </w:tr>
      <w:tr w:rsidR="00E61379" w:rsidRPr="00E30A68" w:rsidTr="00D5517F">
        <w:trPr>
          <w:trHeight w:val="360"/>
        </w:trPr>
        <w:tc>
          <w:tcPr>
            <w:tcW w:w="993" w:type="dxa"/>
            <w:gridSpan w:val="2"/>
          </w:tcPr>
          <w:p w:rsidR="00E61379" w:rsidRPr="00E30A68" w:rsidRDefault="00E61379" w:rsidP="00D5517F">
            <w:pPr>
              <w:rPr>
                <w:sz w:val="20"/>
                <w:szCs w:val="20"/>
              </w:rPr>
            </w:pPr>
            <w:r w:rsidRPr="00E30A68">
              <w:rPr>
                <w:sz w:val="20"/>
                <w:szCs w:val="20"/>
              </w:rPr>
              <w:t>650</w:t>
            </w:r>
          </w:p>
        </w:tc>
        <w:tc>
          <w:tcPr>
            <w:tcW w:w="2693" w:type="dxa"/>
            <w:gridSpan w:val="2"/>
          </w:tcPr>
          <w:p w:rsidR="00E61379" w:rsidRPr="00E30A68" w:rsidRDefault="00E61379" w:rsidP="00D5517F">
            <w:pPr>
              <w:rPr>
                <w:sz w:val="20"/>
                <w:szCs w:val="20"/>
              </w:rPr>
            </w:pPr>
            <w:r w:rsidRPr="00E30A68">
              <w:rPr>
                <w:sz w:val="20"/>
                <w:szCs w:val="20"/>
              </w:rPr>
              <w:t>1 14 02052 10 0000 410</w:t>
            </w:r>
          </w:p>
        </w:tc>
        <w:tc>
          <w:tcPr>
            <w:tcW w:w="6601" w:type="dxa"/>
          </w:tcPr>
          <w:p w:rsidR="00E61379" w:rsidRPr="00E30A68" w:rsidRDefault="00E61379" w:rsidP="00D5517F">
            <w:pPr>
              <w:jc w:val="both"/>
              <w:rPr>
                <w:sz w:val="20"/>
                <w:szCs w:val="20"/>
              </w:rPr>
            </w:pPr>
            <w:r w:rsidRPr="00E30A68">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автономных учреждений), в части реализации основных средств по указанному имуществу</w:t>
            </w:r>
          </w:p>
        </w:tc>
      </w:tr>
      <w:tr w:rsidR="00E61379" w:rsidRPr="00E30A68" w:rsidTr="00D5517F">
        <w:trPr>
          <w:trHeight w:val="360"/>
        </w:trPr>
        <w:tc>
          <w:tcPr>
            <w:tcW w:w="993" w:type="dxa"/>
            <w:gridSpan w:val="2"/>
          </w:tcPr>
          <w:p w:rsidR="00E61379" w:rsidRPr="00E30A68" w:rsidRDefault="00E61379" w:rsidP="00D5517F">
            <w:pPr>
              <w:rPr>
                <w:sz w:val="20"/>
                <w:szCs w:val="20"/>
              </w:rPr>
            </w:pPr>
            <w:r w:rsidRPr="00E30A68">
              <w:rPr>
                <w:sz w:val="20"/>
                <w:szCs w:val="20"/>
              </w:rPr>
              <w:t>650</w:t>
            </w:r>
          </w:p>
        </w:tc>
        <w:tc>
          <w:tcPr>
            <w:tcW w:w="2693" w:type="dxa"/>
            <w:gridSpan w:val="2"/>
          </w:tcPr>
          <w:p w:rsidR="00E61379" w:rsidRPr="00E30A68" w:rsidRDefault="00E61379" w:rsidP="00D5517F">
            <w:pPr>
              <w:rPr>
                <w:sz w:val="20"/>
                <w:szCs w:val="20"/>
              </w:rPr>
            </w:pPr>
            <w:r w:rsidRPr="00E30A68">
              <w:rPr>
                <w:sz w:val="20"/>
                <w:szCs w:val="20"/>
              </w:rPr>
              <w:t>1 14 02053 10 0000 410</w:t>
            </w:r>
          </w:p>
        </w:tc>
        <w:tc>
          <w:tcPr>
            <w:tcW w:w="6601" w:type="dxa"/>
          </w:tcPr>
          <w:p w:rsidR="00E61379" w:rsidRPr="00E30A68" w:rsidRDefault="00E61379" w:rsidP="00D5517F">
            <w:pPr>
              <w:jc w:val="both"/>
              <w:rPr>
                <w:sz w:val="20"/>
                <w:szCs w:val="20"/>
              </w:rPr>
            </w:pPr>
            <w:r w:rsidRPr="00E30A68">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1379" w:rsidRPr="00E30A68" w:rsidTr="00D5517F">
        <w:trPr>
          <w:trHeight w:val="360"/>
        </w:trPr>
        <w:tc>
          <w:tcPr>
            <w:tcW w:w="993" w:type="dxa"/>
            <w:gridSpan w:val="2"/>
          </w:tcPr>
          <w:p w:rsidR="00E61379" w:rsidRPr="00E30A68" w:rsidRDefault="00E61379" w:rsidP="00D5517F">
            <w:pPr>
              <w:rPr>
                <w:sz w:val="20"/>
                <w:szCs w:val="20"/>
              </w:rPr>
            </w:pPr>
            <w:r w:rsidRPr="00E30A68">
              <w:rPr>
                <w:sz w:val="20"/>
                <w:szCs w:val="20"/>
              </w:rPr>
              <w:t>650</w:t>
            </w:r>
          </w:p>
        </w:tc>
        <w:tc>
          <w:tcPr>
            <w:tcW w:w="2693" w:type="dxa"/>
            <w:gridSpan w:val="2"/>
          </w:tcPr>
          <w:p w:rsidR="00E61379" w:rsidRPr="00E30A68" w:rsidRDefault="00E61379" w:rsidP="00D5517F">
            <w:pPr>
              <w:rPr>
                <w:sz w:val="20"/>
                <w:szCs w:val="20"/>
              </w:rPr>
            </w:pPr>
            <w:r w:rsidRPr="00E30A68">
              <w:rPr>
                <w:sz w:val="20"/>
                <w:szCs w:val="20"/>
              </w:rPr>
              <w:t>1 14 06025 10 0000 430</w:t>
            </w:r>
          </w:p>
        </w:tc>
        <w:tc>
          <w:tcPr>
            <w:tcW w:w="6601" w:type="dxa"/>
          </w:tcPr>
          <w:p w:rsidR="00E61379" w:rsidRPr="00E30A68" w:rsidRDefault="00E61379" w:rsidP="00D5517F">
            <w:pPr>
              <w:autoSpaceDE w:val="0"/>
              <w:autoSpaceDN w:val="0"/>
              <w:adjustRightInd w:val="0"/>
              <w:jc w:val="both"/>
              <w:rPr>
                <w:sz w:val="20"/>
                <w:szCs w:val="20"/>
              </w:rPr>
            </w:pPr>
            <w:r w:rsidRPr="00E30A68">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E61379" w:rsidRPr="00E30A68" w:rsidRDefault="00E61379" w:rsidP="00D5517F">
            <w:pPr>
              <w:jc w:val="both"/>
              <w:rPr>
                <w:sz w:val="20"/>
                <w:szCs w:val="20"/>
              </w:rPr>
            </w:pPr>
          </w:p>
        </w:tc>
      </w:tr>
      <w:tr w:rsidR="00E61379" w:rsidRPr="00E30A68" w:rsidTr="00D5517F">
        <w:trPr>
          <w:trHeight w:val="360"/>
        </w:trPr>
        <w:tc>
          <w:tcPr>
            <w:tcW w:w="993" w:type="dxa"/>
            <w:gridSpan w:val="2"/>
            <w:tcBorders>
              <w:bottom w:val="single" w:sz="4" w:space="0" w:color="auto"/>
            </w:tcBorders>
          </w:tcPr>
          <w:p w:rsidR="00E61379" w:rsidRPr="00E30A68" w:rsidRDefault="00E61379" w:rsidP="00D5517F">
            <w:pPr>
              <w:rPr>
                <w:sz w:val="20"/>
                <w:szCs w:val="20"/>
              </w:rPr>
            </w:pPr>
            <w:r w:rsidRPr="00E30A68">
              <w:rPr>
                <w:sz w:val="20"/>
                <w:szCs w:val="20"/>
              </w:rPr>
              <w:t>650</w:t>
            </w:r>
          </w:p>
        </w:tc>
        <w:tc>
          <w:tcPr>
            <w:tcW w:w="2693" w:type="dxa"/>
            <w:gridSpan w:val="2"/>
            <w:tcBorders>
              <w:bottom w:val="single" w:sz="4" w:space="0" w:color="auto"/>
            </w:tcBorders>
          </w:tcPr>
          <w:p w:rsidR="00E61379" w:rsidRPr="00E30A68" w:rsidRDefault="00E61379" w:rsidP="00D5517F">
            <w:pPr>
              <w:rPr>
                <w:sz w:val="20"/>
                <w:szCs w:val="20"/>
              </w:rPr>
            </w:pPr>
            <w:r w:rsidRPr="00E30A68">
              <w:rPr>
                <w:sz w:val="20"/>
                <w:szCs w:val="20"/>
              </w:rPr>
              <w:t>1 17 01050 10 0000  180</w:t>
            </w:r>
          </w:p>
        </w:tc>
        <w:tc>
          <w:tcPr>
            <w:tcW w:w="6601" w:type="dxa"/>
            <w:tcBorders>
              <w:bottom w:val="single" w:sz="4" w:space="0" w:color="auto"/>
            </w:tcBorders>
          </w:tcPr>
          <w:p w:rsidR="00E61379" w:rsidRPr="00E30A68" w:rsidRDefault="00E61379" w:rsidP="00D5517F">
            <w:pPr>
              <w:jc w:val="both"/>
              <w:rPr>
                <w:sz w:val="20"/>
                <w:szCs w:val="20"/>
              </w:rPr>
            </w:pPr>
            <w:r w:rsidRPr="00E30A68">
              <w:rPr>
                <w:sz w:val="20"/>
                <w:szCs w:val="20"/>
              </w:rPr>
              <w:t>Невыясненные поступления, зачисляемые в бюджеты сельских  поселений</w:t>
            </w:r>
          </w:p>
        </w:tc>
      </w:tr>
      <w:tr w:rsidR="00E61379" w:rsidRPr="00E30A68" w:rsidTr="00D5517F">
        <w:trPr>
          <w:trHeight w:val="360"/>
        </w:trPr>
        <w:tc>
          <w:tcPr>
            <w:tcW w:w="993" w:type="dxa"/>
            <w:gridSpan w:val="2"/>
            <w:tcBorders>
              <w:bottom w:val="single" w:sz="4" w:space="0" w:color="auto"/>
            </w:tcBorders>
          </w:tcPr>
          <w:p w:rsidR="00E61379" w:rsidRPr="00E30A68" w:rsidRDefault="00E61379" w:rsidP="00D5517F">
            <w:pPr>
              <w:rPr>
                <w:sz w:val="20"/>
                <w:szCs w:val="20"/>
              </w:rPr>
            </w:pPr>
            <w:r w:rsidRPr="00E30A68">
              <w:rPr>
                <w:sz w:val="20"/>
                <w:szCs w:val="20"/>
              </w:rPr>
              <w:t>650</w:t>
            </w:r>
          </w:p>
        </w:tc>
        <w:tc>
          <w:tcPr>
            <w:tcW w:w="2693" w:type="dxa"/>
            <w:gridSpan w:val="2"/>
            <w:tcBorders>
              <w:bottom w:val="single" w:sz="4" w:space="0" w:color="auto"/>
            </w:tcBorders>
          </w:tcPr>
          <w:p w:rsidR="00E61379" w:rsidRPr="00E30A68" w:rsidRDefault="00E61379" w:rsidP="00D5517F">
            <w:pPr>
              <w:rPr>
                <w:sz w:val="20"/>
                <w:szCs w:val="20"/>
              </w:rPr>
            </w:pPr>
            <w:r w:rsidRPr="00E30A68">
              <w:rPr>
                <w:sz w:val="20"/>
                <w:szCs w:val="20"/>
              </w:rPr>
              <w:t>117 05050 10 0000 180</w:t>
            </w:r>
          </w:p>
        </w:tc>
        <w:tc>
          <w:tcPr>
            <w:tcW w:w="6601" w:type="dxa"/>
            <w:tcBorders>
              <w:bottom w:val="single" w:sz="4" w:space="0" w:color="auto"/>
            </w:tcBorders>
          </w:tcPr>
          <w:p w:rsidR="00E61379" w:rsidRPr="00E30A68" w:rsidRDefault="00E61379" w:rsidP="00D5517F">
            <w:pPr>
              <w:pStyle w:val="11"/>
              <w:rPr>
                <w:sz w:val="20"/>
                <w:szCs w:val="20"/>
              </w:rPr>
            </w:pPr>
            <w:r w:rsidRPr="00E30A68">
              <w:rPr>
                <w:sz w:val="20"/>
                <w:szCs w:val="20"/>
              </w:rPr>
              <w:t>Прочие неналоговые доходы бюджетов сельских поселений</w:t>
            </w:r>
          </w:p>
        </w:tc>
      </w:tr>
      <w:tr w:rsidR="00E61379" w:rsidRPr="00E30A68" w:rsidTr="00D5517F">
        <w:trPr>
          <w:trHeight w:val="360"/>
        </w:trPr>
        <w:tc>
          <w:tcPr>
            <w:tcW w:w="993" w:type="dxa"/>
            <w:gridSpan w:val="2"/>
            <w:tcBorders>
              <w:bottom w:val="single" w:sz="4" w:space="0" w:color="auto"/>
            </w:tcBorders>
          </w:tcPr>
          <w:p w:rsidR="00E61379" w:rsidRPr="00E30A68" w:rsidRDefault="00E61379" w:rsidP="00D5517F">
            <w:pPr>
              <w:rPr>
                <w:sz w:val="20"/>
                <w:szCs w:val="20"/>
              </w:rPr>
            </w:pPr>
            <w:r w:rsidRPr="00E30A68">
              <w:rPr>
                <w:sz w:val="20"/>
                <w:szCs w:val="20"/>
              </w:rPr>
              <w:t>650</w:t>
            </w:r>
          </w:p>
        </w:tc>
        <w:tc>
          <w:tcPr>
            <w:tcW w:w="2693" w:type="dxa"/>
            <w:gridSpan w:val="2"/>
            <w:tcBorders>
              <w:bottom w:val="single" w:sz="4" w:space="0" w:color="auto"/>
            </w:tcBorders>
          </w:tcPr>
          <w:p w:rsidR="00E61379" w:rsidRPr="00E30A68" w:rsidRDefault="00E61379" w:rsidP="00D5517F">
            <w:pPr>
              <w:rPr>
                <w:sz w:val="20"/>
                <w:szCs w:val="20"/>
              </w:rPr>
            </w:pPr>
            <w:r w:rsidRPr="00E30A68">
              <w:rPr>
                <w:sz w:val="20"/>
                <w:szCs w:val="20"/>
              </w:rPr>
              <w:t>118 05000 10 0000 180</w:t>
            </w:r>
          </w:p>
        </w:tc>
        <w:tc>
          <w:tcPr>
            <w:tcW w:w="6601" w:type="dxa"/>
            <w:tcBorders>
              <w:bottom w:val="single" w:sz="4" w:space="0" w:color="auto"/>
            </w:tcBorders>
          </w:tcPr>
          <w:p w:rsidR="00E61379" w:rsidRPr="00E30A68" w:rsidRDefault="00E61379" w:rsidP="00D5517F">
            <w:pPr>
              <w:autoSpaceDE w:val="0"/>
              <w:autoSpaceDN w:val="0"/>
              <w:adjustRightInd w:val="0"/>
              <w:jc w:val="both"/>
              <w:rPr>
                <w:sz w:val="20"/>
                <w:szCs w:val="20"/>
              </w:rPr>
            </w:pPr>
            <w:r w:rsidRPr="00E30A68">
              <w:rPr>
                <w:sz w:val="20"/>
                <w:szCs w:val="20"/>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p w:rsidR="00E61379" w:rsidRPr="00E30A68" w:rsidRDefault="00E61379" w:rsidP="00D5517F">
            <w:pPr>
              <w:pStyle w:val="11"/>
              <w:rPr>
                <w:sz w:val="20"/>
                <w:szCs w:val="20"/>
              </w:rPr>
            </w:pPr>
          </w:p>
        </w:tc>
      </w:tr>
      <w:tr w:rsidR="00E61379" w:rsidRPr="00E30A68" w:rsidTr="00D5517F">
        <w:trPr>
          <w:trHeight w:val="360"/>
        </w:trPr>
        <w:tc>
          <w:tcPr>
            <w:tcW w:w="993" w:type="dxa"/>
            <w:gridSpan w:val="2"/>
            <w:tcBorders>
              <w:bottom w:val="single" w:sz="4" w:space="0" w:color="auto"/>
            </w:tcBorders>
          </w:tcPr>
          <w:p w:rsidR="00E61379" w:rsidRPr="00E30A68" w:rsidRDefault="00E61379" w:rsidP="00D5517F">
            <w:pPr>
              <w:rPr>
                <w:sz w:val="20"/>
                <w:szCs w:val="20"/>
              </w:rPr>
            </w:pPr>
            <w:r w:rsidRPr="00E30A68">
              <w:rPr>
                <w:sz w:val="20"/>
                <w:szCs w:val="20"/>
              </w:rPr>
              <w:t>650</w:t>
            </w:r>
          </w:p>
        </w:tc>
        <w:tc>
          <w:tcPr>
            <w:tcW w:w="2693" w:type="dxa"/>
            <w:gridSpan w:val="2"/>
            <w:tcBorders>
              <w:bottom w:val="single" w:sz="4" w:space="0" w:color="auto"/>
            </w:tcBorders>
          </w:tcPr>
          <w:p w:rsidR="00E61379" w:rsidRPr="00E30A68" w:rsidRDefault="00E61379" w:rsidP="00D5517F">
            <w:pPr>
              <w:rPr>
                <w:sz w:val="20"/>
                <w:szCs w:val="20"/>
              </w:rPr>
            </w:pPr>
            <w:r w:rsidRPr="00E30A68">
              <w:rPr>
                <w:sz w:val="20"/>
                <w:szCs w:val="20"/>
              </w:rPr>
              <w:t>202 00000 00 0000 000</w:t>
            </w:r>
          </w:p>
        </w:tc>
        <w:tc>
          <w:tcPr>
            <w:tcW w:w="6601" w:type="dxa"/>
            <w:tcBorders>
              <w:bottom w:val="single" w:sz="4" w:space="0" w:color="auto"/>
            </w:tcBorders>
          </w:tcPr>
          <w:p w:rsidR="00E61379" w:rsidRPr="00E30A68" w:rsidRDefault="00E61379" w:rsidP="00D5517F">
            <w:pPr>
              <w:pStyle w:val="11"/>
              <w:rPr>
                <w:sz w:val="20"/>
                <w:szCs w:val="20"/>
                <w:vertAlign w:val="superscript"/>
              </w:rPr>
            </w:pPr>
            <w:r w:rsidRPr="00E30A68">
              <w:rPr>
                <w:sz w:val="20"/>
                <w:szCs w:val="20"/>
              </w:rPr>
              <w:t>Безвозмездные поступления от других бюджетов бюджетной системы Российской Федерации</w:t>
            </w:r>
            <w:r w:rsidRPr="00E30A68">
              <w:rPr>
                <w:sz w:val="20"/>
                <w:szCs w:val="20"/>
                <w:vertAlign w:val="superscript"/>
              </w:rPr>
              <w:t>*,**</w:t>
            </w:r>
          </w:p>
        </w:tc>
      </w:tr>
      <w:tr w:rsidR="00E61379" w:rsidRPr="00E30A68" w:rsidTr="00D5517F">
        <w:trPr>
          <w:trHeight w:val="360"/>
        </w:trPr>
        <w:tc>
          <w:tcPr>
            <w:tcW w:w="993" w:type="dxa"/>
            <w:gridSpan w:val="2"/>
            <w:tcBorders>
              <w:bottom w:val="single" w:sz="4" w:space="0" w:color="auto"/>
            </w:tcBorders>
          </w:tcPr>
          <w:p w:rsidR="00E61379" w:rsidRPr="00E30A68" w:rsidRDefault="00E61379" w:rsidP="00D5517F">
            <w:pPr>
              <w:rPr>
                <w:sz w:val="20"/>
                <w:szCs w:val="20"/>
              </w:rPr>
            </w:pPr>
            <w:r w:rsidRPr="00E30A68">
              <w:rPr>
                <w:sz w:val="20"/>
                <w:szCs w:val="20"/>
              </w:rPr>
              <w:t>650</w:t>
            </w:r>
          </w:p>
        </w:tc>
        <w:tc>
          <w:tcPr>
            <w:tcW w:w="2693" w:type="dxa"/>
            <w:gridSpan w:val="2"/>
            <w:tcBorders>
              <w:bottom w:val="single" w:sz="4" w:space="0" w:color="auto"/>
            </w:tcBorders>
          </w:tcPr>
          <w:p w:rsidR="00E61379" w:rsidRPr="00E30A68" w:rsidRDefault="00E61379" w:rsidP="00D5517F">
            <w:pPr>
              <w:rPr>
                <w:sz w:val="20"/>
                <w:szCs w:val="20"/>
              </w:rPr>
            </w:pPr>
            <w:r w:rsidRPr="00E30A68">
              <w:rPr>
                <w:sz w:val="20"/>
                <w:szCs w:val="20"/>
              </w:rPr>
              <w:t>207 05030 10 0000 180</w:t>
            </w:r>
          </w:p>
        </w:tc>
        <w:tc>
          <w:tcPr>
            <w:tcW w:w="6601" w:type="dxa"/>
            <w:tcBorders>
              <w:bottom w:val="single" w:sz="4" w:space="0" w:color="auto"/>
            </w:tcBorders>
          </w:tcPr>
          <w:p w:rsidR="00E61379" w:rsidRPr="00E30A68" w:rsidRDefault="00E61379" w:rsidP="00D5517F">
            <w:pPr>
              <w:pStyle w:val="11"/>
              <w:rPr>
                <w:sz w:val="20"/>
                <w:szCs w:val="20"/>
              </w:rPr>
            </w:pPr>
            <w:r w:rsidRPr="00E30A68">
              <w:rPr>
                <w:sz w:val="20"/>
                <w:szCs w:val="20"/>
              </w:rPr>
              <w:t>Прочие безвозмездные поступления в бюджеты сельских поселений</w:t>
            </w:r>
          </w:p>
        </w:tc>
      </w:tr>
      <w:tr w:rsidR="00E61379" w:rsidRPr="00E30A68" w:rsidTr="00D5517F">
        <w:trPr>
          <w:trHeight w:val="360"/>
        </w:trPr>
        <w:tc>
          <w:tcPr>
            <w:tcW w:w="993" w:type="dxa"/>
            <w:gridSpan w:val="2"/>
            <w:tcBorders>
              <w:bottom w:val="single" w:sz="4" w:space="0" w:color="auto"/>
            </w:tcBorders>
          </w:tcPr>
          <w:p w:rsidR="00E61379" w:rsidRPr="00E30A68" w:rsidRDefault="00E61379" w:rsidP="00D5517F">
            <w:pPr>
              <w:rPr>
                <w:sz w:val="20"/>
                <w:szCs w:val="20"/>
                <w:lang w:val="en-US"/>
              </w:rPr>
            </w:pPr>
            <w:r w:rsidRPr="00E30A68">
              <w:rPr>
                <w:sz w:val="20"/>
                <w:szCs w:val="20"/>
                <w:lang w:val="en-US"/>
              </w:rPr>
              <w:t>650</w:t>
            </w:r>
          </w:p>
        </w:tc>
        <w:tc>
          <w:tcPr>
            <w:tcW w:w="2693" w:type="dxa"/>
            <w:gridSpan w:val="2"/>
            <w:tcBorders>
              <w:bottom w:val="single" w:sz="4" w:space="0" w:color="auto"/>
            </w:tcBorders>
          </w:tcPr>
          <w:p w:rsidR="00E61379" w:rsidRPr="00E30A68" w:rsidRDefault="00E61379" w:rsidP="00D5517F">
            <w:pPr>
              <w:rPr>
                <w:sz w:val="20"/>
                <w:szCs w:val="20"/>
                <w:lang w:val="en-US"/>
              </w:rPr>
            </w:pPr>
            <w:r w:rsidRPr="00E30A68">
              <w:rPr>
                <w:sz w:val="20"/>
                <w:szCs w:val="20"/>
                <w:lang w:val="en-US"/>
              </w:rPr>
              <w:t>208 05000 10 0000 180</w:t>
            </w:r>
          </w:p>
        </w:tc>
        <w:tc>
          <w:tcPr>
            <w:tcW w:w="6601" w:type="dxa"/>
            <w:tcBorders>
              <w:bottom w:val="single" w:sz="4" w:space="0" w:color="auto"/>
            </w:tcBorders>
          </w:tcPr>
          <w:p w:rsidR="00E61379" w:rsidRPr="00E30A68" w:rsidRDefault="00E61379" w:rsidP="00D5517F">
            <w:pPr>
              <w:pStyle w:val="11"/>
              <w:rPr>
                <w:sz w:val="20"/>
                <w:szCs w:val="20"/>
              </w:rPr>
            </w:pPr>
            <w:r w:rsidRPr="00E30A68">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61379" w:rsidRPr="00E16EEB" w:rsidTr="00D5517F">
        <w:trPr>
          <w:trHeight w:val="360"/>
        </w:trPr>
        <w:tc>
          <w:tcPr>
            <w:tcW w:w="10287" w:type="dxa"/>
            <w:gridSpan w:val="5"/>
            <w:tcBorders>
              <w:top w:val="single" w:sz="4" w:space="0" w:color="auto"/>
              <w:left w:val="nil"/>
              <w:bottom w:val="single" w:sz="4" w:space="0" w:color="auto"/>
              <w:right w:val="nil"/>
            </w:tcBorders>
          </w:tcPr>
          <w:p w:rsidR="00E61379" w:rsidRPr="00E16EEB" w:rsidRDefault="00E61379" w:rsidP="00D5517F">
            <w:pPr>
              <w:pStyle w:val="11"/>
              <w:rPr>
                <w:sz w:val="22"/>
                <w:szCs w:val="22"/>
              </w:rPr>
            </w:pPr>
          </w:p>
          <w:p w:rsidR="00E61379" w:rsidRPr="00E16EEB" w:rsidRDefault="00E61379" w:rsidP="00D5517F">
            <w:pPr>
              <w:pStyle w:val="11"/>
              <w:rPr>
                <w:sz w:val="22"/>
                <w:szCs w:val="22"/>
              </w:rPr>
            </w:pPr>
          </w:p>
          <w:p w:rsidR="00E61379" w:rsidRPr="00E16EEB" w:rsidRDefault="00E61379" w:rsidP="00D5517F">
            <w:pPr>
              <w:rPr>
                <w:sz w:val="22"/>
                <w:szCs w:val="22"/>
              </w:rPr>
            </w:pPr>
            <w:r w:rsidRPr="00E16EEB">
              <w:rPr>
                <w:sz w:val="22"/>
                <w:szCs w:val="22"/>
              </w:rPr>
              <w:t>*</w:t>
            </w:r>
            <w:r w:rsidRPr="00E16EEB">
              <w:rPr>
                <w:bCs/>
                <w:sz w:val="22"/>
                <w:szCs w:val="22"/>
              </w:rPr>
              <w:t xml:space="preserve"> 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E16EEB">
              <w:rPr>
                <w:bCs/>
                <w:sz w:val="22"/>
                <w:szCs w:val="22"/>
              </w:rPr>
              <w:t>группировочном</w:t>
            </w:r>
            <w:proofErr w:type="spellEnd"/>
            <w:r w:rsidRPr="00E16EEB">
              <w:rPr>
                <w:bCs/>
                <w:sz w:val="22"/>
                <w:szCs w:val="22"/>
              </w:rPr>
              <w:t xml:space="preserve"> коде бюджетной классификации.</w:t>
            </w:r>
          </w:p>
          <w:p w:rsidR="00E61379" w:rsidRPr="00E16EEB" w:rsidRDefault="00E61379" w:rsidP="00D5517F">
            <w:pPr>
              <w:rPr>
                <w:sz w:val="22"/>
                <w:szCs w:val="22"/>
              </w:rPr>
            </w:pPr>
            <w:r w:rsidRPr="00E16EEB">
              <w:rPr>
                <w:sz w:val="22"/>
                <w:szCs w:val="22"/>
              </w:rPr>
              <w:t>** В части доходов, зачисляемых в бюджет сельского поселения Хулимсунт</w:t>
            </w:r>
          </w:p>
          <w:p w:rsidR="00E61379" w:rsidRPr="00E16EEB" w:rsidRDefault="00E61379" w:rsidP="00D5517F">
            <w:pPr>
              <w:rPr>
                <w:sz w:val="22"/>
                <w:szCs w:val="22"/>
              </w:rPr>
            </w:pPr>
            <w:r w:rsidRPr="00E16EEB">
              <w:rPr>
                <w:sz w:val="22"/>
                <w:szCs w:val="22"/>
              </w:rPr>
              <w:t xml:space="preserve">                            </w:t>
            </w:r>
          </w:p>
          <w:p w:rsidR="00E61379" w:rsidRPr="00E16EEB" w:rsidRDefault="00E61379" w:rsidP="00D5517F">
            <w:pPr>
              <w:rPr>
                <w:sz w:val="22"/>
                <w:szCs w:val="22"/>
              </w:rPr>
            </w:pPr>
          </w:p>
        </w:tc>
      </w:tr>
      <w:tr w:rsidR="00E61379" w:rsidRPr="00E30A68" w:rsidTr="00D5517F">
        <w:trPr>
          <w:trHeight w:val="690"/>
        </w:trPr>
        <w:tc>
          <w:tcPr>
            <w:tcW w:w="10287" w:type="dxa"/>
            <w:gridSpan w:val="5"/>
            <w:tcBorders>
              <w:top w:val="single" w:sz="4" w:space="0" w:color="auto"/>
            </w:tcBorders>
          </w:tcPr>
          <w:p w:rsidR="00E61379" w:rsidRPr="00E30A68" w:rsidRDefault="00E61379" w:rsidP="00D5517F">
            <w:pPr>
              <w:pStyle w:val="11"/>
              <w:rPr>
                <w:sz w:val="20"/>
                <w:szCs w:val="20"/>
              </w:rPr>
            </w:pPr>
            <w:r w:rsidRPr="00E30A68">
              <w:rPr>
                <w:sz w:val="20"/>
                <w:szCs w:val="20"/>
              </w:rPr>
              <w:t>Таблица № 1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органами местного самоуправления Березовского района.</w:t>
            </w:r>
          </w:p>
        </w:tc>
      </w:tr>
      <w:tr w:rsidR="00E61379" w:rsidRPr="00E30A68" w:rsidTr="00D5517F">
        <w:trPr>
          <w:trHeight w:val="690"/>
        </w:trPr>
        <w:tc>
          <w:tcPr>
            <w:tcW w:w="3320" w:type="dxa"/>
            <w:gridSpan w:val="3"/>
            <w:tcBorders>
              <w:top w:val="single" w:sz="4" w:space="0" w:color="auto"/>
            </w:tcBorders>
          </w:tcPr>
          <w:p w:rsidR="00E61379" w:rsidRPr="00E30A68" w:rsidRDefault="00E61379" w:rsidP="00D5517F">
            <w:pPr>
              <w:rPr>
                <w:b/>
                <w:sz w:val="20"/>
                <w:szCs w:val="20"/>
              </w:rPr>
            </w:pPr>
            <w:r w:rsidRPr="00E30A68">
              <w:rPr>
                <w:b/>
                <w:sz w:val="20"/>
                <w:szCs w:val="20"/>
              </w:rPr>
              <w:t>Код бюджетной классификации</w:t>
            </w:r>
          </w:p>
          <w:p w:rsidR="00E61379" w:rsidRPr="00E30A68" w:rsidRDefault="00E61379" w:rsidP="00D5517F">
            <w:pPr>
              <w:pStyle w:val="11"/>
              <w:rPr>
                <w:sz w:val="20"/>
                <w:szCs w:val="20"/>
              </w:rPr>
            </w:pPr>
            <w:r w:rsidRPr="00E30A68">
              <w:rPr>
                <w:b/>
                <w:sz w:val="20"/>
                <w:szCs w:val="20"/>
              </w:rPr>
              <w:t>Российской Федерации</w:t>
            </w:r>
          </w:p>
        </w:tc>
        <w:tc>
          <w:tcPr>
            <w:tcW w:w="6967" w:type="dxa"/>
            <w:gridSpan w:val="2"/>
            <w:tcBorders>
              <w:top w:val="single" w:sz="4" w:space="0" w:color="auto"/>
            </w:tcBorders>
          </w:tcPr>
          <w:p w:rsidR="00E61379" w:rsidRPr="00E30A68" w:rsidRDefault="00E61379" w:rsidP="00D5517F">
            <w:pPr>
              <w:pStyle w:val="11"/>
              <w:rPr>
                <w:b/>
                <w:sz w:val="20"/>
                <w:szCs w:val="20"/>
              </w:rPr>
            </w:pPr>
            <w:r w:rsidRPr="00E30A68">
              <w:rPr>
                <w:sz w:val="20"/>
                <w:szCs w:val="20"/>
              </w:rPr>
              <w:t xml:space="preserve">                                                  </w:t>
            </w:r>
            <w:r w:rsidRPr="00E30A68">
              <w:rPr>
                <w:b/>
                <w:sz w:val="20"/>
                <w:szCs w:val="20"/>
              </w:rPr>
              <w:t>2016 год</w:t>
            </w:r>
          </w:p>
        </w:tc>
      </w:tr>
      <w:tr w:rsidR="00E61379" w:rsidRPr="00E30A68" w:rsidTr="00D5517F">
        <w:trPr>
          <w:trHeight w:val="690"/>
        </w:trPr>
        <w:tc>
          <w:tcPr>
            <w:tcW w:w="665" w:type="dxa"/>
            <w:tcBorders>
              <w:top w:val="single" w:sz="4" w:space="0" w:color="auto"/>
            </w:tcBorders>
          </w:tcPr>
          <w:p w:rsidR="00E61379" w:rsidRPr="00E30A68" w:rsidRDefault="00E61379" w:rsidP="00D5517F">
            <w:pPr>
              <w:rPr>
                <w:sz w:val="20"/>
                <w:szCs w:val="20"/>
              </w:rPr>
            </w:pPr>
            <w:r w:rsidRPr="00E30A68">
              <w:rPr>
                <w:sz w:val="20"/>
                <w:szCs w:val="20"/>
              </w:rPr>
              <w:lastRenderedPageBreak/>
              <w:t>Главного</w:t>
            </w:r>
          </w:p>
          <w:p w:rsidR="00E61379" w:rsidRPr="00E30A68" w:rsidRDefault="00E61379" w:rsidP="00D5517F">
            <w:pPr>
              <w:rPr>
                <w:sz w:val="20"/>
                <w:szCs w:val="20"/>
              </w:rPr>
            </w:pPr>
            <w:proofErr w:type="spellStart"/>
            <w:r w:rsidRPr="00E30A68">
              <w:rPr>
                <w:sz w:val="20"/>
                <w:szCs w:val="20"/>
              </w:rPr>
              <w:t>админист</w:t>
            </w:r>
            <w:proofErr w:type="spellEnd"/>
          </w:p>
          <w:p w:rsidR="00E61379" w:rsidRPr="00E30A68" w:rsidRDefault="00E61379" w:rsidP="00D5517F">
            <w:pPr>
              <w:rPr>
                <w:sz w:val="20"/>
                <w:szCs w:val="20"/>
              </w:rPr>
            </w:pPr>
            <w:proofErr w:type="spellStart"/>
            <w:r w:rsidRPr="00E30A68">
              <w:rPr>
                <w:sz w:val="20"/>
                <w:szCs w:val="20"/>
              </w:rPr>
              <w:t>ратора</w:t>
            </w:r>
            <w:proofErr w:type="spellEnd"/>
          </w:p>
          <w:p w:rsidR="00E61379" w:rsidRPr="00E30A68" w:rsidRDefault="00E61379" w:rsidP="00D5517F">
            <w:pPr>
              <w:pStyle w:val="11"/>
              <w:rPr>
                <w:sz w:val="20"/>
                <w:szCs w:val="20"/>
              </w:rPr>
            </w:pPr>
            <w:r w:rsidRPr="00E30A68">
              <w:rPr>
                <w:sz w:val="20"/>
                <w:szCs w:val="20"/>
              </w:rPr>
              <w:t xml:space="preserve"> дохода</w:t>
            </w:r>
          </w:p>
        </w:tc>
        <w:tc>
          <w:tcPr>
            <w:tcW w:w="2655" w:type="dxa"/>
            <w:gridSpan w:val="2"/>
            <w:tcBorders>
              <w:top w:val="single" w:sz="4" w:space="0" w:color="auto"/>
            </w:tcBorders>
          </w:tcPr>
          <w:p w:rsidR="00E61379" w:rsidRPr="00E30A68" w:rsidRDefault="00E61379" w:rsidP="00D5517F">
            <w:pPr>
              <w:rPr>
                <w:sz w:val="20"/>
                <w:szCs w:val="20"/>
              </w:rPr>
            </w:pPr>
            <w:r w:rsidRPr="00E30A68">
              <w:rPr>
                <w:sz w:val="20"/>
                <w:szCs w:val="20"/>
              </w:rPr>
              <w:t>доходов бюджета Березовского района</w:t>
            </w:r>
          </w:p>
          <w:p w:rsidR="00E61379" w:rsidRPr="00E30A68" w:rsidRDefault="00E61379" w:rsidP="00D5517F">
            <w:pPr>
              <w:pStyle w:val="11"/>
              <w:rPr>
                <w:sz w:val="20"/>
                <w:szCs w:val="20"/>
              </w:rPr>
            </w:pPr>
          </w:p>
        </w:tc>
        <w:tc>
          <w:tcPr>
            <w:tcW w:w="6967" w:type="dxa"/>
            <w:gridSpan w:val="2"/>
            <w:tcBorders>
              <w:top w:val="single" w:sz="4" w:space="0" w:color="auto"/>
            </w:tcBorders>
          </w:tcPr>
          <w:p w:rsidR="00E61379" w:rsidRPr="00E30A68" w:rsidRDefault="00E61379" w:rsidP="00D5517F">
            <w:pPr>
              <w:rPr>
                <w:sz w:val="20"/>
                <w:szCs w:val="20"/>
              </w:rPr>
            </w:pPr>
            <w:r w:rsidRPr="00E30A68">
              <w:rPr>
                <w:sz w:val="20"/>
                <w:szCs w:val="20"/>
              </w:rPr>
              <w:t>Наименование главного администратора доходов бюджета</w:t>
            </w:r>
          </w:p>
          <w:p w:rsidR="00E61379" w:rsidRPr="00E30A68" w:rsidRDefault="00E61379" w:rsidP="00D5517F">
            <w:pPr>
              <w:pStyle w:val="11"/>
              <w:rPr>
                <w:sz w:val="20"/>
                <w:szCs w:val="20"/>
              </w:rPr>
            </w:pPr>
          </w:p>
        </w:tc>
      </w:tr>
      <w:tr w:rsidR="00E61379" w:rsidRPr="00E30A68" w:rsidTr="00D5517F">
        <w:trPr>
          <w:trHeight w:val="690"/>
        </w:trPr>
        <w:tc>
          <w:tcPr>
            <w:tcW w:w="665" w:type="dxa"/>
            <w:tcBorders>
              <w:top w:val="single" w:sz="4" w:space="0" w:color="auto"/>
            </w:tcBorders>
          </w:tcPr>
          <w:p w:rsidR="00E61379" w:rsidRPr="00E30A68" w:rsidRDefault="00E61379" w:rsidP="00D5517F">
            <w:pPr>
              <w:pStyle w:val="11"/>
              <w:rPr>
                <w:b/>
                <w:sz w:val="20"/>
                <w:szCs w:val="20"/>
              </w:rPr>
            </w:pPr>
            <w:r w:rsidRPr="00E30A68">
              <w:rPr>
                <w:b/>
                <w:sz w:val="20"/>
                <w:szCs w:val="20"/>
              </w:rPr>
              <w:t>040</w:t>
            </w:r>
          </w:p>
        </w:tc>
        <w:tc>
          <w:tcPr>
            <w:tcW w:w="2655" w:type="dxa"/>
            <w:gridSpan w:val="2"/>
            <w:tcBorders>
              <w:top w:val="single" w:sz="4" w:space="0" w:color="auto"/>
            </w:tcBorders>
          </w:tcPr>
          <w:p w:rsidR="00E61379" w:rsidRPr="00E30A68" w:rsidRDefault="00E61379" w:rsidP="00D5517F">
            <w:pPr>
              <w:pStyle w:val="11"/>
              <w:rPr>
                <w:sz w:val="20"/>
                <w:szCs w:val="20"/>
              </w:rPr>
            </w:pPr>
          </w:p>
        </w:tc>
        <w:tc>
          <w:tcPr>
            <w:tcW w:w="6967" w:type="dxa"/>
            <w:gridSpan w:val="2"/>
            <w:tcBorders>
              <w:top w:val="single" w:sz="4" w:space="0" w:color="auto"/>
            </w:tcBorders>
          </w:tcPr>
          <w:p w:rsidR="00E61379" w:rsidRPr="00E30A68" w:rsidRDefault="00E61379" w:rsidP="00D5517F">
            <w:pPr>
              <w:pStyle w:val="11"/>
              <w:rPr>
                <w:b/>
                <w:sz w:val="20"/>
                <w:szCs w:val="20"/>
              </w:rPr>
            </w:pPr>
            <w:r w:rsidRPr="00E30A68">
              <w:rPr>
                <w:b/>
                <w:sz w:val="20"/>
                <w:szCs w:val="20"/>
              </w:rPr>
              <w:t>Администрация Березовского района</w:t>
            </w:r>
          </w:p>
        </w:tc>
      </w:tr>
      <w:tr w:rsidR="00E61379" w:rsidRPr="00E30A68" w:rsidTr="00D5517F">
        <w:trPr>
          <w:trHeight w:val="690"/>
        </w:trPr>
        <w:tc>
          <w:tcPr>
            <w:tcW w:w="665" w:type="dxa"/>
            <w:tcBorders>
              <w:top w:val="single" w:sz="4" w:space="0" w:color="auto"/>
            </w:tcBorders>
          </w:tcPr>
          <w:p w:rsidR="00E61379" w:rsidRPr="00E30A68" w:rsidRDefault="00E61379" w:rsidP="00D5517F">
            <w:pPr>
              <w:rPr>
                <w:sz w:val="20"/>
                <w:szCs w:val="20"/>
              </w:rPr>
            </w:pPr>
            <w:r w:rsidRPr="00E30A68">
              <w:rPr>
                <w:sz w:val="20"/>
                <w:szCs w:val="20"/>
              </w:rPr>
              <w:t>040</w:t>
            </w:r>
          </w:p>
        </w:tc>
        <w:tc>
          <w:tcPr>
            <w:tcW w:w="2655" w:type="dxa"/>
            <w:gridSpan w:val="2"/>
          </w:tcPr>
          <w:p w:rsidR="00E61379" w:rsidRPr="00E30A68" w:rsidRDefault="00E61379" w:rsidP="00D5517F">
            <w:pPr>
              <w:rPr>
                <w:sz w:val="20"/>
                <w:szCs w:val="20"/>
              </w:rPr>
            </w:pPr>
            <w:r w:rsidRPr="00E30A68">
              <w:rPr>
                <w:sz w:val="20"/>
                <w:szCs w:val="20"/>
              </w:rPr>
              <w:t>1 11 05013 10 0000 120</w:t>
            </w:r>
          </w:p>
        </w:tc>
        <w:tc>
          <w:tcPr>
            <w:tcW w:w="6967" w:type="dxa"/>
            <w:gridSpan w:val="2"/>
          </w:tcPr>
          <w:p w:rsidR="00E61379" w:rsidRPr="00E30A68" w:rsidRDefault="00E61379" w:rsidP="00D5517F">
            <w:pPr>
              <w:pStyle w:val="11"/>
              <w:rPr>
                <w:sz w:val="20"/>
                <w:szCs w:val="20"/>
                <w:vertAlign w:val="superscript"/>
              </w:rPr>
            </w:pPr>
            <w:r w:rsidRPr="00E30A68">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Pr="00E30A68">
              <w:rPr>
                <w:sz w:val="20"/>
                <w:szCs w:val="20"/>
                <w:vertAlign w:val="superscript"/>
              </w:rPr>
              <w:t>*</w:t>
            </w:r>
          </w:p>
        </w:tc>
      </w:tr>
      <w:tr w:rsidR="00E61379" w:rsidRPr="00E30A68" w:rsidTr="00D5517F">
        <w:trPr>
          <w:trHeight w:val="360"/>
        </w:trPr>
        <w:tc>
          <w:tcPr>
            <w:tcW w:w="665" w:type="dxa"/>
          </w:tcPr>
          <w:p w:rsidR="00E61379" w:rsidRPr="00E30A68" w:rsidRDefault="00E61379" w:rsidP="00D5517F">
            <w:pPr>
              <w:rPr>
                <w:sz w:val="20"/>
                <w:szCs w:val="20"/>
              </w:rPr>
            </w:pPr>
            <w:r w:rsidRPr="00E30A68">
              <w:rPr>
                <w:sz w:val="20"/>
                <w:szCs w:val="20"/>
              </w:rPr>
              <w:t>040</w:t>
            </w:r>
          </w:p>
        </w:tc>
        <w:tc>
          <w:tcPr>
            <w:tcW w:w="2655" w:type="dxa"/>
            <w:gridSpan w:val="2"/>
          </w:tcPr>
          <w:p w:rsidR="00E61379" w:rsidRPr="00E30A68" w:rsidRDefault="00E61379" w:rsidP="00D5517F">
            <w:pPr>
              <w:rPr>
                <w:sz w:val="20"/>
                <w:szCs w:val="20"/>
              </w:rPr>
            </w:pPr>
            <w:r w:rsidRPr="00E30A68">
              <w:rPr>
                <w:sz w:val="20"/>
                <w:szCs w:val="20"/>
              </w:rPr>
              <w:t>1 14 06013 10 0000 430</w:t>
            </w:r>
          </w:p>
        </w:tc>
        <w:tc>
          <w:tcPr>
            <w:tcW w:w="6967" w:type="dxa"/>
            <w:gridSpan w:val="2"/>
          </w:tcPr>
          <w:p w:rsidR="00E61379" w:rsidRPr="00E30A68" w:rsidRDefault="00E61379" w:rsidP="00D5517F">
            <w:pPr>
              <w:pStyle w:val="11"/>
              <w:rPr>
                <w:sz w:val="20"/>
                <w:szCs w:val="20"/>
                <w:vertAlign w:val="superscript"/>
              </w:rPr>
            </w:pPr>
            <w:r w:rsidRPr="00E30A68">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r w:rsidRPr="00E30A68">
              <w:rPr>
                <w:sz w:val="20"/>
                <w:szCs w:val="20"/>
                <w:vertAlign w:val="superscript"/>
              </w:rPr>
              <w:t>*</w:t>
            </w:r>
          </w:p>
        </w:tc>
      </w:tr>
      <w:tr w:rsidR="00E61379" w:rsidRPr="00E30A68" w:rsidTr="00D5517F">
        <w:trPr>
          <w:trHeight w:val="360"/>
        </w:trPr>
        <w:tc>
          <w:tcPr>
            <w:tcW w:w="665" w:type="dxa"/>
          </w:tcPr>
          <w:p w:rsidR="00E61379" w:rsidRPr="00E30A68" w:rsidRDefault="00E61379" w:rsidP="00D5517F">
            <w:pPr>
              <w:rPr>
                <w:b/>
                <w:sz w:val="20"/>
                <w:szCs w:val="20"/>
              </w:rPr>
            </w:pPr>
            <w:r w:rsidRPr="00E30A68">
              <w:rPr>
                <w:b/>
                <w:sz w:val="20"/>
                <w:szCs w:val="20"/>
              </w:rPr>
              <w:t>041</w:t>
            </w:r>
          </w:p>
        </w:tc>
        <w:tc>
          <w:tcPr>
            <w:tcW w:w="2655" w:type="dxa"/>
            <w:gridSpan w:val="2"/>
          </w:tcPr>
          <w:p w:rsidR="00E61379" w:rsidRPr="00E30A68" w:rsidRDefault="00E61379" w:rsidP="00D5517F">
            <w:pPr>
              <w:pStyle w:val="11"/>
              <w:rPr>
                <w:sz w:val="20"/>
                <w:szCs w:val="20"/>
              </w:rPr>
            </w:pPr>
            <w:r w:rsidRPr="00E30A68">
              <w:rPr>
                <w:sz w:val="20"/>
                <w:szCs w:val="20"/>
              </w:rPr>
              <w:t xml:space="preserve">                                                </w:t>
            </w:r>
          </w:p>
        </w:tc>
        <w:tc>
          <w:tcPr>
            <w:tcW w:w="6967" w:type="dxa"/>
            <w:gridSpan w:val="2"/>
          </w:tcPr>
          <w:p w:rsidR="00E61379" w:rsidRPr="00E30A68" w:rsidRDefault="00E61379" w:rsidP="00D5517F">
            <w:pPr>
              <w:pStyle w:val="11"/>
              <w:rPr>
                <w:b/>
                <w:sz w:val="20"/>
                <w:szCs w:val="20"/>
              </w:rPr>
            </w:pPr>
            <w:r w:rsidRPr="00E30A68">
              <w:rPr>
                <w:b/>
                <w:sz w:val="20"/>
                <w:szCs w:val="20"/>
              </w:rPr>
              <w:t>Дума Березовского района</w:t>
            </w:r>
          </w:p>
        </w:tc>
      </w:tr>
      <w:tr w:rsidR="00E61379" w:rsidRPr="00E30A68" w:rsidTr="00D5517F">
        <w:trPr>
          <w:trHeight w:val="360"/>
        </w:trPr>
        <w:tc>
          <w:tcPr>
            <w:tcW w:w="665" w:type="dxa"/>
          </w:tcPr>
          <w:p w:rsidR="00E61379" w:rsidRPr="00E30A68" w:rsidRDefault="00E61379" w:rsidP="00D5517F">
            <w:pPr>
              <w:rPr>
                <w:sz w:val="20"/>
                <w:szCs w:val="20"/>
              </w:rPr>
            </w:pPr>
            <w:r w:rsidRPr="00E30A68">
              <w:rPr>
                <w:sz w:val="20"/>
                <w:szCs w:val="20"/>
              </w:rPr>
              <w:t>041</w:t>
            </w:r>
          </w:p>
        </w:tc>
        <w:tc>
          <w:tcPr>
            <w:tcW w:w="2655" w:type="dxa"/>
            <w:gridSpan w:val="2"/>
          </w:tcPr>
          <w:p w:rsidR="00E61379" w:rsidRPr="00E30A68" w:rsidRDefault="00E61379" w:rsidP="00D5517F">
            <w:pPr>
              <w:rPr>
                <w:sz w:val="20"/>
                <w:szCs w:val="20"/>
              </w:rPr>
            </w:pPr>
            <w:r w:rsidRPr="00E30A68">
              <w:rPr>
                <w:sz w:val="20"/>
                <w:szCs w:val="20"/>
              </w:rPr>
              <w:t>1 16 32000 10 0000 140</w:t>
            </w:r>
          </w:p>
        </w:tc>
        <w:tc>
          <w:tcPr>
            <w:tcW w:w="6967" w:type="dxa"/>
            <w:gridSpan w:val="2"/>
          </w:tcPr>
          <w:p w:rsidR="00E61379" w:rsidRPr="00E30A68" w:rsidRDefault="00E61379" w:rsidP="00D5517F">
            <w:pPr>
              <w:pStyle w:val="11"/>
              <w:rPr>
                <w:sz w:val="20"/>
                <w:szCs w:val="20"/>
              </w:rPr>
            </w:pPr>
            <w:r w:rsidRPr="00E30A68">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61379" w:rsidRPr="00E30A68" w:rsidTr="00D5517F">
        <w:trPr>
          <w:trHeight w:val="360"/>
        </w:trPr>
        <w:tc>
          <w:tcPr>
            <w:tcW w:w="665" w:type="dxa"/>
          </w:tcPr>
          <w:p w:rsidR="00E61379" w:rsidRPr="00E30A68" w:rsidRDefault="00E61379" w:rsidP="00D5517F">
            <w:pPr>
              <w:rPr>
                <w:sz w:val="20"/>
                <w:szCs w:val="20"/>
              </w:rPr>
            </w:pPr>
            <w:r w:rsidRPr="00E30A68">
              <w:rPr>
                <w:sz w:val="20"/>
                <w:szCs w:val="20"/>
              </w:rPr>
              <w:t>041</w:t>
            </w:r>
          </w:p>
        </w:tc>
        <w:tc>
          <w:tcPr>
            <w:tcW w:w="2655" w:type="dxa"/>
            <w:gridSpan w:val="2"/>
          </w:tcPr>
          <w:p w:rsidR="00E61379" w:rsidRPr="00E30A68" w:rsidRDefault="00E61379" w:rsidP="00D5517F">
            <w:pPr>
              <w:rPr>
                <w:sz w:val="20"/>
                <w:szCs w:val="20"/>
              </w:rPr>
            </w:pPr>
            <w:r w:rsidRPr="00E30A68">
              <w:rPr>
                <w:sz w:val="20"/>
                <w:szCs w:val="20"/>
              </w:rPr>
              <w:t>1 16 18050 10 0000 140</w:t>
            </w:r>
          </w:p>
        </w:tc>
        <w:tc>
          <w:tcPr>
            <w:tcW w:w="6967" w:type="dxa"/>
            <w:gridSpan w:val="2"/>
          </w:tcPr>
          <w:p w:rsidR="00E61379" w:rsidRPr="00E30A68" w:rsidRDefault="00E61379" w:rsidP="00D5517F">
            <w:pPr>
              <w:pStyle w:val="11"/>
              <w:rPr>
                <w:sz w:val="20"/>
                <w:szCs w:val="20"/>
              </w:rPr>
            </w:pPr>
            <w:r w:rsidRPr="00E30A68">
              <w:rPr>
                <w:sz w:val="20"/>
                <w:szCs w:val="20"/>
              </w:rPr>
              <w:t xml:space="preserve">Денежные взыскания (штрафы) за нарушение бюджетного законодательства </w:t>
            </w:r>
            <w:proofErr w:type="gramStart"/>
            <w:r w:rsidRPr="00E30A68">
              <w:rPr>
                <w:sz w:val="20"/>
                <w:szCs w:val="20"/>
              </w:rPr>
              <w:t xml:space="preserve">( </w:t>
            </w:r>
            <w:proofErr w:type="gramEnd"/>
            <w:r w:rsidRPr="00E30A68">
              <w:rPr>
                <w:sz w:val="20"/>
                <w:szCs w:val="20"/>
              </w:rPr>
              <w:t>в части бюджетов сельских поселений).</w:t>
            </w:r>
          </w:p>
        </w:tc>
      </w:tr>
      <w:tr w:rsidR="00E61379" w:rsidRPr="00E30A68" w:rsidTr="00D5517F">
        <w:trPr>
          <w:trHeight w:val="360"/>
        </w:trPr>
        <w:tc>
          <w:tcPr>
            <w:tcW w:w="665" w:type="dxa"/>
          </w:tcPr>
          <w:p w:rsidR="00E61379" w:rsidRPr="00E30A68" w:rsidRDefault="00E61379" w:rsidP="00D5517F">
            <w:pPr>
              <w:rPr>
                <w:sz w:val="20"/>
                <w:szCs w:val="20"/>
              </w:rPr>
            </w:pPr>
            <w:r w:rsidRPr="00E30A68">
              <w:rPr>
                <w:sz w:val="20"/>
                <w:szCs w:val="20"/>
              </w:rPr>
              <w:t>041</w:t>
            </w:r>
          </w:p>
        </w:tc>
        <w:tc>
          <w:tcPr>
            <w:tcW w:w="2655" w:type="dxa"/>
            <w:gridSpan w:val="2"/>
          </w:tcPr>
          <w:p w:rsidR="00E61379" w:rsidRPr="00E30A68" w:rsidRDefault="00E61379" w:rsidP="00D5517F">
            <w:pPr>
              <w:rPr>
                <w:sz w:val="20"/>
                <w:szCs w:val="20"/>
              </w:rPr>
            </w:pPr>
            <w:r w:rsidRPr="00E30A68">
              <w:rPr>
                <w:sz w:val="20"/>
                <w:szCs w:val="20"/>
              </w:rPr>
              <w:t>1 16 90050 10 0000 140</w:t>
            </w:r>
          </w:p>
        </w:tc>
        <w:tc>
          <w:tcPr>
            <w:tcW w:w="6967" w:type="dxa"/>
            <w:gridSpan w:val="2"/>
          </w:tcPr>
          <w:p w:rsidR="00E61379" w:rsidRPr="00E30A68" w:rsidRDefault="00E61379" w:rsidP="00D5517F">
            <w:pPr>
              <w:pStyle w:val="11"/>
              <w:rPr>
                <w:sz w:val="20"/>
                <w:szCs w:val="20"/>
              </w:rPr>
            </w:pPr>
            <w:r w:rsidRPr="00E30A68">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E61379" w:rsidRPr="00E30A68" w:rsidTr="00D5517F">
        <w:trPr>
          <w:trHeight w:val="360"/>
        </w:trPr>
        <w:tc>
          <w:tcPr>
            <w:tcW w:w="10287" w:type="dxa"/>
            <w:gridSpan w:val="5"/>
          </w:tcPr>
          <w:p w:rsidR="00E61379" w:rsidRPr="00E30A68" w:rsidRDefault="00E61379" w:rsidP="00D5517F">
            <w:pPr>
              <w:rPr>
                <w:b/>
                <w:sz w:val="20"/>
                <w:szCs w:val="20"/>
              </w:rPr>
            </w:pPr>
            <w:r w:rsidRPr="00E30A68">
              <w:rPr>
                <w:sz w:val="20"/>
                <w:szCs w:val="20"/>
              </w:rPr>
              <w:t>*В части доходов, зачисляемых в бюджет сельского поселения.</w:t>
            </w:r>
          </w:p>
        </w:tc>
      </w:tr>
      <w:tr w:rsidR="00E61379" w:rsidRPr="00E30A68" w:rsidTr="00D5517F">
        <w:trPr>
          <w:trHeight w:val="360"/>
        </w:trPr>
        <w:tc>
          <w:tcPr>
            <w:tcW w:w="10287" w:type="dxa"/>
            <w:gridSpan w:val="5"/>
          </w:tcPr>
          <w:p w:rsidR="00E61379" w:rsidRPr="00E30A68" w:rsidRDefault="00E61379" w:rsidP="00D5517F">
            <w:pPr>
              <w:rPr>
                <w:sz w:val="20"/>
                <w:szCs w:val="20"/>
              </w:rPr>
            </w:pPr>
          </w:p>
        </w:tc>
      </w:tr>
    </w:tbl>
    <w:p w:rsidR="00E61379" w:rsidRPr="00E30A68" w:rsidRDefault="00E61379" w:rsidP="00E61379">
      <w:pPr>
        <w:rPr>
          <w:b/>
          <w:sz w:val="20"/>
          <w:szCs w:val="20"/>
        </w:rPr>
      </w:pPr>
      <w:r w:rsidRPr="00E30A68">
        <w:rPr>
          <w:b/>
          <w:sz w:val="20"/>
          <w:szCs w:val="20"/>
        </w:rPr>
        <w:t xml:space="preserve"> </w:t>
      </w:r>
    </w:p>
    <w:p w:rsidR="00E61379" w:rsidRPr="00E30A68" w:rsidRDefault="00E61379" w:rsidP="00E61379">
      <w:pPr>
        <w:rPr>
          <w:sz w:val="20"/>
          <w:szCs w:val="20"/>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676"/>
        <w:gridCol w:w="6015"/>
      </w:tblGrid>
      <w:tr w:rsidR="00E61379" w:rsidRPr="00E30A68" w:rsidTr="00D5517F">
        <w:trPr>
          <w:trHeight w:val="309"/>
        </w:trPr>
        <w:tc>
          <w:tcPr>
            <w:tcW w:w="10287" w:type="dxa"/>
            <w:gridSpan w:val="3"/>
          </w:tcPr>
          <w:p w:rsidR="00E61379" w:rsidRPr="00E30A68" w:rsidRDefault="00E61379" w:rsidP="00D5517F">
            <w:pPr>
              <w:rPr>
                <w:sz w:val="20"/>
                <w:szCs w:val="20"/>
              </w:rPr>
            </w:pPr>
            <w:r w:rsidRPr="00E30A68">
              <w:rPr>
                <w:sz w:val="20"/>
                <w:szCs w:val="20"/>
              </w:rPr>
              <w:t>Таблица № 2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осуществляют органы исполнительной власти Российской Федерации</w:t>
            </w:r>
          </w:p>
        </w:tc>
      </w:tr>
      <w:tr w:rsidR="00E61379" w:rsidRPr="00E30A68" w:rsidTr="00D5517F">
        <w:trPr>
          <w:trHeight w:val="309"/>
        </w:trPr>
        <w:tc>
          <w:tcPr>
            <w:tcW w:w="4167" w:type="dxa"/>
            <w:gridSpan w:val="2"/>
          </w:tcPr>
          <w:p w:rsidR="00E61379" w:rsidRPr="00E30A68" w:rsidRDefault="00E61379" w:rsidP="00D5517F">
            <w:pPr>
              <w:rPr>
                <w:b/>
                <w:sz w:val="20"/>
                <w:szCs w:val="20"/>
              </w:rPr>
            </w:pPr>
            <w:r w:rsidRPr="00E30A68">
              <w:rPr>
                <w:b/>
                <w:sz w:val="20"/>
                <w:szCs w:val="20"/>
              </w:rPr>
              <w:t>Код бюджетной классификации</w:t>
            </w:r>
          </w:p>
          <w:p w:rsidR="00E61379" w:rsidRPr="00E30A68" w:rsidRDefault="00E61379" w:rsidP="00D5517F">
            <w:pPr>
              <w:rPr>
                <w:b/>
                <w:sz w:val="20"/>
                <w:szCs w:val="20"/>
              </w:rPr>
            </w:pPr>
            <w:r w:rsidRPr="00E30A68">
              <w:rPr>
                <w:b/>
                <w:sz w:val="20"/>
                <w:szCs w:val="20"/>
              </w:rPr>
              <w:t>Российской Федерации</w:t>
            </w:r>
          </w:p>
        </w:tc>
        <w:tc>
          <w:tcPr>
            <w:tcW w:w="6120" w:type="dxa"/>
          </w:tcPr>
          <w:p w:rsidR="00E61379" w:rsidRPr="00E30A68" w:rsidRDefault="00E61379" w:rsidP="00D5517F">
            <w:pPr>
              <w:rPr>
                <w:b/>
                <w:sz w:val="20"/>
                <w:szCs w:val="20"/>
              </w:rPr>
            </w:pPr>
            <w:r w:rsidRPr="00E30A68">
              <w:rPr>
                <w:b/>
                <w:sz w:val="20"/>
                <w:szCs w:val="20"/>
              </w:rPr>
              <w:t xml:space="preserve">                                          2016 год</w:t>
            </w:r>
          </w:p>
        </w:tc>
      </w:tr>
      <w:tr w:rsidR="00E61379" w:rsidRPr="00E30A68" w:rsidTr="00D5517F">
        <w:trPr>
          <w:trHeight w:val="303"/>
        </w:trPr>
        <w:tc>
          <w:tcPr>
            <w:tcW w:w="1467" w:type="dxa"/>
          </w:tcPr>
          <w:p w:rsidR="00E61379" w:rsidRPr="00E30A68" w:rsidRDefault="00E61379" w:rsidP="00D5517F">
            <w:pPr>
              <w:rPr>
                <w:sz w:val="20"/>
                <w:szCs w:val="20"/>
              </w:rPr>
            </w:pPr>
            <w:r w:rsidRPr="00E30A68">
              <w:rPr>
                <w:sz w:val="20"/>
                <w:szCs w:val="20"/>
              </w:rPr>
              <w:t>Главного</w:t>
            </w:r>
          </w:p>
          <w:p w:rsidR="00E61379" w:rsidRPr="00E30A68" w:rsidRDefault="00E61379" w:rsidP="00D5517F">
            <w:pPr>
              <w:rPr>
                <w:sz w:val="20"/>
                <w:szCs w:val="20"/>
              </w:rPr>
            </w:pPr>
            <w:r w:rsidRPr="00E30A68">
              <w:rPr>
                <w:sz w:val="20"/>
                <w:szCs w:val="20"/>
              </w:rPr>
              <w:t>администратора</w:t>
            </w:r>
          </w:p>
          <w:p w:rsidR="00E61379" w:rsidRPr="00E30A68" w:rsidRDefault="00E61379" w:rsidP="00D5517F">
            <w:pPr>
              <w:rPr>
                <w:b/>
                <w:sz w:val="20"/>
                <w:szCs w:val="20"/>
              </w:rPr>
            </w:pPr>
            <w:r w:rsidRPr="00E30A68">
              <w:rPr>
                <w:sz w:val="20"/>
                <w:szCs w:val="20"/>
              </w:rPr>
              <w:t xml:space="preserve"> дохода</w:t>
            </w:r>
          </w:p>
        </w:tc>
        <w:tc>
          <w:tcPr>
            <w:tcW w:w="2700" w:type="dxa"/>
          </w:tcPr>
          <w:p w:rsidR="00E61379" w:rsidRPr="00E30A68" w:rsidRDefault="00E61379" w:rsidP="00D5517F">
            <w:pPr>
              <w:rPr>
                <w:sz w:val="20"/>
                <w:szCs w:val="20"/>
              </w:rPr>
            </w:pPr>
            <w:r w:rsidRPr="00E30A68">
              <w:rPr>
                <w:sz w:val="20"/>
                <w:szCs w:val="20"/>
              </w:rPr>
              <w:t>доходов бюджета</w:t>
            </w:r>
          </w:p>
          <w:p w:rsidR="00E61379" w:rsidRPr="00E30A68" w:rsidRDefault="00E61379" w:rsidP="00D5517F">
            <w:pPr>
              <w:rPr>
                <w:b/>
                <w:sz w:val="20"/>
                <w:szCs w:val="20"/>
              </w:rPr>
            </w:pPr>
            <w:r w:rsidRPr="00E30A68">
              <w:rPr>
                <w:sz w:val="20"/>
                <w:szCs w:val="20"/>
              </w:rPr>
              <w:t>Березовского района</w:t>
            </w:r>
          </w:p>
        </w:tc>
        <w:tc>
          <w:tcPr>
            <w:tcW w:w="6120" w:type="dxa"/>
          </w:tcPr>
          <w:p w:rsidR="00E61379" w:rsidRPr="00E30A68" w:rsidRDefault="00E61379" w:rsidP="00D5517F">
            <w:pPr>
              <w:rPr>
                <w:b/>
                <w:sz w:val="20"/>
                <w:szCs w:val="20"/>
              </w:rPr>
            </w:pPr>
            <w:r w:rsidRPr="00E30A68">
              <w:rPr>
                <w:sz w:val="20"/>
                <w:szCs w:val="20"/>
              </w:rPr>
              <w:t>Наименование главного администратора доходов</w:t>
            </w:r>
          </w:p>
        </w:tc>
      </w:tr>
      <w:tr w:rsidR="00E61379" w:rsidRPr="00E30A68" w:rsidTr="00D5517F">
        <w:trPr>
          <w:trHeight w:val="303"/>
        </w:trPr>
        <w:tc>
          <w:tcPr>
            <w:tcW w:w="1467" w:type="dxa"/>
          </w:tcPr>
          <w:p w:rsidR="00E61379" w:rsidRPr="00E30A68" w:rsidRDefault="00E61379" w:rsidP="00D5517F">
            <w:pPr>
              <w:rPr>
                <w:sz w:val="20"/>
                <w:szCs w:val="20"/>
              </w:rPr>
            </w:pPr>
            <w:r w:rsidRPr="00E30A68">
              <w:rPr>
                <w:b/>
                <w:sz w:val="20"/>
                <w:szCs w:val="20"/>
              </w:rPr>
              <w:t>182</w:t>
            </w:r>
          </w:p>
        </w:tc>
        <w:tc>
          <w:tcPr>
            <w:tcW w:w="2700" w:type="dxa"/>
          </w:tcPr>
          <w:p w:rsidR="00E61379" w:rsidRPr="00E30A68" w:rsidRDefault="00E61379" w:rsidP="00D5517F">
            <w:pPr>
              <w:rPr>
                <w:sz w:val="20"/>
                <w:szCs w:val="20"/>
              </w:rPr>
            </w:pPr>
          </w:p>
        </w:tc>
        <w:tc>
          <w:tcPr>
            <w:tcW w:w="6120" w:type="dxa"/>
          </w:tcPr>
          <w:p w:rsidR="00E61379" w:rsidRPr="00E30A68" w:rsidRDefault="00E61379" w:rsidP="00D5517F">
            <w:pPr>
              <w:rPr>
                <w:b/>
                <w:sz w:val="20"/>
                <w:szCs w:val="20"/>
              </w:rPr>
            </w:pPr>
            <w:r w:rsidRPr="00E30A68">
              <w:rPr>
                <w:b/>
                <w:sz w:val="20"/>
                <w:szCs w:val="20"/>
              </w:rPr>
              <w:t xml:space="preserve">Управление Федеральной налоговой службы по Ханты-Мансийскому автономному округу </w:t>
            </w:r>
            <w:proofErr w:type="gramStart"/>
            <w:r w:rsidRPr="00E30A68">
              <w:rPr>
                <w:b/>
                <w:sz w:val="20"/>
                <w:szCs w:val="20"/>
              </w:rPr>
              <w:t>-Ю</w:t>
            </w:r>
            <w:proofErr w:type="gramEnd"/>
            <w:r w:rsidRPr="00E30A68">
              <w:rPr>
                <w:b/>
                <w:sz w:val="20"/>
                <w:szCs w:val="20"/>
              </w:rPr>
              <w:t>гре</w:t>
            </w:r>
          </w:p>
        </w:tc>
      </w:tr>
      <w:tr w:rsidR="00E61379" w:rsidRPr="00E30A68" w:rsidTr="00D5517F">
        <w:trPr>
          <w:trHeight w:val="303"/>
        </w:trPr>
        <w:tc>
          <w:tcPr>
            <w:tcW w:w="1467" w:type="dxa"/>
          </w:tcPr>
          <w:p w:rsidR="00E61379" w:rsidRPr="00E30A68" w:rsidRDefault="00E61379" w:rsidP="00D5517F">
            <w:pPr>
              <w:jc w:val="center"/>
              <w:rPr>
                <w:sz w:val="20"/>
                <w:szCs w:val="20"/>
              </w:rPr>
            </w:pPr>
            <w:r w:rsidRPr="00E30A68">
              <w:rPr>
                <w:sz w:val="20"/>
                <w:szCs w:val="20"/>
              </w:rPr>
              <w:t>1</w:t>
            </w:r>
          </w:p>
        </w:tc>
        <w:tc>
          <w:tcPr>
            <w:tcW w:w="2700" w:type="dxa"/>
          </w:tcPr>
          <w:p w:rsidR="00E61379" w:rsidRPr="00E30A68" w:rsidRDefault="00E61379" w:rsidP="00D5517F">
            <w:pPr>
              <w:jc w:val="center"/>
              <w:rPr>
                <w:sz w:val="20"/>
                <w:szCs w:val="20"/>
              </w:rPr>
            </w:pPr>
            <w:r w:rsidRPr="00E30A68">
              <w:rPr>
                <w:sz w:val="20"/>
                <w:szCs w:val="20"/>
              </w:rPr>
              <w:t>2</w:t>
            </w:r>
          </w:p>
        </w:tc>
        <w:tc>
          <w:tcPr>
            <w:tcW w:w="6120" w:type="dxa"/>
          </w:tcPr>
          <w:p w:rsidR="00E61379" w:rsidRPr="00E30A68" w:rsidRDefault="00E61379" w:rsidP="00D5517F">
            <w:pPr>
              <w:jc w:val="center"/>
              <w:rPr>
                <w:sz w:val="20"/>
                <w:szCs w:val="20"/>
              </w:rPr>
            </w:pPr>
            <w:r w:rsidRPr="00E30A68">
              <w:rPr>
                <w:sz w:val="20"/>
                <w:szCs w:val="20"/>
              </w:rPr>
              <w:t>3</w:t>
            </w:r>
          </w:p>
        </w:tc>
      </w:tr>
      <w:tr w:rsidR="00E61379" w:rsidRPr="00E30A68" w:rsidTr="00D5517F">
        <w:trPr>
          <w:trHeight w:val="303"/>
        </w:trPr>
        <w:tc>
          <w:tcPr>
            <w:tcW w:w="1467" w:type="dxa"/>
          </w:tcPr>
          <w:p w:rsidR="00E61379" w:rsidRPr="00E30A68" w:rsidRDefault="00E61379" w:rsidP="00D5517F">
            <w:pPr>
              <w:rPr>
                <w:sz w:val="20"/>
                <w:szCs w:val="20"/>
              </w:rPr>
            </w:pPr>
            <w:r w:rsidRPr="00E30A68">
              <w:rPr>
                <w:sz w:val="20"/>
                <w:szCs w:val="20"/>
              </w:rPr>
              <w:t>182</w:t>
            </w:r>
          </w:p>
        </w:tc>
        <w:tc>
          <w:tcPr>
            <w:tcW w:w="2700" w:type="dxa"/>
          </w:tcPr>
          <w:p w:rsidR="00E61379" w:rsidRPr="00E30A68" w:rsidRDefault="00E61379" w:rsidP="00D5517F">
            <w:pPr>
              <w:rPr>
                <w:sz w:val="20"/>
                <w:szCs w:val="20"/>
              </w:rPr>
            </w:pPr>
            <w:r w:rsidRPr="00E30A68">
              <w:rPr>
                <w:sz w:val="20"/>
                <w:szCs w:val="20"/>
              </w:rPr>
              <w:t>1 01 02000 01 0000 110</w:t>
            </w:r>
          </w:p>
        </w:tc>
        <w:tc>
          <w:tcPr>
            <w:tcW w:w="6120" w:type="dxa"/>
          </w:tcPr>
          <w:p w:rsidR="00E61379" w:rsidRPr="00E30A68" w:rsidRDefault="00E61379" w:rsidP="00D5517F">
            <w:pPr>
              <w:jc w:val="both"/>
              <w:rPr>
                <w:sz w:val="20"/>
                <w:szCs w:val="20"/>
              </w:rPr>
            </w:pPr>
            <w:r w:rsidRPr="00E30A68">
              <w:rPr>
                <w:sz w:val="20"/>
                <w:szCs w:val="20"/>
              </w:rPr>
              <w:t>Налог на доходы физических лиц*</w:t>
            </w:r>
          </w:p>
        </w:tc>
      </w:tr>
      <w:tr w:rsidR="00E61379" w:rsidRPr="00E30A68" w:rsidTr="00D5517F">
        <w:trPr>
          <w:trHeight w:val="303"/>
        </w:trPr>
        <w:tc>
          <w:tcPr>
            <w:tcW w:w="1467" w:type="dxa"/>
          </w:tcPr>
          <w:p w:rsidR="00E61379" w:rsidRPr="00E30A68" w:rsidRDefault="00E61379" w:rsidP="00D5517F">
            <w:pPr>
              <w:rPr>
                <w:sz w:val="20"/>
                <w:szCs w:val="20"/>
              </w:rPr>
            </w:pPr>
            <w:r w:rsidRPr="00E30A68">
              <w:rPr>
                <w:sz w:val="20"/>
                <w:szCs w:val="20"/>
              </w:rPr>
              <w:t>182</w:t>
            </w:r>
          </w:p>
        </w:tc>
        <w:tc>
          <w:tcPr>
            <w:tcW w:w="2700" w:type="dxa"/>
          </w:tcPr>
          <w:p w:rsidR="00E61379" w:rsidRPr="00E30A68" w:rsidRDefault="00E61379" w:rsidP="00D5517F">
            <w:pPr>
              <w:rPr>
                <w:sz w:val="20"/>
                <w:szCs w:val="20"/>
              </w:rPr>
            </w:pPr>
            <w:r w:rsidRPr="00E30A68">
              <w:rPr>
                <w:sz w:val="20"/>
                <w:szCs w:val="20"/>
              </w:rPr>
              <w:t>1 05 03000 01 0000 110</w:t>
            </w:r>
          </w:p>
        </w:tc>
        <w:tc>
          <w:tcPr>
            <w:tcW w:w="6120" w:type="dxa"/>
          </w:tcPr>
          <w:p w:rsidR="00E61379" w:rsidRPr="00E30A68" w:rsidRDefault="00E61379" w:rsidP="00D5517F">
            <w:pPr>
              <w:jc w:val="both"/>
              <w:rPr>
                <w:sz w:val="20"/>
                <w:szCs w:val="20"/>
              </w:rPr>
            </w:pPr>
            <w:r w:rsidRPr="00E30A68">
              <w:rPr>
                <w:sz w:val="20"/>
                <w:szCs w:val="20"/>
              </w:rPr>
              <w:t>Единый сельскохозяйственный налог*</w:t>
            </w:r>
          </w:p>
        </w:tc>
      </w:tr>
      <w:tr w:rsidR="00E61379" w:rsidRPr="00E30A68" w:rsidTr="00D5517F">
        <w:trPr>
          <w:trHeight w:val="303"/>
        </w:trPr>
        <w:tc>
          <w:tcPr>
            <w:tcW w:w="1467" w:type="dxa"/>
          </w:tcPr>
          <w:p w:rsidR="00E61379" w:rsidRPr="00E30A68" w:rsidRDefault="00E61379" w:rsidP="00D5517F">
            <w:pPr>
              <w:rPr>
                <w:sz w:val="20"/>
                <w:szCs w:val="20"/>
              </w:rPr>
            </w:pPr>
            <w:r w:rsidRPr="00E30A68">
              <w:rPr>
                <w:sz w:val="20"/>
                <w:szCs w:val="20"/>
              </w:rPr>
              <w:t>182</w:t>
            </w:r>
          </w:p>
        </w:tc>
        <w:tc>
          <w:tcPr>
            <w:tcW w:w="2700" w:type="dxa"/>
          </w:tcPr>
          <w:p w:rsidR="00E61379" w:rsidRPr="00E30A68" w:rsidRDefault="00E61379" w:rsidP="00D5517F">
            <w:pPr>
              <w:rPr>
                <w:sz w:val="20"/>
                <w:szCs w:val="20"/>
              </w:rPr>
            </w:pPr>
            <w:r w:rsidRPr="00E30A68">
              <w:rPr>
                <w:sz w:val="20"/>
                <w:szCs w:val="20"/>
              </w:rPr>
              <w:t>1 06 0100000000000110</w:t>
            </w:r>
          </w:p>
        </w:tc>
        <w:tc>
          <w:tcPr>
            <w:tcW w:w="6120" w:type="dxa"/>
          </w:tcPr>
          <w:p w:rsidR="00E61379" w:rsidRPr="00E30A68" w:rsidRDefault="00E61379" w:rsidP="00D5517F">
            <w:pPr>
              <w:rPr>
                <w:sz w:val="20"/>
                <w:szCs w:val="20"/>
              </w:rPr>
            </w:pPr>
            <w:r w:rsidRPr="00E30A68">
              <w:rPr>
                <w:sz w:val="20"/>
                <w:szCs w:val="20"/>
              </w:rPr>
              <w:t>Налог на имущество физических лиц*</w:t>
            </w:r>
          </w:p>
        </w:tc>
      </w:tr>
      <w:tr w:rsidR="00E61379" w:rsidRPr="00E30A68" w:rsidTr="00D5517F">
        <w:trPr>
          <w:trHeight w:val="303"/>
        </w:trPr>
        <w:tc>
          <w:tcPr>
            <w:tcW w:w="1467" w:type="dxa"/>
          </w:tcPr>
          <w:p w:rsidR="00E61379" w:rsidRPr="00E30A68" w:rsidRDefault="00E61379" w:rsidP="00D5517F">
            <w:pPr>
              <w:rPr>
                <w:sz w:val="20"/>
                <w:szCs w:val="20"/>
              </w:rPr>
            </w:pPr>
            <w:r w:rsidRPr="00E30A68">
              <w:rPr>
                <w:sz w:val="20"/>
                <w:szCs w:val="20"/>
              </w:rPr>
              <w:t>182</w:t>
            </w:r>
          </w:p>
        </w:tc>
        <w:tc>
          <w:tcPr>
            <w:tcW w:w="2700" w:type="dxa"/>
          </w:tcPr>
          <w:p w:rsidR="00E61379" w:rsidRPr="00E30A68" w:rsidRDefault="00E61379" w:rsidP="00D5517F">
            <w:pPr>
              <w:rPr>
                <w:sz w:val="20"/>
                <w:szCs w:val="20"/>
              </w:rPr>
            </w:pPr>
            <w:r w:rsidRPr="00E30A68">
              <w:rPr>
                <w:sz w:val="20"/>
                <w:szCs w:val="20"/>
              </w:rPr>
              <w:t>1 06 060000000000110</w:t>
            </w:r>
          </w:p>
        </w:tc>
        <w:tc>
          <w:tcPr>
            <w:tcW w:w="6120" w:type="dxa"/>
          </w:tcPr>
          <w:p w:rsidR="00E61379" w:rsidRPr="00E30A68" w:rsidRDefault="00E61379" w:rsidP="00D5517F">
            <w:pPr>
              <w:jc w:val="both"/>
              <w:rPr>
                <w:sz w:val="20"/>
                <w:szCs w:val="20"/>
              </w:rPr>
            </w:pPr>
            <w:r w:rsidRPr="00E30A68">
              <w:rPr>
                <w:sz w:val="20"/>
                <w:szCs w:val="20"/>
              </w:rPr>
              <w:t>Земельный налог*</w:t>
            </w:r>
          </w:p>
        </w:tc>
      </w:tr>
      <w:tr w:rsidR="00E61379" w:rsidRPr="00E30A68" w:rsidTr="00D5517F">
        <w:trPr>
          <w:trHeight w:val="303"/>
        </w:trPr>
        <w:tc>
          <w:tcPr>
            <w:tcW w:w="1467" w:type="dxa"/>
          </w:tcPr>
          <w:p w:rsidR="00E61379" w:rsidRPr="00E30A68" w:rsidRDefault="00E61379" w:rsidP="00D5517F">
            <w:pPr>
              <w:rPr>
                <w:sz w:val="20"/>
                <w:szCs w:val="20"/>
              </w:rPr>
            </w:pPr>
            <w:r w:rsidRPr="00E30A68">
              <w:rPr>
                <w:sz w:val="20"/>
                <w:szCs w:val="20"/>
              </w:rPr>
              <w:t>182</w:t>
            </w:r>
          </w:p>
        </w:tc>
        <w:tc>
          <w:tcPr>
            <w:tcW w:w="2700" w:type="dxa"/>
          </w:tcPr>
          <w:p w:rsidR="00E61379" w:rsidRPr="00E30A68" w:rsidRDefault="00E61379" w:rsidP="00D5517F">
            <w:pPr>
              <w:rPr>
                <w:sz w:val="20"/>
                <w:szCs w:val="20"/>
              </w:rPr>
            </w:pPr>
            <w:r w:rsidRPr="00E30A68">
              <w:rPr>
                <w:sz w:val="20"/>
                <w:szCs w:val="20"/>
              </w:rPr>
              <w:t>1 09 000000000000000</w:t>
            </w:r>
          </w:p>
        </w:tc>
        <w:tc>
          <w:tcPr>
            <w:tcW w:w="6120" w:type="dxa"/>
          </w:tcPr>
          <w:p w:rsidR="00E61379" w:rsidRPr="00E30A68" w:rsidRDefault="00E61379" w:rsidP="00D5517F">
            <w:pPr>
              <w:jc w:val="both"/>
              <w:rPr>
                <w:sz w:val="20"/>
                <w:szCs w:val="20"/>
              </w:rPr>
            </w:pPr>
            <w:r w:rsidRPr="00E30A68">
              <w:rPr>
                <w:sz w:val="20"/>
                <w:szCs w:val="20"/>
              </w:rPr>
              <w:t>Задолженность и перерасчеты по отмененным налогам, сборам и иным обязательным платежам*</w:t>
            </w:r>
          </w:p>
        </w:tc>
      </w:tr>
      <w:tr w:rsidR="00E61379" w:rsidRPr="00E30A68" w:rsidTr="00D5517F">
        <w:trPr>
          <w:trHeight w:val="303"/>
        </w:trPr>
        <w:tc>
          <w:tcPr>
            <w:tcW w:w="10287" w:type="dxa"/>
            <w:gridSpan w:val="3"/>
            <w:tcBorders>
              <w:bottom w:val="single" w:sz="4" w:space="0" w:color="auto"/>
            </w:tcBorders>
          </w:tcPr>
          <w:p w:rsidR="00E61379" w:rsidRPr="00E30A68" w:rsidRDefault="00E61379" w:rsidP="00D5517F">
            <w:pPr>
              <w:rPr>
                <w:sz w:val="20"/>
                <w:szCs w:val="20"/>
              </w:rPr>
            </w:pPr>
            <w:r w:rsidRPr="00E30A68">
              <w:rPr>
                <w:sz w:val="20"/>
                <w:szCs w:val="20"/>
              </w:rPr>
              <w:t>*В части доходов, зачисляемых в бюджет сельского поселения.</w:t>
            </w:r>
          </w:p>
        </w:tc>
      </w:tr>
      <w:tr w:rsidR="00E61379" w:rsidRPr="00E30A68" w:rsidTr="00D5517F">
        <w:trPr>
          <w:trHeight w:val="303"/>
        </w:trPr>
        <w:tc>
          <w:tcPr>
            <w:tcW w:w="10287" w:type="dxa"/>
            <w:gridSpan w:val="3"/>
          </w:tcPr>
          <w:p w:rsidR="00E61379" w:rsidRPr="00E30A68" w:rsidRDefault="00E61379" w:rsidP="00D5517F">
            <w:pPr>
              <w:rPr>
                <w:sz w:val="20"/>
                <w:szCs w:val="20"/>
              </w:rPr>
            </w:pPr>
          </w:p>
        </w:tc>
      </w:tr>
    </w:tbl>
    <w:p w:rsidR="00E61379" w:rsidRPr="00E30A68" w:rsidRDefault="00E61379" w:rsidP="00E61379">
      <w:pPr>
        <w:ind w:hanging="720"/>
        <w:rPr>
          <w:b/>
          <w:sz w:val="20"/>
          <w:szCs w:val="20"/>
        </w:rPr>
      </w:pPr>
    </w:p>
    <w:p w:rsidR="00E61379" w:rsidRPr="00E30A68" w:rsidRDefault="00E61379" w:rsidP="00E61379">
      <w:pPr>
        <w:rPr>
          <w:sz w:val="20"/>
          <w:szCs w:val="20"/>
        </w:rPr>
      </w:pPr>
    </w:p>
    <w:tbl>
      <w:tblPr>
        <w:tblW w:w="9719" w:type="dxa"/>
        <w:tblInd w:w="93" w:type="dxa"/>
        <w:tblLook w:val="04A0" w:firstRow="1" w:lastRow="0" w:firstColumn="1" w:lastColumn="0" w:noHBand="0" w:noVBand="1"/>
      </w:tblPr>
      <w:tblGrid>
        <w:gridCol w:w="2054"/>
        <w:gridCol w:w="6575"/>
        <w:gridCol w:w="544"/>
        <w:gridCol w:w="424"/>
        <w:gridCol w:w="222"/>
      </w:tblGrid>
      <w:tr w:rsidR="00D5517F" w:rsidRPr="00E30A68" w:rsidTr="00D5517F">
        <w:trPr>
          <w:gridAfter w:val="1"/>
          <w:wAfter w:w="122" w:type="dxa"/>
          <w:trHeight w:val="255"/>
        </w:trPr>
        <w:tc>
          <w:tcPr>
            <w:tcW w:w="2054" w:type="dxa"/>
            <w:tcBorders>
              <w:top w:val="nil"/>
              <w:left w:val="nil"/>
              <w:bottom w:val="nil"/>
              <w:right w:val="nil"/>
            </w:tcBorders>
            <w:shd w:val="clear" w:color="auto" w:fill="auto"/>
            <w:noWrap/>
            <w:vAlign w:val="bottom"/>
            <w:hideMark/>
          </w:tcPr>
          <w:p w:rsidR="00D5517F" w:rsidRPr="00E30A68" w:rsidRDefault="00D5517F">
            <w:pPr>
              <w:rPr>
                <w:sz w:val="20"/>
                <w:szCs w:val="20"/>
              </w:rPr>
            </w:pPr>
          </w:p>
        </w:tc>
        <w:tc>
          <w:tcPr>
            <w:tcW w:w="7543" w:type="dxa"/>
            <w:gridSpan w:val="3"/>
            <w:tcBorders>
              <w:top w:val="nil"/>
              <w:left w:val="nil"/>
              <w:bottom w:val="nil"/>
              <w:right w:val="nil"/>
            </w:tcBorders>
            <w:shd w:val="clear" w:color="auto" w:fill="auto"/>
            <w:noWrap/>
            <w:vAlign w:val="bottom"/>
            <w:hideMark/>
          </w:tcPr>
          <w:p w:rsidR="00E16EEB" w:rsidRDefault="00E16EEB">
            <w:pPr>
              <w:jc w:val="right"/>
              <w:rPr>
                <w:sz w:val="20"/>
                <w:szCs w:val="20"/>
              </w:rPr>
            </w:pPr>
          </w:p>
          <w:p w:rsidR="00E16EEB" w:rsidRDefault="00E16EEB">
            <w:pPr>
              <w:jc w:val="right"/>
              <w:rPr>
                <w:sz w:val="20"/>
                <w:szCs w:val="20"/>
              </w:rPr>
            </w:pPr>
          </w:p>
          <w:p w:rsidR="00E16EEB" w:rsidRDefault="00E16EEB">
            <w:pPr>
              <w:jc w:val="right"/>
              <w:rPr>
                <w:sz w:val="20"/>
                <w:szCs w:val="20"/>
              </w:rPr>
            </w:pPr>
          </w:p>
          <w:p w:rsidR="00E16EEB" w:rsidRDefault="00E16EEB">
            <w:pPr>
              <w:jc w:val="right"/>
              <w:rPr>
                <w:sz w:val="20"/>
                <w:szCs w:val="20"/>
              </w:rPr>
            </w:pPr>
          </w:p>
          <w:p w:rsidR="00E16EEB" w:rsidRDefault="00E16EEB">
            <w:pPr>
              <w:jc w:val="right"/>
              <w:rPr>
                <w:sz w:val="20"/>
                <w:szCs w:val="20"/>
              </w:rPr>
            </w:pPr>
          </w:p>
          <w:p w:rsidR="00E16EEB" w:rsidRDefault="00E16EEB">
            <w:pPr>
              <w:jc w:val="right"/>
              <w:rPr>
                <w:sz w:val="20"/>
                <w:szCs w:val="20"/>
              </w:rPr>
            </w:pPr>
          </w:p>
          <w:p w:rsidR="00E16EEB" w:rsidRDefault="00E16EEB">
            <w:pPr>
              <w:jc w:val="right"/>
              <w:rPr>
                <w:sz w:val="20"/>
                <w:szCs w:val="20"/>
              </w:rPr>
            </w:pPr>
          </w:p>
          <w:p w:rsidR="00E16EEB" w:rsidRDefault="00E16EEB">
            <w:pPr>
              <w:jc w:val="right"/>
              <w:rPr>
                <w:sz w:val="20"/>
                <w:szCs w:val="20"/>
              </w:rPr>
            </w:pPr>
          </w:p>
          <w:p w:rsidR="00E16EEB" w:rsidRDefault="00E16EEB">
            <w:pPr>
              <w:jc w:val="right"/>
              <w:rPr>
                <w:sz w:val="20"/>
                <w:szCs w:val="20"/>
              </w:rPr>
            </w:pPr>
          </w:p>
          <w:p w:rsidR="00E16EEB" w:rsidRDefault="00E16EEB">
            <w:pPr>
              <w:jc w:val="right"/>
              <w:rPr>
                <w:sz w:val="20"/>
                <w:szCs w:val="20"/>
              </w:rPr>
            </w:pPr>
          </w:p>
          <w:p w:rsidR="00D5517F" w:rsidRPr="00E30A68" w:rsidRDefault="00D5517F">
            <w:pPr>
              <w:jc w:val="right"/>
              <w:rPr>
                <w:sz w:val="20"/>
                <w:szCs w:val="20"/>
              </w:rPr>
            </w:pPr>
            <w:r w:rsidRPr="00E30A68">
              <w:rPr>
                <w:sz w:val="20"/>
                <w:szCs w:val="20"/>
              </w:rPr>
              <w:lastRenderedPageBreak/>
              <w:t>Приложение 4</w:t>
            </w:r>
          </w:p>
        </w:tc>
      </w:tr>
      <w:tr w:rsidR="00D5517F" w:rsidRPr="00E30A68" w:rsidTr="00D5517F">
        <w:trPr>
          <w:gridAfter w:val="1"/>
          <w:wAfter w:w="122" w:type="dxa"/>
          <w:trHeight w:val="255"/>
        </w:trPr>
        <w:tc>
          <w:tcPr>
            <w:tcW w:w="2054" w:type="dxa"/>
            <w:tcBorders>
              <w:top w:val="nil"/>
              <w:left w:val="nil"/>
              <w:bottom w:val="nil"/>
              <w:right w:val="nil"/>
            </w:tcBorders>
            <w:shd w:val="clear" w:color="auto" w:fill="auto"/>
            <w:noWrap/>
            <w:vAlign w:val="bottom"/>
            <w:hideMark/>
          </w:tcPr>
          <w:p w:rsidR="00D5517F" w:rsidRPr="00E30A68" w:rsidRDefault="00D5517F">
            <w:pPr>
              <w:rPr>
                <w:sz w:val="20"/>
                <w:szCs w:val="20"/>
              </w:rPr>
            </w:pPr>
          </w:p>
        </w:tc>
        <w:tc>
          <w:tcPr>
            <w:tcW w:w="7543" w:type="dxa"/>
            <w:gridSpan w:val="3"/>
            <w:tcBorders>
              <w:top w:val="nil"/>
              <w:left w:val="nil"/>
              <w:bottom w:val="nil"/>
              <w:right w:val="nil"/>
            </w:tcBorders>
            <w:shd w:val="clear" w:color="auto" w:fill="auto"/>
            <w:noWrap/>
            <w:vAlign w:val="bottom"/>
            <w:hideMark/>
          </w:tcPr>
          <w:p w:rsidR="00D5517F" w:rsidRPr="00E30A68" w:rsidRDefault="00D5517F">
            <w:pPr>
              <w:jc w:val="right"/>
              <w:rPr>
                <w:sz w:val="20"/>
                <w:szCs w:val="20"/>
              </w:rPr>
            </w:pPr>
            <w:r w:rsidRPr="00E30A68">
              <w:rPr>
                <w:sz w:val="20"/>
                <w:szCs w:val="20"/>
              </w:rPr>
              <w:t xml:space="preserve">к решению Совета депутатов </w:t>
            </w:r>
          </w:p>
        </w:tc>
      </w:tr>
      <w:tr w:rsidR="00D5517F" w:rsidRPr="00E30A68" w:rsidTr="00D5517F">
        <w:trPr>
          <w:gridAfter w:val="1"/>
          <w:wAfter w:w="122" w:type="dxa"/>
          <w:trHeight w:val="255"/>
        </w:trPr>
        <w:tc>
          <w:tcPr>
            <w:tcW w:w="2054" w:type="dxa"/>
            <w:tcBorders>
              <w:top w:val="nil"/>
              <w:left w:val="nil"/>
              <w:bottom w:val="nil"/>
              <w:right w:val="nil"/>
            </w:tcBorders>
            <w:shd w:val="clear" w:color="auto" w:fill="auto"/>
            <w:noWrap/>
            <w:vAlign w:val="bottom"/>
            <w:hideMark/>
          </w:tcPr>
          <w:p w:rsidR="00D5517F" w:rsidRPr="00E30A68" w:rsidRDefault="00D5517F">
            <w:pPr>
              <w:rPr>
                <w:sz w:val="20"/>
                <w:szCs w:val="20"/>
              </w:rPr>
            </w:pPr>
          </w:p>
        </w:tc>
        <w:tc>
          <w:tcPr>
            <w:tcW w:w="7119" w:type="dxa"/>
            <w:gridSpan w:val="2"/>
            <w:tcBorders>
              <w:top w:val="nil"/>
              <w:left w:val="nil"/>
              <w:bottom w:val="nil"/>
              <w:right w:val="nil"/>
            </w:tcBorders>
            <w:shd w:val="clear" w:color="auto" w:fill="auto"/>
            <w:noWrap/>
            <w:vAlign w:val="bottom"/>
            <w:hideMark/>
          </w:tcPr>
          <w:p w:rsidR="00D5517F" w:rsidRPr="00E30A68" w:rsidRDefault="007760FC">
            <w:pPr>
              <w:jc w:val="right"/>
              <w:rPr>
                <w:sz w:val="20"/>
                <w:szCs w:val="20"/>
              </w:rPr>
            </w:pPr>
            <w:r>
              <w:rPr>
                <w:sz w:val="20"/>
                <w:szCs w:val="20"/>
              </w:rPr>
              <w:t xml:space="preserve">                             </w:t>
            </w:r>
            <w:r w:rsidR="00D5517F" w:rsidRPr="00E30A68">
              <w:rPr>
                <w:sz w:val="20"/>
                <w:szCs w:val="20"/>
              </w:rPr>
              <w:t>сельского поселения Хулимсунт</w:t>
            </w:r>
          </w:p>
        </w:tc>
        <w:tc>
          <w:tcPr>
            <w:tcW w:w="424" w:type="dxa"/>
            <w:tcBorders>
              <w:top w:val="nil"/>
              <w:left w:val="nil"/>
              <w:bottom w:val="nil"/>
              <w:right w:val="nil"/>
            </w:tcBorders>
            <w:shd w:val="clear" w:color="auto" w:fill="auto"/>
            <w:noWrap/>
            <w:vAlign w:val="bottom"/>
            <w:hideMark/>
          </w:tcPr>
          <w:p w:rsidR="00D5517F" w:rsidRPr="00E30A68" w:rsidRDefault="00D5517F">
            <w:pPr>
              <w:rPr>
                <w:sz w:val="20"/>
                <w:szCs w:val="20"/>
              </w:rPr>
            </w:pPr>
          </w:p>
        </w:tc>
      </w:tr>
      <w:tr w:rsidR="00D5517F" w:rsidRPr="00E30A68" w:rsidTr="00D5517F">
        <w:trPr>
          <w:gridAfter w:val="1"/>
          <w:wAfter w:w="122" w:type="dxa"/>
          <w:trHeight w:val="255"/>
        </w:trPr>
        <w:tc>
          <w:tcPr>
            <w:tcW w:w="2054" w:type="dxa"/>
            <w:tcBorders>
              <w:top w:val="nil"/>
              <w:left w:val="nil"/>
              <w:bottom w:val="nil"/>
              <w:right w:val="nil"/>
            </w:tcBorders>
            <w:shd w:val="clear" w:color="auto" w:fill="auto"/>
            <w:noWrap/>
            <w:vAlign w:val="bottom"/>
            <w:hideMark/>
          </w:tcPr>
          <w:p w:rsidR="00D5517F" w:rsidRPr="00E30A68" w:rsidRDefault="00D5517F">
            <w:pPr>
              <w:rPr>
                <w:sz w:val="20"/>
                <w:szCs w:val="20"/>
              </w:rPr>
            </w:pPr>
          </w:p>
        </w:tc>
        <w:tc>
          <w:tcPr>
            <w:tcW w:w="7543" w:type="dxa"/>
            <w:gridSpan w:val="3"/>
            <w:tcBorders>
              <w:top w:val="nil"/>
              <w:left w:val="nil"/>
              <w:bottom w:val="nil"/>
              <w:right w:val="nil"/>
            </w:tcBorders>
            <w:shd w:val="clear" w:color="auto" w:fill="auto"/>
            <w:noWrap/>
            <w:vAlign w:val="bottom"/>
            <w:hideMark/>
          </w:tcPr>
          <w:p w:rsidR="00D5517F" w:rsidRPr="00E30A68" w:rsidRDefault="00D5517F">
            <w:pPr>
              <w:jc w:val="right"/>
              <w:rPr>
                <w:sz w:val="20"/>
                <w:szCs w:val="20"/>
              </w:rPr>
            </w:pPr>
            <w:r w:rsidRPr="00E30A68">
              <w:rPr>
                <w:sz w:val="20"/>
                <w:szCs w:val="20"/>
              </w:rPr>
              <w:t>от 23.12.2015 № 113</w:t>
            </w:r>
          </w:p>
        </w:tc>
      </w:tr>
      <w:tr w:rsidR="00D5517F" w:rsidRPr="00E30A68" w:rsidTr="00D5517F">
        <w:trPr>
          <w:gridAfter w:val="1"/>
          <w:wAfter w:w="122" w:type="dxa"/>
          <w:trHeight w:val="255"/>
        </w:trPr>
        <w:tc>
          <w:tcPr>
            <w:tcW w:w="2054" w:type="dxa"/>
            <w:tcBorders>
              <w:top w:val="nil"/>
              <w:left w:val="nil"/>
              <w:bottom w:val="nil"/>
              <w:right w:val="nil"/>
            </w:tcBorders>
            <w:shd w:val="clear" w:color="auto" w:fill="auto"/>
            <w:noWrap/>
            <w:vAlign w:val="bottom"/>
            <w:hideMark/>
          </w:tcPr>
          <w:p w:rsidR="00D5517F" w:rsidRPr="00E30A68" w:rsidRDefault="00D5517F">
            <w:pPr>
              <w:rPr>
                <w:sz w:val="20"/>
                <w:szCs w:val="20"/>
              </w:rPr>
            </w:pPr>
          </w:p>
        </w:tc>
        <w:tc>
          <w:tcPr>
            <w:tcW w:w="6575" w:type="dxa"/>
            <w:tcBorders>
              <w:top w:val="nil"/>
              <w:left w:val="nil"/>
              <w:bottom w:val="nil"/>
              <w:right w:val="nil"/>
            </w:tcBorders>
            <w:shd w:val="clear" w:color="auto" w:fill="auto"/>
            <w:noWrap/>
            <w:vAlign w:val="bottom"/>
            <w:hideMark/>
          </w:tcPr>
          <w:p w:rsidR="00D5517F" w:rsidRPr="00E30A68" w:rsidRDefault="00D5517F">
            <w:pPr>
              <w:rPr>
                <w:sz w:val="20"/>
                <w:szCs w:val="20"/>
              </w:rPr>
            </w:pPr>
          </w:p>
        </w:tc>
        <w:tc>
          <w:tcPr>
            <w:tcW w:w="544" w:type="dxa"/>
            <w:tcBorders>
              <w:top w:val="nil"/>
              <w:left w:val="nil"/>
              <w:bottom w:val="nil"/>
              <w:right w:val="nil"/>
            </w:tcBorders>
            <w:shd w:val="clear" w:color="auto" w:fill="auto"/>
            <w:noWrap/>
            <w:vAlign w:val="bottom"/>
            <w:hideMark/>
          </w:tcPr>
          <w:p w:rsidR="00D5517F" w:rsidRPr="00E30A68" w:rsidRDefault="00D5517F">
            <w:pPr>
              <w:rPr>
                <w:sz w:val="20"/>
                <w:szCs w:val="20"/>
              </w:rPr>
            </w:pPr>
          </w:p>
        </w:tc>
        <w:tc>
          <w:tcPr>
            <w:tcW w:w="424" w:type="dxa"/>
            <w:tcBorders>
              <w:top w:val="nil"/>
              <w:left w:val="nil"/>
              <w:bottom w:val="nil"/>
              <w:right w:val="nil"/>
            </w:tcBorders>
            <w:shd w:val="clear" w:color="auto" w:fill="auto"/>
            <w:noWrap/>
            <w:vAlign w:val="bottom"/>
            <w:hideMark/>
          </w:tcPr>
          <w:p w:rsidR="00D5517F" w:rsidRPr="00E30A68" w:rsidRDefault="00D5517F">
            <w:pPr>
              <w:rPr>
                <w:sz w:val="20"/>
                <w:szCs w:val="20"/>
              </w:rPr>
            </w:pPr>
          </w:p>
        </w:tc>
      </w:tr>
      <w:tr w:rsidR="00D5517F" w:rsidRPr="00E30A68" w:rsidTr="00D5517F">
        <w:trPr>
          <w:gridAfter w:val="1"/>
          <w:wAfter w:w="122" w:type="dxa"/>
          <w:trHeight w:val="1140"/>
        </w:trPr>
        <w:tc>
          <w:tcPr>
            <w:tcW w:w="9173" w:type="dxa"/>
            <w:gridSpan w:val="3"/>
            <w:tcBorders>
              <w:top w:val="nil"/>
              <w:left w:val="nil"/>
              <w:bottom w:val="nil"/>
              <w:right w:val="nil"/>
            </w:tcBorders>
            <w:shd w:val="clear" w:color="auto" w:fill="auto"/>
            <w:vAlign w:val="bottom"/>
            <w:hideMark/>
          </w:tcPr>
          <w:p w:rsidR="00D5517F" w:rsidRPr="00E30A68" w:rsidRDefault="00D5517F" w:rsidP="00E16EEB">
            <w:pPr>
              <w:jc w:val="center"/>
              <w:rPr>
                <w:b/>
                <w:bCs/>
                <w:sz w:val="20"/>
                <w:szCs w:val="20"/>
              </w:rPr>
            </w:pPr>
            <w:r w:rsidRPr="00E30A68">
              <w:rPr>
                <w:b/>
                <w:bCs/>
                <w:sz w:val="20"/>
                <w:szCs w:val="20"/>
              </w:rPr>
              <w:t>Источники внутреннего финансирования                                                                               дефицита бюджета сельского поселения Хулимсунт на 2016 год</w:t>
            </w:r>
          </w:p>
        </w:tc>
        <w:tc>
          <w:tcPr>
            <w:tcW w:w="424" w:type="dxa"/>
            <w:tcBorders>
              <w:top w:val="nil"/>
              <w:left w:val="nil"/>
              <w:bottom w:val="nil"/>
              <w:right w:val="nil"/>
            </w:tcBorders>
            <w:shd w:val="clear" w:color="auto" w:fill="auto"/>
            <w:vAlign w:val="bottom"/>
            <w:hideMark/>
          </w:tcPr>
          <w:p w:rsidR="00D5517F" w:rsidRPr="00E30A68" w:rsidRDefault="00D5517F" w:rsidP="00E16EEB">
            <w:pPr>
              <w:jc w:val="center"/>
              <w:rPr>
                <w:b/>
                <w:bCs/>
                <w:sz w:val="20"/>
                <w:szCs w:val="20"/>
              </w:rPr>
            </w:pPr>
          </w:p>
        </w:tc>
      </w:tr>
      <w:tr w:rsidR="00D5517F" w:rsidRPr="00E30A68" w:rsidTr="00D5517F">
        <w:trPr>
          <w:trHeight w:val="255"/>
        </w:trPr>
        <w:tc>
          <w:tcPr>
            <w:tcW w:w="2054" w:type="dxa"/>
            <w:tcBorders>
              <w:top w:val="nil"/>
              <w:left w:val="nil"/>
              <w:bottom w:val="nil"/>
              <w:right w:val="nil"/>
            </w:tcBorders>
            <w:shd w:val="clear" w:color="auto" w:fill="auto"/>
            <w:noWrap/>
            <w:vAlign w:val="bottom"/>
            <w:hideMark/>
          </w:tcPr>
          <w:p w:rsidR="00D5517F" w:rsidRPr="00E30A68" w:rsidRDefault="00D5517F">
            <w:pPr>
              <w:rPr>
                <w:sz w:val="20"/>
                <w:szCs w:val="20"/>
              </w:rPr>
            </w:pPr>
          </w:p>
        </w:tc>
        <w:tc>
          <w:tcPr>
            <w:tcW w:w="6575" w:type="dxa"/>
            <w:tcBorders>
              <w:top w:val="nil"/>
              <w:left w:val="nil"/>
              <w:bottom w:val="nil"/>
              <w:right w:val="nil"/>
            </w:tcBorders>
            <w:shd w:val="clear" w:color="auto" w:fill="auto"/>
            <w:noWrap/>
            <w:vAlign w:val="bottom"/>
            <w:hideMark/>
          </w:tcPr>
          <w:p w:rsidR="00D5517F" w:rsidRPr="00E30A68" w:rsidRDefault="00D5517F">
            <w:pPr>
              <w:rPr>
                <w:sz w:val="20"/>
                <w:szCs w:val="20"/>
              </w:rPr>
            </w:pPr>
          </w:p>
        </w:tc>
        <w:tc>
          <w:tcPr>
            <w:tcW w:w="544" w:type="dxa"/>
            <w:tcBorders>
              <w:top w:val="nil"/>
              <w:left w:val="nil"/>
              <w:bottom w:val="nil"/>
              <w:right w:val="nil"/>
            </w:tcBorders>
            <w:shd w:val="clear" w:color="auto" w:fill="auto"/>
            <w:noWrap/>
            <w:vAlign w:val="bottom"/>
            <w:hideMark/>
          </w:tcPr>
          <w:p w:rsidR="00D5517F" w:rsidRPr="00E30A68" w:rsidRDefault="00D5517F">
            <w:pPr>
              <w:rPr>
                <w:sz w:val="20"/>
                <w:szCs w:val="20"/>
              </w:rPr>
            </w:pPr>
            <w:r w:rsidRPr="00E30A68">
              <w:rPr>
                <w:sz w:val="20"/>
                <w:szCs w:val="20"/>
              </w:rPr>
              <w:t>.</w:t>
            </w:r>
          </w:p>
        </w:tc>
        <w:tc>
          <w:tcPr>
            <w:tcW w:w="546" w:type="dxa"/>
            <w:gridSpan w:val="2"/>
            <w:tcBorders>
              <w:top w:val="nil"/>
              <w:left w:val="nil"/>
              <w:bottom w:val="nil"/>
              <w:right w:val="nil"/>
            </w:tcBorders>
            <w:shd w:val="clear" w:color="auto" w:fill="auto"/>
            <w:noWrap/>
            <w:vAlign w:val="bottom"/>
            <w:hideMark/>
          </w:tcPr>
          <w:p w:rsidR="00D5517F" w:rsidRPr="00E30A68" w:rsidRDefault="00D5517F">
            <w:pPr>
              <w:rPr>
                <w:sz w:val="20"/>
                <w:szCs w:val="20"/>
              </w:rPr>
            </w:pPr>
            <w:r w:rsidRPr="00E30A68">
              <w:rPr>
                <w:sz w:val="20"/>
                <w:szCs w:val="20"/>
              </w:rPr>
              <w:t>.</w:t>
            </w:r>
          </w:p>
        </w:tc>
      </w:tr>
      <w:tr w:rsidR="00D5517F" w:rsidRPr="00E30A68" w:rsidTr="00D5517F">
        <w:trPr>
          <w:trHeight w:val="1005"/>
        </w:trPr>
        <w:tc>
          <w:tcPr>
            <w:tcW w:w="2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17F" w:rsidRPr="00E30A68" w:rsidRDefault="00D5517F">
            <w:pPr>
              <w:jc w:val="center"/>
              <w:rPr>
                <w:sz w:val="20"/>
                <w:szCs w:val="20"/>
              </w:rPr>
            </w:pPr>
            <w:r w:rsidRPr="00E30A68">
              <w:rPr>
                <w:sz w:val="20"/>
                <w:szCs w:val="20"/>
              </w:rPr>
              <w:t>Код</w:t>
            </w:r>
          </w:p>
        </w:tc>
        <w:tc>
          <w:tcPr>
            <w:tcW w:w="6575" w:type="dxa"/>
            <w:tcBorders>
              <w:top w:val="single" w:sz="4" w:space="0" w:color="auto"/>
              <w:left w:val="nil"/>
              <w:bottom w:val="single" w:sz="4" w:space="0" w:color="auto"/>
              <w:right w:val="single" w:sz="4" w:space="0" w:color="auto"/>
            </w:tcBorders>
            <w:shd w:val="clear" w:color="auto" w:fill="auto"/>
            <w:vAlign w:val="center"/>
            <w:hideMark/>
          </w:tcPr>
          <w:p w:rsidR="00D5517F" w:rsidRPr="00E30A68" w:rsidRDefault="00D5517F">
            <w:pPr>
              <w:rPr>
                <w:b/>
                <w:bCs/>
                <w:sz w:val="20"/>
                <w:szCs w:val="20"/>
              </w:rPr>
            </w:pPr>
            <w:r w:rsidRPr="00E30A68">
              <w:rPr>
                <w:b/>
                <w:bCs/>
                <w:sz w:val="20"/>
                <w:szCs w:val="20"/>
              </w:rPr>
              <w:t xml:space="preserve">Наименование </w:t>
            </w:r>
            <w:proofErr w:type="gramStart"/>
            <w:r w:rsidRPr="00E30A68">
              <w:rPr>
                <w:b/>
                <w:bCs/>
                <w:sz w:val="20"/>
                <w:szCs w:val="20"/>
              </w:rPr>
              <w:t>видов источников внутреннего финансирования дефицита бюджета</w:t>
            </w:r>
            <w:proofErr w:type="gramEnd"/>
          </w:p>
        </w:tc>
        <w:tc>
          <w:tcPr>
            <w:tcW w:w="968" w:type="dxa"/>
            <w:gridSpan w:val="2"/>
            <w:tcBorders>
              <w:top w:val="single" w:sz="4" w:space="0" w:color="auto"/>
              <w:left w:val="nil"/>
              <w:bottom w:val="single" w:sz="4" w:space="0" w:color="auto"/>
              <w:right w:val="single" w:sz="4" w:space="0" w:color="auto"/>
            </w:tcBorders>
            <w:shd w:val="clear" w:color="auto" w:fill="auto"/>
            <w:vAlign w:val="center"/>
            <w:hideMark/>
          </w:tcPr>
          <w:p w:rsidR="00D5517F" w:rsidRPr="00E30A68" w:rsidRDefault="00D5517F">
            <w:pPr>
              <w:jc w:val="center"/>
              <w:rPr>
                <w:sz w:val="20"/>
                <w:szCs w:val="20"/>
              </w:rPr>
            </w:pPr>
            <w:r w:rsidRPr="00E30A68">
              <w:rPr>
                <w:sz w:val="20"/>
                <w:szCs w:val="20"/>
              </w:rPr>
              <w:t xml:space="preserve">Сумма на 2016 год </w:t>
            </w:r>
          </w:p>
        </w:tc>
        <w:tc>
          <w:tcPr>
            <w:tcW w:w="122" w:type="dxa"/>
            <w:vAlign w:val="center"/>
            <w:hideMark/>
          </w:tcPr>
          <w:p w:rsidR="00D5517F" w:rsidRPr="00E30A68" w:rsidRDefault="00D5517F">
            <w:pPr>
              <w:rPr>
                <w:sz w:val="20"/>
                <w:szCs w:val="20"/>
              </w:rPr>
            </w:pPr>
          </w:p>
        </w:tc>
      </w:tr>
      <w:tr w:rsidR="00D5517F" w:rsidRPr="00E30A68" w:rsidTr="00D5517F">
        <w:trPr>
          <w:trHeight w:val="15"/>
        </w:trPr>
        <w:tc>
          <w:tcPr>
            <w:tcW w:w="2054" w:type="dxa"/>
            <w:tcBorders>
              <w:top w:val="nil"/>
              <w:left w:val="single" w:sz="4" w:space="0" w:color="auto"/>
              <w:bottom w:val="single" w:sz="4" w:space="0" w:color="auto"/>
              <w:right w:val="single" w:sz="4" w:space="0" w:color="auto"/>
            </w:tcBorders>
            <w:shd w:val="clear" w:color="auto" w:fill="auto"/>
            <w:vAlign w:val="bottom"/>
            <w:hideMark/>
          </w:tcPr>
          <w:p w:rsidR="00D5517F" w:rsidRPr="00E30A68" w:rsidRDefault="00D5517F">
            <w:pPr>
              <w:rPr>
                <w:sz w:val="20"/>
                <w:szCs w:val="20"/>
              </w:rPr>
            </w:pPr>
            <w:r w:rsidRPr="00E30A68">
              <w:rPr>
                <w:sz w:val="20"/>
                <w:szCs w:val="20"/>
              </w:rPr>
              <w:t> </w:t>
            </w:r>
          </w:p>
        </w:tc>
        <w:tc>
          <w:tcPr>
            <w:tcW w:w="6575" w:type="dxa"/>
            <w:tcBorders>
              <w:top w:val="nil"/>
              <w:left w:val="nil"/>
              <w:bottom w:val="single" w:sz="4" w:space="0" w:color="auto"/>
              <w:right w:val="single" w:sz="4" w:space="0" w:color="auto"/>
            </w:tcBorders>
            <w:shd w:val="clear" w:color="auto" w:fill="auto"/>
            <w:noWrap/>
            <w:vAlign w:val="center"/>
            <w:hideMark/>
          </w:tcPr>
          <w:p w:rsidR="00D5517F" w:rsidRPr="00E30A68" w:rsidRDefault="00D5517F">
            <w:pPr>
              <w:jc w:val="both"/>
              <w:rPr>
                <w:sz w:val="20"/>
                <w:szCs w:val="20"/>
              </w:rPr>
            </w:pPr>
            <w:r w:rsidRPr="00E30A68">
              <w:rPr>
                <w:sz w:val="20"/>
                <w:szCs w:val="20"/>
              </w:rPr>
              <w:t>Акции и иные формы участия в капитале, находящиеся в государственной муниципальной собственности</w:t>
            </w:r>
          </w:p>
        </w:tc>
        <w:tc>
          <w:tcPr>
            <w:tcW w:w="9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517F" w:rsidRPr="00E30A68" w:rsidRDefault="00D5517F">
            <w:pPr>
              <w:rPr>
                <w:sz w:val="20"/>
                <w:szCs w:val="20"/>
              </w:rPr>
            </w:pPr>
            <w:r w:rsidRPr="00E30A68">
              <w:rPr>
                <w:sz w:val="20"/>
                <w:szCs w:val="20"/>
              </w:rPr>
              <w:t> </w:t>
            </w:r>
          </w:p>
        </w:tc>
        <w:tc>
          <w:tcPr>
            <w:tcW w:w="122" w:type="dxa"/>
            <w:vAlign w:val="center"/>
            <w:hideMark/>
          </w:tcPr>
          <w:p w:rsidR="00D5517F" w:rsidRPr="00E30A68" w:rsidRDefault="00D5517F">
            <w:pPr>
              <w:rPr>
                <w:sz w:val="20"/>
                <w:szCs w:val="20"/>
              </w:rPr>
            </w:pPr>
          </w:p>
        </w:tc>
      </w:tr>
      <w:tr w:rsidR="00D5517F" w:rsidRPr="00E30A68" w:rsidTr="00D5517F">
        <w:trPr>
          <w:trHeight w:val="690"/>
        </w:trPr>
        <w:tc>
          <w:tcPr>
            <w:tcW w:w="2054" w:type="dxa"/>
            <w:tcBorders>
              <w:top w:val="nil"/>
              <w:left w:val="single" w:sz="4" w:space="0" w:color="auto"/>
              <w:bottom w:val="single" w:sz="4" w:space="0" w:color="auto"/>
              <w:right w:val="single" w:sz="4" w:space="0" w:color="auto"/>
            </w:tcBorders>
            <w:shd w:val="clear" w:color="auto" w:fill="auto"/>
            <w:vAlign w:val="bottom"/>
            <w:hideMark/>
          </w:tcPr>
          <w:p w:rsidR="00D5517F" w:rsidRPr="00E30A68" w:rsidRDefault="00D5517F">
            <w:pPr>
              <w:rPr>
                <w:sz w:val="20"/>
                <w:szCs w:val="20"/>
              </w:rPr>
            </w:pPr>
            <w:r w:rsidRPr="00E30A68">
              <w:rPr>
                <w:sz w:val="20"/>
                <w:szCs w:val="20"/>
              </w:rPr>
              <w:t>000 01 05 00 00 00 0000 000</w:t>
            </w:r>
          </w:p>
        </w:tc>
        <w:tc>
          <w:tcPr>
            <w:tcW w:w="6575" w:type="dxa"/>
            <w:tcBorders>
              <w:top w:val="nil"/>
              <w:left w:val="nil"/>
              <w:bottom w:val="single" w:sz="4" w:space="0" w:color="auto"/>
              <w:right w:val="single" w:sz="4" w:space="0" w:color="auto"/>
            </w:tcBorders>
            <w:shd w:val="clear" w:color="auto" w:fill="auto"/>
            <w:noWrap/>
            <w:vAlign w:val="center"/>
            <w:hideMark/>
          </w:tcPr>
          <w:p w:rsidR="00D5517F" w:rsidRPr="00E30A68" w:rsidRDefault="00D5517F">
            <w:pPr>
              <w:jc w:val="both"/>
              <w:rPr>
                <w:b/>
                <w:bCs/>
                <w:sz w:val="20"/>
                <w:szCs w:val="20"/>
              </w:rPr>
            </w:pPr>
            <w:r w:rsidRPr="00E30A68">
              <w:rPr>
                <w:b/>
                <w:bCs/>
                <w:sz w:val="20"/>
                <w:szCs w:val="20"/>
              </w:rPr>
              <w:t>Изменение остатков средств на счетах по учету средств бюджета</w:t>
            </w:r>
          </w:p>
        </w:tc>
        <w:tc>
          <w:tcPr>
            <w:tcW w:w="9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517F" w:rsidRPr="00E30A68" w:rsidRDefault="00D5517F">
            <w:pPr>
              <w:jc w:val="center"/>
              <w:rPr>
                <w:sz w:val="20"/>
                <w:szCs w:val="20"/>
              </w:rPr>
            </w:pPr>
            <w:r w:rsidRPr="00E30A68">
              <w:rPr>
                <w:sz w:val="20"/>
                <w:szCs w:val="20"/>
              </w:rPr>
              <w:t>528,00</w:t>
            </w:r>
          </w:p>
        </w:tc>
        <w:tc>
          <w:tcPr>
            <w:tcW w:w="122" w:type="dxa"/>
            <w:vAlign w:val="center"/>
            <w:hideMark/>
          </w:tcPr>
          <w:p w:rsidR="00D5517F" w:rsidRPr="00E30A68" w:rsidRDefault="00D5517F">
            <w:pPr>
              <w:rPr>
                <w:sz w:val="20"/>
                <w:szCs w:val="20"/>
              </w:rPr>
            </w:pPr>
          </w:p>
        </w:tc>
      </w:tr>
      <w:tr w:rsidR="00D5517F" w:rsidRPr="00E30A68" w:rsidTr="00D5517F">
        <w:trPr>
          <w:trHeight w:val="810"/>
        </w:trPr>
        <w:tc>
          <w:tcPr>
            <w:tcW w:w="2054" w:type="dxa"/>
            <w:tcBorders>
              <w:top w:val="nil"/>
              <w:left w:val="single" w:sz="4" w:space="0" w:color="auto"/>
              <w:bottom w:val="single" w:sz="4" w:space="0" w:color="auto"/>
              <w:right w:val="single" w:sz="4" w:space="0" w:color="auto"/>
            </w:tcBorders>
            <w:shd w:val="clear" w:color="auto" w:fill="auto"/>
            <w:vAlign w:val="bottom"/>
            <w:hideMark/>
          </w:tcPr>
          <w:p w:rsidR="00D5517F" w:rsidRPr="00E30A68" w:rsidRDefault="00D5517F">
            <w:pPr>
              <w:rPr>
                <w:sz w:val="20"/>
                <w:szCs w:val="20"/>
              </w:rPr>
            </w:pPr>
            <w:r w:rsidRPr="00E30A68">
              <w:rPr>
                <w:sz w:val="20"/>
                <w:szCs w:val="20"/>
              </w:rPr>
              <w:t>000 01 05 02 01 10 0000 510</w:t>
            </w:r>
          </w:p>
        </w:tc>
        <w:tc>
          <w:tcPr>
            <w:tcW w:w="6575" w:type="dxa"/>
            <w:tcBorders>
              <w:top w:val="nil"/>
              <w:left w:val="nil"/>
              <w:bottom w:val="single" w:sz="4" w:space="0" w:color="auto"/>
              <w:right w:val="single" w:sz="4" w:space="0" w:color="auto"/>
            </w:tcBorders>
            <w:shd w:val="clear" w:color="auto" w:fill="auto"/>
            <w:noWrap/>
            <w:vAlign w:val="center"/>
            <w:hideMark/>
          </w:tcPr>
          <w:p w:rsidR="00D5517F" w:rsidRPr="00E30A68" w:rsidRDefault="00D5517F">
            <w:pPr>
              <w:jc w:val="both"/>
              <w:rPr>
                <w:sz w:val="20"/>
                <w:szCs w:val="20"/>
              </w:rPr>
            </w:pPr>
            <w:r w:rsidRPr="00E30A68">
              <w:rPr>
                <w:sz w:val="20"/>
                <w:szCs w:val="20"/>
              </w:rPr>
              <w:t>Увеличение прочих остатков денежных средств бюджета сельского поселения</w:t>
            </w:r>
          </w:p>
        </w:tc>
        <w:tc>
          <w:tcPr>
            <w:tcW w:w="9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517F" w:rsidRPr="00E30A68" w:rsidRDefault="00D5517F">
            <w:pPr>
              <w:jc w:val="center"/>
              <w:rPr>
                <w:sz w:val="20"/>
                <w:szCs w:val="20"/>
              </w:rPr>
            </w:pPr>
            <w:r w:rsidRPr="00E30A68">
              <w:rPr>
                <w:sz w:val="20"/>
                <w:szCs w:val="20"/>
              </w:rPr>
              <w:t>0</w:t>
            </w:r>
          </w:p>
        </w:tc>
        <w:tc>
          <w:tcPr>
            <w:tcW w:w="122" w:type="dxa"/>
            <w:vAlign w:val="center"/>
            <w:hideMark/>
          </w:tcPr>
          <w:p w:rsidR="00D5517F" w:rsidRPr="00E30A68" w:rsidRDefault="00D5517F">
            <w:pPr>
              <w:rPr>
                <w:sz w:val="20"/>
                <w:szCs w:val="20"/>
              </w:rPr>
            </w:pPr>
          </w:p>
        </w:tc>
      </w:tr>
      <w:tr w:rsidR="00D5517F" w:rsidRPr="00E30A68" w:rsidTr="00D5517F">
        <w:trPr>
          <w:trHeight w:val="750"/>
        </w:trPr>
        <w:tc>
          <w:tcPr>
            <w:tcW w:w="2054" w:type="dxa"/>
            <w:tcBorders>
              <w:top w:val="nil"/>
              <w:left w:val="single" w:sz="4" w:space="0" w:color="auto"/>
              <w:bottom w:val="single" w:sz="4" w:space="0" w:color="auto"/>
              <w:right w:val="single" w:sz="4" w:space="0" w:color="auto"/>
            </w:tcBorders>
            <w:shd w:val="clear" w:color="auto" w:fill="auto"/>
            <w:vAlign w:val="bottom"/>
            <w:hideMark/>
          </w:tcPr>
          <w:p w:rsidR="00D5517F" w:rsidRPr="00E30A68" w:rsidRDefault="00D5517F">
            <w:pPr>
              <w:rPr>
                <w:sz w:val="20"/>
                <w:szCs w:val="20"/>
              </w:rPr>
            </w:pPr>
            <w:r w:rsidRPr="00E30A68">
              <w:rPr>
                <w:sz w:val="20"/>
                <w:szCs w:val="20"/>
              </w:rPr>
              <w:t>000 01 05 02 01 10 0000 610</w:t>
            </w:r>
          </w:p>
        </w:tc>
        <w:tc>
          <w:tcPr>
            <w:tcW w:w="6575" w:type="dxa"/>
            <w:tcBorders>
              <w:top w:val="nil"/>
              <w:left w:val="nil"/>
              <w:bottom w:val="single" w:sz="4" w:space="0" w:color="auto"/>
              <w:right w:val="single" w:sz="4" w:space="0" w:color="auto"/>
            </w:tcBorders>
            <w:shd w:val="clear" w:color="auto" w:fill="auto"/>
            <w:noWrap/>
            <w:vAlign w:val="center"/>
            <w:hideMark/>
          </w:tcPr>
          <w:p w:rsidR="00D5517F" w:rsidRPr="00E30A68" w:rsidRDefault="00D5517F">
            <w:pPr>
              <w:jc w:val="both"/>
              <w:rPr>
                <w:sz w:val="20"/>
                <w:szCs w:val="20"/>
              </w:rPr>
            </w:pPr>
            <w:r w:rsidRPr="00E30A68">
              <w:rPr>
                <w:sz w:val="20"/>
                <w:szCs w:val="20"/>
              </w:rPr>
              <w:t>Уменьшение прочих остатков денежных средств бюджета сельского поселения</w:t>
            </w:r>
          </w:p>
        </w:tc>
        <w:tc>
          <w:tcPr>
            <w:tcW w:w="9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517F" w:rsidRPr="00E30A68" w:rsidRDefault="00D5517F">
            <w:pPr>
              <w:jc w:val="center"/>
              <w:rPr>
                <w:sz w:val="20"/>
                <w:szCs w:val="20"/>
              </w:rPr>
            </w:pPr>
            <w:r w:rsidRPr="00E30A68">
              <w:rPr>
                <w:sz w:val="20"/>
                <w:szCs w:val="20"/>
              </w:rPr>
              <w:t>528,00</w:t>
            </w:r>
          </w:p>
        </w:tc>
        <w:tc>
          <w:tcPr>
            <w:tcW w:w="122" w:type="dxa"/>
            <w:vAlign w:val="center"/>
            <w:hideMark/>
          </w:tcPr>
          <w:p w:rsidR="00D5517F" w:rsidRPr="00E30A68" w:rsidRDefault="00D5517F">
            <w:pPr>
              <w:rPr>
                <w:sz w:val="20"/>
                <w:szCs w:val="20"/>
              </w:rPr>
            </w:pPr>
          </w:p>
        </w:tc>
      </w:tr>
      <w:tr w:rsidR="00D5517F" w:rsidRPr="00E30A68" w:rsidTr="00D5517F">
        <w:trPr>
          <w:trHeight w:val="585"/>
        </w:trPr>
        <w:tc>
          <w:tcPr>
            <w:tcW w:w="2054" w:type="dxa"/>
            <w:tcBorders>
              <w:top w:val="nil"/>
              <w:left w:val="single" w:sz="4" w:space="0" w:color="auto"/>
              <w:bottom w:val="single" w:sz="4" w:space="0" w:color="auto"/>
              <w:right w:val="single" w:sz="4" w:space="0" w:color="auto"/>
            </w:tcBorders>
            <w:shd w:val="clear" w:color="auto" w:fill="auto"/>
            <w:vAlign w:val="bottom"/>
            <w:hideMark/>
          </w:tcPr>
          <w:p w:rsidR="00D5517F" w:rsidRPr="00E30A68" w:rsidRDefault="00D5517F">
            <w:pPr>
              <w:rPr>
                <w:sz w:val="20"/>
                <w:szCs w:val="20"/>
              </w:rPr>
            </w:pPr>
            <w:r w:rsidRPr="00E30A68">
              <w:rPr>
                <w:sz w:val="20"/>
                <w:szCs w:val="20"/>
              </w:rPr>
              <w:t> </w:t>
            </w:r>
          </w:p>
        </w:tc>
        <w:tc>
          <w:tcPr>
            <w:tcW w:w="6575" w:type="dxa"/>
            <w:tcBorders>
              <w:top w:val="nil"/>
              <w:left w:val="nil"/>
              <w:bottom w:val="single" w:sz="4" w:space="0" w:color="auto"/>
              <w:right w:val="single" w:sz="4" w:space="0" w:color="auto"/>
            </w:tcBorders>
            <w:shd w:val="clear" w:color="auto" w:fill="auto"/>
            <w:noWrap/>
            <w:vAlign w:val="center"/>
            <w:hideMark/>
          </w:tcPr>
          <w:p w:rsidR="00D5517F" w:rsidRPr="00E30A68" w:rsidRDefault="00D5517F">
            <w:pPr>
              <w:jc w:val="both"/>
              <w:rPr>
                <w:b/>
                <w:bCs/>
                <w:sz w:val="20"/>
                <w:szCs w:val="20"/>
              </w:rPr>
            </w:pPr>
            <w:r w:rsidRPr="00E30A68">
              <w:rPr>
                <w:b/>
                <w:bCs/>
                <w:sz w:val="20"/>
                <w:szCs w:val="20"/>
              </w:rPr>
              <w:t>Всего источников внутреннего финансирования дефицита бюджета</w:t>
            </w:r>
          </w:p>
        </w:tc>
        <w:tc>
          <w:tcPr>
            <w:tcW w:w="9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5517F" w:rsidRPr="00E30A68" w:rsidRDefault="00D5517F">
            <w:pPr>
              <w:jc w:val="center"/>
              <w:rPr>
                <w:sz w:val="20"/>
                <w:szCs w:val="20"/>
              </w:rPr>
            </w:pPr>
            <w:r w:rsidRPr="00E30A68">
              <w:rPr>
                <w:sz w:val="20"/>
                <w:szCs w:val="20"/>
              </w:rPr>
              <w:t>528,00</w:t>
            </w:r>
          </w:p>
        </w:tc>
        <w:tc>
          <w:tcPr>
            <w:tcW w:w="122" w:type="dxa"/>
            <w:vAlign w:val="center"/>
            <w:hideMark/>
          </w:tcPr>
          <w:p w:rsidR="00D5517F" w:rsidRPr="00E30A68" w:rsidRDefault="00D5517F">
            <w:pPr>
              <w:rPr>
                <w:sz w:val="20"/>
                <w:szCs w:val="20"/>
              </w:rPr>
            </w:pPr>
          </w:p>
        </w:tc>
      </w:tr>
    </w:tbl>
    <w:p w:rsidR="00E61379" w:rsidRDefault="00E61379" w:rsidP="00E61379">
      <w:pPr>
        <w:rPr>
          <w:sz w:val="20"/>
          <w:szCs w:val="20"/>
        </w:rPr>
      </w:pPr>
    </w:p>
    <w:p w:rsidR="007760FC" w:rsidRDefault="007760FC" w:rsidP="007760FC">
      <w:pPr>
        <w:jc w:val="right"/>
        <w:rPr>
          <w:sz w:val="20"/>
          <w:szCs w:val="20"/>
        </w:rPr>
      </w:pPr>
    </w:p>
    <w:p w:rsidR="007760FC" w:rsidRDefault="007760FC" w:rsidP="007760FC">
      <w:pPr>
        <w:jc w:val="right"/>
        <w:rPr>
          <w:sz w:val="20"/>
          <w:szCs w:val="20"/>
        </w:rPr>
      </w:pPr>
      <w:r>
        <w:rPr>
          <w:sz w:val="20"/>
          <w:szCs w:val="20"/>
        </w:rPr>
        <w:t>Приложение 5</w:t>
      </w:r>
    </w:p>
    <w:p w:rsidR="007760FC" w:rsidRDefault="007760FC" w:rsidP="007760FC">
      <w:pPr>
        <w:jc w:val="right"/>
        <w:rPr>
          <w:sz w:val="20"/>
          <w:szCs w:val="20"/>
        </w:rPr>
      </w:pPr>
      <w:r>
        <w:rPr>
          <w:sz w:val="20"/>
          <w:szCs w:val="20"/>
        </w:rPr>
        <w:t>к решению Совета депутатов</w:t>
      </w:r>
    </w:p>
    <w:p w:rsidR="007760FC" w:rsidRDefault="007760FC" w:rsidP="007760FC">
      <w:pPr>
        <w:jc w:val="right"/>
        <w:rPr>
          <w:sz w:val="20"/>
          <w:szCs w:val="20"/>
        </w:rPr>
      </w:pPr>
      <w:r>
        <w:rPr>
          <w:sz w:val="20"/>
          <w:szCs w:val="20"/>
        </w:rPr>
        <w:t>сельского поселения Хулимсунт</w:t>
      </w:r>
    </w:p>
    <w:p w:rsidR="007760FC" w:rsidRPr="00E30A68" w:rsidRDefault="007760FC" w:rsidP="007760FC">
      <w:pPr>
        <w:jc w:val="right"/>
        <w:rPr>
          <w:sz w:val="20"/>
          <w:szCs w:val="20"/>
        </w:rPr>
      </w:pPr>
      <w:r>
        <w:rPr>
          <w:sz w:val="20"/>
          <w:szCs w:val="20"/>
        </w:rPr>
        <w:t xml:space="preserve">от 23.12.2015 № 113 </w:t>
      </w:r>
    </w:p>
    <w:p w:rsidR="00E61379" w:rsidRPr="00E30A68" w:rsidRDefault="00E61379" w:rsidP="00E61379">
      <w:pPr>
        <w:rPr>
          <w:sz w:val="20"/>
          <w:szCs w:val="20"/>
        </w:rPr>
      </w:pPr>
    </w:p>
    <w:tbl>
      <w:tblPr>
        <w:tblW w:w="10998" w:type="dxa"/>
        <w:tblInd w:w="-176" w:type="dxa"/>
        <w:tblLayout w:type="fixed"/>
        <w:tblLook w:val="04A0" w:firstRow="1" w:lastRow="0" w:firstColumn="1" w:lastColumn="0" w:noHBand="0" w:noVBand="1"/>
      </w:tblPr>
      <w:tblGrid>
        <w:gridCol w:w="269"/>
        <w:gridCol w:w="620"/>
        <w:gridCol w:w="140"/>
        <w:gridCol w:w="720"/>
        <w:gridCol w:w="140"/>
        <w:gridCol w:w="560"/>
        <w:gridCol w:w="280"/>
        <w:gridCol w:w="340"/>
        <w:gridCol w:w="400"/>
        <w:gridCol w:w="260"/>
        <w:gridCol w:w="440"/>
        <w:gridCol w:w="200"/>
        <w:gridCol w:w="593"/>
        <w:gridCol w:w="107"/>
        <w:gridCol w:w="120"/>
        <w:gridCol w:w="340"/>
        <w:gridCol w:w="80"/>
        <w:gridCol w:w="340"/>
        <w:gridCol w:w="272"/>
        <w:gridCol w:w="17"/>
        <w:gridCol w:w="147"/>
        <w:gridCol w:w="560"/>
        <w:gridCol w:w="272"/>
        <w:gridCol w:w="374"/>
        <w:gridCol w:w="20"/>
        <w:gridCol w:w="305"/>
        <w:gridCol w:w="23"/>
        <w:gridCol w:w="152"/>
        <w:gridCol w:w="61"/>
        <w:gridCol w:w="377"/>
        <w:gridCol w:w="236"/>
        <w:gridCol w:w="236"/>
        <w:gridCol w:w="355"/>
        <w:gridCol w:w="141"/>
        <w:gridCol w:w="192"/>
        <w:gridCol w:w="347"/>
        <w:gridCol w:w="171"/>
        <w:gridCol w:w="65"/>
        <w:gridCol w:w="254"/>
        <w:gridCol w:w="236"/>
        <w:gridCol w:w="236"/>
      </w:tblGrid>
      <w:tr w:rsidR="00D5517F" w:rsidRPr="00E30A68" w:rsidTr="00B01255">
        <w:trPr>
          <w:gridAfter w:val="4"/>
          <w:wAfter w:w="791" w:type="dxa"/>
          <w:trHeight w:val="255"/>
        </w:trPr>
        <w:tc>
          <w:tcPr>
            <w:tcW w:w="1029"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20"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2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6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4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540"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340"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436"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560"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46"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500" w:type="dxa"/>
            <w:gridSpan w:val="4"/>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438"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236"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236"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1206" w:type="dxa"/>
            <w:gridSpan w:val="5"/>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r>
      <w:tr w:rsidR="00D5517F" w:rsidRPr="00E30A68" w:rsidTr="00B01255">
        <w:trPr>
          <w:gridAfter w:val="4"/>
          <w:wAfter w:w="791" w:type="dxa"/>
          <w:trHeight w:val="1170"/>
        </w:trPr>
        <w:tc>
          <w:tcPr>
            <w:tcW w:w="1029" w:type="dxa"/>
            <w:gridSpan w:val="3"/>
            <w:tcBorders>
              <w:top w:val="nil"/>
              <w:left w:val="nil"/>
              <w:bottom w:val="nil"/>
              <w:right w:val="nil"/>
            </w:tcBorders>
            <w:shd w:val="clear" w:color="auto" w:fill="auto"/>
            <w:vAlign w:val="bottom"/>
            <w:hideMark/>
          </w:tcPr>
          <w:p w:rsidR="00D5517F" w:rsidRPr="00E30A68" w:rsidRDefault="00D5517F" w:rsidP="00D5517F">
            <w:pPr>
              <w:rPr>
                <w:b/>
                <w:bCs/>
                <w:sz w:val="20"/>
                <w:szCs w:val="20"/>
              </w:rPr>
            </w:pPr>
          </w:p>
        </w:tc>
        <w:tc>
          <w:tcPr>
            <w:tcW w:w="720" w:type="dxa"/>
            <w:tcBorders>
              <w:top w:val="nil"/>
              <w:left w:val="nil"/>
              <w:bottom w:val="nil"/>
              <w:right w:val="nil"/>
            </w:tcBorders>
            <w:shd w:val="clear" w:color="auto" w:fill="auto"/>
            <w:vAlign w:val="bottom"/>
            <w:hideMark/>
          </w:tcPr>
          <w:p w:rsidR="00D5517F" w:rsidRPr="00E30A68" w:rsidRDefault="00D5517F" w:rsidP="00D5517F">
            <w:pPr>
              <w:rPr>
                <w:b/>
                <w:bCs/>
                <w:sz w:val="20"/>
                <w:szCs w:val="20"/>
              </w:rPr>
            </w:pPr>
          </w:p>
        </w:tc>
        <w:tc>
          <w:tcPr>
            <w:tcW w:w="700" w:type="dxa"/>
            <w:gridSpan w:val="2"/>
            <w:tcBorders>
              <w:top w:val="nil"/>
              <w:left w:val="nil"/>
              <w:bottom w:val="nil"/>
              <w:right w:val="nil"/>
            </w:tcBorders>
            <w:shd w:val="clear" w:color="auto" w:fill="auto"/>
            <w:vAlign w:val="bottom"/>
            <w:hideMark/>
          </w:tcPr>
          <w:p w:rsidR="00D5517F" w:rsidRPr="00E30A68" w:rsidRDefault="00D5517F" w:rsidP="00D5517F">
            <w:pPr>
              <w:rPr>
                <w:b/>
                <w:bCs/>
                <w:sz w:val="20"/>
                <w:szCs w:val="20"/>
              </w:rPr>
            </w:pPr>
          </w:p>
        </w:tc>
        <w:tc>
          <w:tcPr>
            <w:tcW w:w="620" w:type="dxa"/>
            <w:gridSpan w:val="2"/>
            <w:tcBorders>
              <w:top w:val="nil"/>
              <w:left w:val="nil"/>
              <w:bottom w:val="nil"/>
              <w:right w:val="nil"/>
            </w:tcBorders>
            <w:shd w:val="clear" w:color="auto" w:fill="auto"/>
            <w:vAlign w:val="bottom"/>
            <w:hideMark/>
          </w:tcPr>
          <w:p w:rsidR="00D5517F" w:rsidRPr="00E30A68" w:rsidRDefault="00D5517F" w:rsidP="00D5517F">
            <w:pPr>
              <w:rPr>
                <w:b/>
                <w:bCs/>
                <w:sz w:val="20"/>
                <w:szCs w:val="20"/>
              </w:rPr>
            </w:pPr>
          </w:p>
        </w:tc>
        <w:tc>
          <w:tcPr>
            <w:tcW w:w="4870" w:type="dxa"/>
            <w:gridSpan w:val="19"/>
            <w:tcBorders>
              <w:top w:val="nil"/>
              <w:left w:val="nil"/>
              <w:bottom w:val="nil"/>
              <w:right w:val="nil"/>
            </w:tcBorders>
            <w:shd w:val="clear" w:color="auto" w:fill="auto"/>
            <w:vAlign w:val="bottom"/>
            <w:hideMark/>
          </w:tcPr>
          <w:p w:rsidR="00D5517F" w:rsidRPr="00E30A68" w:rsidRDefault="00D5517F" w:rsidP="00D5517F">
            <w:pPr>
              <w:jc w:val="center"/>
              <w:rPr>
                <w:b/>
                <w:bCs/>
                <w:sz w:val="20"/>
                <w:szCs w:val="20"/>
              </w:rPr>
            </w:pPr>
            <w:r w:rsidRPr="00E30A68">
              <w:rPr>
                <w:b/>
                <w:bCs/>
                <w:sz w:val="20"/>
                <w:szCs w:val="20"/>
              </w:rPr>
              <w:t xml:space="preserve">Распределение бюджетных ассигнований по разделам, подразделам, целевым статьям (муниципальным программам сельского поселения Хулимсунт и </w:t>
            </w:r>
            <w:proofErr w:type="spellStart"/>
            <w:r w:rsidRPr="00E30A68">
              <w:rPr>
                <w:b/>
                <w:bCs/>
                <w:sz w:val="20"/>
                <w:szCs w:val="20"/>
              </w:rPr>
              <w:t>непрграммным</w:t>
            </w:r>
            <w:proofErr w:type="spellEnd"/>
            <w:r w:rsidRPr="00E30A68">
              <w:rPr>
                <w:b/>
                <w:bCs/>
                <w:sz w:val="20"/>
                <w:szCs w:val="20"/>
              </w:rPr>
              <w:t xml:space="preserve"> направлениям деятельности), группам (группам и подгруппам) видов </w:t>
            </w:r>
            <w:proofErr w:type="gramStart"/>
            <w:r w:rsidRPr="00E30A68">
              <w:rPr>
                <w:b/>
                <w:bCs/>
                <w:sz w:val="20"/>
                <w:szCs w:val="20"/>
              </w:rPr>
              <w:t>расходов классификации расходов бюджета сельского поселения</w:t>
            </w:r>
            <w:proofErr w:type="gramEnd"/>
            <w:r w:rsidRPr="00E30A68">
              <w:rPr>
                <w:b/>
                <w:bCs/>
                <w:sz w:val="20"/>
                <w:szCs w:val="20"/>
              </w:rPr>
              <w:t xml:space="preserve"> Хулимсунт на 2016 год</w:t>
            </w:r>
          </w:p>
        </w:tc>
        <w:tc>
          <w:tcPr>
            <w:tcW w:w="1417" w:type="dxa"/>
            <w:gridSpan w:val="6"/>
            <w:tcBorders>
              <w:top w:val="nil"/>
              <w:left w:val="nil"/>
              <w:bottom w:val="nil"/>
              <w:right w:val="nil"/>
            </w:tcBorders>
            <w:shd w:val="clear" w:color="auto" w:fill="auto"/>
            <w:vAlign w:val="bottom"/>
            <w:hideMark/>
          </w:tcPr>
          <w:p w:rsidR="00D5517F" w:rsidRPr="00E30A68" w:rsidRDefault="00D5517F" w:rsidP="00D5517F">
            <w:pPr>
              <w:rPr>
                <w:b/>
                <w:bCs/>
                <w:sz w:val="20"/>
                <w:szCs w:val="20"/>
              </w:rPr>
            </w:pPr>
          </w:p>
        </w:tc>
        <w:tc>
          <w:tcPr>
            <w:tcW w:w="851" w:type="dxa"/>
            <w:gridSpan w:val="4"/>
            <w:tcBorders>
              <w:top w:val="nil"/>
              <w:left w:val="nil"/>
              <w:bottom w:val="nil"/>
              <w:right w:val="nil"/>
            </w:tcBorders>
            <w:shd w:val="clear" w:color="auto" w:fill="auto"/>
            <w:vAlign w:val="bottom"/>
            <w:hideMark/>
          </w:tcPr>
          <w:p w:rsidR="00D5517F" w:rsidRPr="00E30A68" w:rsidRDefault="00D5517F" w:rsidP="00D5517F">
            <w:pPr>
              <w:rPr>
                <w:b/>
                <w:bCs/>
                <w:sz w:val="20"/>
                <w:szCs w:val="20"/>
              </w:rPr>
            </w:pPr>
          </w:p>
        </w:tc>
      </w:tr>
      <w:tr w:rsidR="00D5517F" w:rsidRPr="00E30A68" w:rsidTr="00B01255">
        <w:trPr>
          <w:gridAfter w:val="4"/>
          <w:wAfter w:w="791" w:type="dxa"/>
          <w:trHeight w:val="255"/>
        </w:trPr>
        <w:tc>
          <w:tcPr>
            <w:tcW w:w="1029" w:type="dxa"/>
            <w:gridSpan w:val="3"/>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720" w:type="dxa"/>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620" w:type="dxa"/>
            <w:gridSpan w:val="2"/>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660" w:type="dxa"/>
            <w:gridSpan w:val="2"/>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640" w:type="dxa"/>
            <w:gridSpan w:val="2"/>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540" w:type="dxa"/>
            <w:gridSpan w:val="3"/>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340" w:type="dxa"/>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272" w:type="dxa"/>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724" w:type="dxa"/>
            <w:gridSpan w:val="3"/>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272" w:type="dxa"/>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394" w:type="dxa"/>
            <w:gridSpan w:val="2"/>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305" w:type="dxa"/>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236" w:type="dxa"/>
            <w:gridSpan w:val="3"/>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1204" w:type="dxa"/>
            <w:gridSpan w:val="4"/>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c>
          <w:tcPr>
            <w:tcW w:w="851" w:type="dxa"/>
            <w:gridSpan w:val="4"/>
            <w:tcBorders>
              <w:top w:val="nil"/>
              <w:left w:val="nil"/>
              <w:bottom w:val="nil"/>
              <w:right w:val="nil"/>
            </w:tcBorders>
            <w:shd w:val="clear" w:color="auto" w:fill="auto"/>
            <w:noWrap/>
            <w:vAlign w:val="bottom"/>
            <w:hideMark/>
          </w:tcPr>
          <w:p w:rsidR="00D5517F" w:rsidRPr="00E30A68" w:rsidRDefault="00D5517F" w:rsidP="00D5517F">
            <w:pPr>
              <w:rPr>
                <w:b/>
                <w:bCs/>
                <w:sz w:val="20"/>
                <w:szCs w:val="20"/>
              </w:rPr>
            </w:pPr>
          </w:p>
        </w:tc>
      </w:tr>
      <w:tr w:rsidR="00D5517F" w:rsidRPr="00E30A68" w:rsidTr="00B01255">
        <w:trPr>
          <w:gridAfter w:val="4"/>
          <w:wAfter w:w="791" w:type="dxa"/>
          <w:trHeight w:val="255"/>
        </w:trPr>
        <w:tc>
          <w:tcPr>
            <w:tcW w:w="1029"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20"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2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6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4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540"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340"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272"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24"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272"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394"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305"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236"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1204" w:type="dxa"/>
            <w:gridSpan w:val="4"/>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851" w:type="dxa"/>
            <w:gridSpan w:val="4"/>
            <w:tcBorders>
              <w:top w:val="nil"/>
              <w:left w:val="nil"/>
              <w:bottom w:val="nil"/>
              <w:right w:val="nil"/>
            </w:tcBorders>
            <w:shd w:val="clear" w:color="auto" w:fill="auto"/>
            <w:noWrap/>
            <w:vAlign w:val="bottom"/>
            <w:hideMark/>
          </w:tcPr>
          <w:p w:rsidR="00D5517F" w:rsidRPr="00E30A68" w:rsidRDefault="00D5517F" w:rsidP="00D5517F">
            <w:pPr>
              <w:jc w:val="right"/>
              <w:rPr>
                <w:sz w:val="20"/>
                <w:szCs w:val="20"/>
              </w:rPr>
            </w:pPr>
          </w:p>
        </w:tc>
      </w:tr>
      <w:tr w:rsidR="00D5517F" w:rsidRPr="00E30A68" w:rsidTr="00B01255">
        <w:trPr>
          <w:gridAfter w:val="4"/>
          <w:wAfter w:w="791" w:type="dxa"/>
          <w:trHeight w:val="225"/>
        </w:trPr>
        <w:tc>
          <w:tcPr>
            <w:tcW w:w="1029" w:type="dxa"/>
            <w:gridSpan w:val="3"/>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720" w:type="dxa"/>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700" w:type="dxa"/>
            <w:gridSpan w:val="2"/>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620" w:type="dxa"/>
            <w:gridSpan w:val="2"/>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660" w:type="dxa"/>
            <w:gridSpan w:val="2"/>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640" w:type="dxa"/>
            <w:gridSpan w:val="2"/>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700" w:type="dxa"/>
            <w:gridSpan w:val="2"/>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540" w:type="dxa"/>
            <w:gridSpan w:val="3"/>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340" w:type="dxa"/>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272" w:type="dxa"/>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724" w:type="dxa"/>
            <w:gridSpan w:val="3"/>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272" w:type="dxa"/>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394" w:type="dxa"/>
            <w:gridSpan w:val="2"/>
            <w:tcBorders>
              <w:top w:val="nil"/>
              <w:left w:val="nil"/>
              <w:bottom w:val="single" w:sz="8" w:space="0" w:color="auto"/>
              <w:right w:val="nil"/>
            </w:tcBorders>
            <w:shd w:val="clear" w:color="000000" w:fill="FFFFFF"/>
            <w:noWrap/>
            <w:vAlign w:val="bottom"/>
            <w:hideMark/>
          </w:tcPr>
          <w:p w:rsidR="00D5517F" w:rsidRPr="00E30A68" w:rsidRDefault="00D5517F" w:rsidP="00D5517F">
            <w:pPr>
              <w:rPr>
                <w:sz w:val="20"/>
                <w:szCs w:val="20"/>
              </w:rPr>
            </w:pPr>
            <w:r w:rsidRPr="00E30A68">
              <w:rPr>
                <w:sz w:val="20"/>
                <w:szCs w:val="20"/>
              </w:rPr>
              <w:t> </w:t>
            </w:r>
          </w:p>
        </w:tc>
        <w:tc>
          <w:tcPr>
            <w:tcW w:w="305" w:type="dxa"/>
            <w:tcBorders>
              <w:top w:val="nil"/>
              <w:left w:val="nil"/>
              <w:bottom w:val="single" w:sz="8" w:space="0" w:color="auto"/>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236" w:type="dxa"/>
            <w:gridSpan w:val="3"/>
            <w:tcBorders>
              <w:top w:val="nil"/>
              <w:left w:val="nil"/>
              <w:bottom w:val="single" w:sz="8" w:space="0" w:color="auto"/>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1204" w:type="dxa"/>
            <w:gridSpan w:val="4"/>
            <w:tcBorders>
              <w:top w:val="nil"/>
              <w:left w:val="nil"/>
              <w:bottom w:val="single" w:sz="8" w:space="0" w:color="auto"/>
              <w:right w:val="nil"/>
            </w:tcBorders>
            <w:shd w:val="clear" w:color="000000" w:fill="FFFFFF"/>
            <w:noWrap/>
            <w:vAlign w:val="bottom"/>
            <w:hideMark/>
          </w:tcPr>
          <w:p w:rsidR="00D5517F" w:rsidRPr="00E30A68" w:rsidRDefault="00D5517F" w:rsidP="00D5517F">
            <w:pPr>
              <w:rPr>
                <w:b/>
                <w:bCs/>
                <w:sz w:val="20"/>
                <w:szCs w:val="20"/>
              </w:rPr>
            </w:pPr>
            <w:r w:rsidRPr="00E30A68">
              <w:rPr>
                <w:b/>
                <w:bCs/>
                <w:sz w:val="20"/>
                <w:szCs w:val="20"/>
              </w:rPr>
              <w:t> </w:t>
            </w:r>
          </w:p>
        </w:tc>
        <w:tc>
          <w:tcPr>
            <w:tcW w:w="851" w:type="dxa"/>
            <w:gridSpan w:val="4"/>
            <w:tcBorders>
              <w:top w:val="nil"/>
              <w:left w:val="nil"/>
              <w:bottom w:val="nil"/>
              <w:right w:val="nil"/>
            </w:tcBorders>
            <w:shd w:val="clear" w:color="000000" w:fill="FFFFFF"/>
            <w:noWrap/>
            <w:vAlign w:val="bottom"/>
            <w:hideMark/>
          </w:tcPr>
          <w:p w:rsidR="00D5517F" w:rsidRPr="00E30A68" w:rsidRDefault="00D5517F" w:rsidP="00D5517F">
            <w:pPr>
              <w:rPr>
                <w:b/>
                <w:bCs/>
                <w:sz w:val="20"/>
                <w:szCs w:val="20"/>
              </w:rPr>
            </w:pPr>
            <w:proofErr w:type="spellStart"/>
            <w:r w:rsidRPr="00E30A68">
              <w:rPr>
                <w:b/>
                <w:bCs/>
                <w:sz w:val="20"/>
                <w:szCs w:val="20"/>
              </w:rPr>
              <w:t>тыс</w:t>
            </w:r>
            <w:proofErr w:type="gramStart"/>
            <w:r w:rsidRPr="00E30A68">
              <w:rPr>
                <w:b/>
                <w:bCs/>
                <w:sz w:val="20"/>
                <w:szCs w:val="20"/>
              </w:rPr>
              <w:t>.р</w:t>
            </w:r>
            <w:proofErr w:type="gramEnd"/>
            <w:r w:rsidRPr="00E30A68">
              <w:rPr>
                <w:b/>
                <w:bCs/>
                <w:sz w:val="20"/>
                <w:szCs w:val="20"/>
              </w:rPr>
              <w:t>уб</w:t>
            </w:r>
            <w:proofErr w:type="spellEnd"/>
          </w:p>
        </w:tc>
      </w:tr>
      <w:tr w:rsidR="00D5517F" w:rsidRPr="00E30A68" w:rsidTr="00E16EEB">
        <w:trPr>
          <w:gridAfter w:val="4"/>
          <w:wAfter w:w="791" w:type="dxa"/>
          <w:trHeight w:val="240"/>
        </w:trPr>
        <w:tc>
          <w:tcPr>
            <w:tcW w:w="4962" w:type="dxa"/>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D5517F" w:rsidRPr="00E30A68" w:rsidRDefault="00D5517F" w:rsidP="00D5517F">
            <w:pPr>
              <w:jc w:val="center"/>
              <w:rPr>
                <w:b/>
                <w:bCs/>
                <w:sz w:val="20"/>
                <w:szCs w:val="20"/>
              </w:rPr>
            </w:pPr>
            <w:r w:rsidRPr="00E30A68">
              <w:rPr>
                <w:b/>
                <w:bCs/>
                <w:sz w:val="20"/>
                <w:szCs w:val="20"/>
              </w:rPr>
              <w:t>Наименование показателя</w:t>
            </w:r>
          </w:p>
        </w:tc>
        <w:tc>
          <w:tcPr>
            <w:tcW w:w="567"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D5517F" w:rsidRPr="00E30A68" w:rsidRDefault="00D5517F" w:rsidP="00D5517F">
            <w:pPr>
              <w:jc w:val="center"/>
              <w:rPr>
                <w:b/>
                <w:bCs/>
                <w:sz w:val="20"/>
                <w:szCs w:val="20"/>
              </w:rPr>
            </w:pPr>
            <w:r w:rsidRPr="00E30A68">
              <w:rPr>
                <w:b/>
                <w:bCs/>
                <w:sz w:val="20"/>
                <w:szCs w:val="20"/>
              </w:rPr>
              <w:t>РЗ</w:t>
            </w:r>
          </w:p>
        </w:tc>
        <w:tc>
          <w:tcPr>
            <w:tcW w:w="709" w:type="dxa"/>
            <w:gridSpan w:val="4"/>
            <w:tcBorders>
              <w:top w:val="single" w:sz="8" w:space="0" w:color="auto"/>
              <w:left w:val="nil"/>
              <w:bottom w:val="single" w:sz="8" w:space="0" w:color="auto"/>
              <w:right w:val="single" w:sz="8" w:space="0" w:color="auto"/>
            </w:tcBorders>
            <w:shd w:val="clear" w:color="000000" w:fill="FFFFFF"/>
            <w:noWrap/>
            <w:vAlign w:val="bottom"/>
            <w:hideMark/>
          </w:tcPr>
          <w:p w:rsidR="00D5517F" w:rsidRPr="00E30A68" w:rsidRDefault="00D5517F" w:rsidP="00D5517F">
            <w:pPr>
              <w:jc w:val="center"/>
              <w:rPr>
                <w:b/>
                <w:bCs/>
                <w:sz w:val="20"/>
                <w:szCs w:val="20"/>
              </w:rPr>
            </w:pPr>
            <w:proofErr w:type="gramStart"/>
            <w:r w:rsidRPr="00E30A68">
              <w:rPr>
                <w:b/>
                <w:bCs/>
                <w:sz w:val="20"/>
                <w:szCs w:val="20"/>
              </w:rPr>
              <w:t>ПР</w:t>
            </w:r>
            <w:proofErr w:type="gramEnd"/>
          </w:p>
        </w:tc>
        <w:tc>
          <w:tcPr>
            <w:tcW w:w="1701" w:type="dxa"/>
            <w:gridSpan w:val="7"/>
            <w:tcBorders>
              <w:top w:val="single" w:sz="8" w:space="0" w:color="auto"/>
              <w:left w:val="nil"/>
              <w:bottom w:val="single" w:sz="8" w:space="0" w:color="auto"/>
              <w:right w:val="single" w:sz="8" w:space="0" w:color="auto"/>
            </w:tcBorders>
            <w:shd w:val="clear" w:color="000000" w:fill="FFFFFF"/>
            <w:noWrap/>
            <w:vAlign w:val="bottom"/>
            <w:hideMark/>
          </w:tcPr>
          <w:p w:rsidR="00D5517F" w:rsidRPr="00E30A68" w:rsidRDefault="00D5517F" w:rsidP="00D5517F">
            <w:pPr>
              <w:jc w:val="center"/>
              <w:rPr>
                <w:b/>
                <w:bCs/>
                <w:sz w:val="20"/>
                <w:szCs w:val="20"/>
              </w:rPr>
            </w:pPr>
            <w:r w:rsidRPr="00E30A68">
              <w:rPr>
                <w:b/>
                <w:bCs/>
                <w:sz w:val="20"/>
                <w:szCs w:val="20"/>
              </w:rPr>
              <w:t>ЦСР</w:t>
            </w:r>
          </w:p>
        </w:tc>
        <w:tc>
          <w:tcPr>
            <w:tcW w:w="1417" w:type="dxa"/>
            <w:gridSpan w:val="6"/>
            <w:tcBorders>
              <w:top w:val="nil"/>
              <w:left w:val="nil"/>
              <w:bottom w:val="single" w:sz="8" w:space="0" w:color="auto"/>
              <w:right w:val="single" w:sz="8" w:space="0" w:color="auto"/>
            </w:tcBorders>
            <w:shd w:val="clear" w:color="000000" w:fill="FFFFFF"/>
            <w:noWrap/>
            <w:vAlign w:val="bottom"/>
            <w:hideMark/>
          </w:tcPr>
          <w:p w:rsidR="00D5517F" w:rsidRPr="00E30A68" w:rsidRDefault="00D5517F" w:rsidP="00D5517F">
            <w:pPr>
              <w:jc w:val="center"/>
              <w:rPr>
                <w:b/>
                <w:bCs/>
                <w:sz w:val="20"/>
                <w:szCs w:val="20"/>
              </w:rPr>
            </w:pPr>
            <w:r w:rsidRPr="00E30A68">
              <w:rPr>
                <w:b/>
                <w:bCs/>
                <w:sz w:val="20"/>
                <w:szCs w:val="20"/>
              </w:rPr>
              <w:t>ВР</w:t>
            </w:r>
          </w:p>
        </w:tc>
        <w:tc>
          <w:tcPr>
            <w:tcW w:w="851" w:type="dxa"/>
            <w:gridSpan w:val="4"/>
            <w:tcBorders>
              <w:top w:val="single" w:sz="8" w:space="0" w:color="auto"/>
              <w:left w:val="nil"/>
              <w:bottom w:val="single" w:sz="8" w:space="0" w:color="auto"/>
              <w:right w:val="single" w:sz="8" w:space="0" w:color="auto"/>
            </w:tcBorders>
            <w:shd w:val="clear" w:color="000000" w:fill="FFFFFF"/>
            <w:vAlign w:val="center"/>
            <w:hideMark/>
          </w:tcPr>
          <w:p w:rsidR="00D5517F" w:rsidRPr="00E30A68" w:rsidRDefault="00D5517F" w:rsidP="00D5517F">
            <w:pPr>
              <w:tabs>
                <w:tab w:val="left" w:pos="2007"/>
              </w:tabs>
              <w:ind w:left="-675" w:right="256" w:firstLine="675"/>
              <w:jc w:val="center"/>
              <w:rPr>
                <w:b/>
                <w:bCs/>
                <w:sz w:val="20"/>
                <w:szCs w:val="20"/>
              </w:rPr>
            </w:pPr>
            <w:r w:rsidRPr="00E30A68">
              <w:rPr>
                <w:b/>
                <w:bCs/>
                <w:sz w:val="20"/>
                <w:szCs w:val="20"/>
              </w:rPr>
              <w:t>Сумма</w:t>
            </w:r>
          </w:p>
        </w:tc>
      </w:tr>
      <w:tr w:rsidR="00D5517F" w:rsidRPr="00E30A68" w:rsidTr="00B01255">
        <w:trPr>
          <w:gridAfter w:val="4"/>
          <w:wAfter w:w="791" w:type="dxa"/>
          <w:trHeight w:val="255"/>
        </w:trPr>
        <w:tc>
          <w:tcPr>
            <w:tcW w:w="4962" w:type="dxa"/>
            <w:gridSpan w:val="13"/>
            <w:tcBorders>
              <w:top w:val="single" w:sz="8"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Общегосударственные вопросы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 </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20 249,7</w:t>
            </w:r>
          </w:p>
        </w:tc>
      </w:tr>
      <w:tr w:rsidR="00D5517F" w:rsidRPr="00E30A68" w:rsidTr="00E16EEB">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1 363,6</w:t>
            </w:r>
          </w:p>
        </w:tc>
      </w:tr>
      <w:tr w:rsidR="00D5517F" w:rsidRPr="00E30A68" w:rsidTr="00E16EEB">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Муниципальная программа "Совершенствование муниципального управления в сельском поселении Хулимсунт на 2014 год и плановый период 2015-</w:t>
            </w:r>
            <w:r w:rsidRPr="00E30A68">
              <w:rPr>
                <w:b/>
                <w:bCs/>
                <w:sz w:val="20"/>
                <w:szCs w:val="20"/>
              </w:rPr>
              <w:lastRenderedPageBreak/>
              <w:t>2018 годов"</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lastRenderedPageBreak/>
              <w:t>01</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02</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1800000000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single" w:sz="4"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1 363,6</w:t>
            </w:r>
          </w:p>
        </w:tc>
      </w:tr>
      <w:tr w:rsidR="00D5517F" w:rsidRPr="00E30A68" w:rsidTr="00B01255">
        <w:trPr>
          <w:gridAfter w:val="4"/>
          <w:wAfter w:w="791" w:type="dxa"/>
          <w:trHeight w:val="48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1 363,6</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1 363,6</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Глава муниципального образования</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1810102030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1 363,6</w:t>
            </w:r>
          </w:p>
        </w:tc>
      </w:tr>
      <w:tr w:rsidR="00D5517F" w:rsidRPr="00E30A68" w:rsidTr="00B01255">
        <w:trPr>
          <w:gridAfter w:val="4"/>
          <w:wAfter w:w="791" w:type="dxa"/>
          <w:trHeight w:val="60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1810102030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1 363,6</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1810102030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120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1 363,6</w:t>
            </w:r>
          </w:p>
        </w:tc>
      </w:tr>
      <w:tr w:rsidR="00D5517F" w:rsidRPr="00E30A68" w:rsidTr="00B01255">
        <w:trPr>
          <w:gridAfter w:val="4"/>
          <w:wAfter w:w="791" w:type="dxa"/>
          <w:trHeight w:val="435"/>
        </w:trPr>
        <w:tc>
          <w:tcPr>
            <w:tcW w:w="496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50,0</w:t>
            </w:r>
          </w:p>
        </w:tc>
      </w:tr>
      <w:tr w:rsidR="00D5517F" w:rsidRPr="00E30A68" w:rsidTr="00B01255">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Муниципальная программа "Совершенствование муниципального управления в сельском поселении Хулимсунт на 2014 год и плановый период 2015-2018 годов"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1800000000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1810000000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D5517F" w:rsidRPr="00E30A68" w:rsidRDefault="00D5517F" w:rsidP="00D5517F">
            <w:pPr>
              <w:rPr>
                <w:b/>
                <w:bCs/>
                <w:sz w:val="20"/>
                <w:szCs w:val="20"/>
              </w:rPr>
            </w:pPr>
            <w:r w:rsidRPr="00E30A68">
              <w:rPr>
                <w:b/>
                <w:bCs/>
                <w:sz w:val="20"/>
                <w:szCs w:val="20"/>
              </w:rPr>
              <w:t>Основное мероприятие "Повышение профессионального уровня муниципальных служащих"</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1810200000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50,0</w:t>
            </w:r>
          </w:p>
        </w:tc>
      </w:tr>
      <w:tr w:rsidR="00D5517F" w:rsidRPr="00E30A68" w:rsidTr="00B01255">
        <w:trPr>
          <w:gridAfter w:val="4"/>
          <w:wAfter w:w="791" w:type="dxa"/>
          <w:trHeight w:val="51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Прочие расходы органов местного самоуправления</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1810202400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50,0</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1810202400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1810202400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120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D5517F" w:rsidRPr="00E30A68" w:rsidRDefault="00D5517F" w:rsidP="00D5517F">
            <w:pPr>
              <w:jc w:val="right"/>
              <w:rPr>
                <w:sz w:val="20"/>
                <w:szCs w:val="20"/>
              </w:rPr>
            </w:pPr>
            <w:r w:rsidRPr="00E30A68">
              <w:rPr>
                <w:sz w:val="20"/>
                <w:szCs w:val="20"/>
              </w:rPr>
              <w:t>50,0</w:t>
            </w:r>
          </w:p>
        </w:tc>
      </w:tr>
      <w:tr w:rsidR="00D5517F" w:rsidRPr="00E30A68" w:rsidTr="00B01255">
        <w:trPr>
          <w:gridAfter w:val="4"/>
          <w:wAfter w:w="791" w:type="dxa"/>
          <w:trHeight w:val="8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11 168,7</w:t>
            </w:r>
          </w:p>
        </w:tc>
      </w:tr>
      <w:tr w:rsidR="00D5517F" w:rsidRPr="00E30A68" w:rsidTr="00B01255">
        <w:trPr>
          <w:gridAfter w:val="4"/>
          <w:wAfter w:w="791" w:type="dxa"/>
          <w:trHeight w:val="600"/>
        </w:trPr>
        <w:tc>
          <w:tcPr>
            <w:tcW w:w="4962"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D5517F" w:rsidRPr="00E30A68" w:rsidRDefault="00D5517F" w:rsidP="00D5517F">
            <w:pPr>
              <w:rPr>
                <w:b/>
                <w:bCs/>
                <w:sz w:val="20"/>
                <w:szCs w:val="20"/>
              </w:rPr>
            </w:pPr>
            <w:r w:rsidRPr="00E30A68">
              <w:rPr>
                <w:b/>
                <w:bCs/>
                <w:sz w:val="20"/>
                <w:szCs w:val="20"/>
              </w:rPr>
              <w:t>Муниципальная программа "Управление муниципальным имуществом в сельском поселении Хулимсунт на 2014-2018 годы"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1700000000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3,8</w:t>
            </w:r>
          </w:p>
        </w:tc>
      </w:tr>
      <w:tr w:rsidR="00D5517F" w:rsidRPr="00E30A68" w:rsidTr="00E16EEB">
        <w:trPr>
          <w:gridAfter w:val="4"/>
          <w:wAfter w:w="791" w:type="dxa"/>
          <w:trHeight w:val="49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Основное мероприятие "Обеспечение реализации части полномочий городских и сельских поселений по администрированию доходов,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1700300000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auto" w:fill="auto"/>
            <w:noWrap/>
            <w:vAlign w:val="center"/>
            <w:hideMark/>
          </w:tcPr>
          <w:p w:rsidR="00D5517F" w:rsidRPr="00E30A68" w:rsidRDefault="00D5517F" w:rsidP="00D5517F">
            <w:pPr>
              <w:jc w:val="right"/>
              <w:rPr>
                <w:sz w:val="20"/>
                <w:szCs w:val="20"/>
              </w:rPr>
            </w:pPr>
            <w:r w:rsidRPr="00E30A68">
              <w:rPr>
                <w:sz w:val="20"/>
                <w:szCs w:val="20"/>
              </w:rPr>
              <w:t>3,8</w:t>
            </w:r>
          </w:p>
        </w:tc>
      </w:tr>
      <w:tr w:rsidR="00D5517F" w:rsidRPr="00E30A68" w:rsidTr="00E16EEB">
        <w:trPr>
          <w:gridAfter w:val="4"/>
          <w:wAfter w:w="791" w:type="dxa"/>
          <w:trHeight w:val="51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1700389020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single" w:sz="4" w:space="0" w:color="auto"/>
              <w:left w:val="nil"/>
              <w:bottom w:val="single" w:sz="4" w:space="0" w:color="auto"/>
              <w:right w:val="single" w:sz="8" w:space="0" w:color="auto"/>
            </w:tcBorders>
            <w:shd w:val="clear" w:color="auto" w:fill="auto"/>
            <w:noWrap/>
            <w:vAlign w:val="center"/>
            <w:hideMark/>
          </w:tcPr>
          <w:p w:rsidR="00D5517F" w:rsidRPr="00E30A68" w:rsidRDefault="00D5517F" w:rsidP="00D5517F">
            <w:pPr>
              <w:jc w:val="right"/>
              <w:rPr>
                <w:sz w:val="20"/>
                <w:szCs w:val="20"/>
              </w:rPr>
            </w:pPr>
            <w:r w:rsidRPr="00E30A68">
              <w:rPr>
                <w:sz w:val="20"/>
                <w:szCs w:val="20"/>
              </w:rPr>
              <w:t>3,8</w:t>
            </w:r>
          </w:p>
        </w:tc>
      </w:tr>
      <w:tr w:rsidR="00D5517F" w:rsidRPr="00E30A68" w:rsidTr="00B01255">
        <w:trPr>
          <w:gridAfter w:val="4"/>
          <w:wAfter w:w="791" w:type="dxa"/>
          <w:trHeight w:val="4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Межбюджетные трансферты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1700389020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500</w:t>
            </w:r>
          </w:p>
        </w:tc>
        <w:tc>
          <w:tcPr>
            <w:tcW w:w="851" w:type="dxa"/>
            <w:gridSpan w:val="4"/>
            <w:tcBorders>
              <w:top w:val="nil"/>
              <w:left w:val="nil"/>
              <w:bottom w:val="single" w:sz="4" w:space="0" w:color="auto"/>
              <w:right w:val="single" w:sz="8" w:space="0" w:color="auto"/>
            </w:tcBorders>
            <w:shd w:val="clear" w:color="auto" w:fill="auto"/>
            <w:noWrap/>
            <w:vAlign w:val="center"/>
            <w:hideMark/>
          </w:tcPr>
          <w:p w:rsidR="00D5517F" w:rsidRPr="00E30A68" w:rsidRDefault="00D5517F" w:rsidP="00D5517F">
            <w:pPr>
              <w:jc w:val="right"/>
              <w:rPr>
                <w:sz w:val="20"/>
                <w:szCs w:val="20"/>
              </w:rPr>
            </w:pPr>
            <w:r w:rsidRPr="00E30A68">
              <w:rPr>
                <w:sz w:val="20"/>
                <w:szCs w:val="20"/>
              </w:rPr>
              <w:t>3,8</w:t>
            </w:r>
          </w:p>
        </w:tc>
      </w:tr>
      <w:tr w:rsidR="00D5517F" w:rsidRPr="00E30A68" w:rsidTr="00B01255">
        <w:trPr>
          <w:gridAfter w:val="4"/>
          <w:wAfter w:w="791" w:type="dxa"/>
          <w:trHeight w:val="42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межбюджетные трансферты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1700389020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540</w:t>
            </w:r>
          </w:p>
        </w:tc>
        <w:tc>
          <w:tcPr>
            <w:tcW w:w="851" w:type="dxa"/>
            <w:gridSpan w:val="4"/>
            <w:tcBorders>
              <w:top w:val="nil"/>
              <w:left w:val="nil"/>
              <w:bottom w:val="single" w:sz="4" w:space="0" w:color="auto"/>
              <w:right w:val="single" w:sz="8" w:space="0" w:color="auto"/>
            </w:tcBorders>
            <w:shd w:val="clear" w:color="auto" w:fill="auto"/>
            <w:noWrap/>
            <w:vAlign w:val="center"/>
            <w:hideMark/>
          </w:tcPr>
          <w:p w:rsidR="00D5517F" w:rsidRPr="00E30A68" w:rsidRDefault="00D5517F" w:rsidP="00D5517F">
            <w:pPr>
              <w:jc w:val="right"/>
              <w:rPr>
                <w:sz w:val="20"/>
                <w:szCs w:val="20"/>
              </w:rPr>
            </w:pPr>
            <w:r w:rsidRPr="00E30A68">
              <w:rPr>
                <w:sz w:val="20"/>
                <w:szCs w:val="20"/>
              </w:rPr>
              <w:t>3,8</w:t>
            </w:r>
          </w:p>
        </w:tc>
      </w:tr>
      <w:tr w:rsidR="00D5517F" w:rsidRPr="00E30A68" w:rsidTr="00B01255">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Муниципальная программа "Совершенствование муниципального управления в сельском поселении Хулимсунт на 2014 год и плановый период 2015-2018 годов"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11 164,9</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11 164,9</w:t>
            </w:r>
          </w:p>
        </w:tc>
      </w:tr>
      <w:tr w:rsidR="00D5517F" w:rsidRPr="00E30A68" w:rsidTr="00B01255">
        <w:trPr>
          <w:gridAfter w:val="4"/>
          <w:wAfter w:w="791" w:type="dxa"/>
          <w:trHeight w:val="540"/>
        </w:trPr>
        <w:tc>
          <w:tcPr>
            <w:tcW w:w="4962"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D5517F" w:rsidRPr="00E30A68" w:rsidRDefault="00D5517F" w:rsidP="00D5517F">
            <w:pPr>
              <w:rPr>
                <w:b/>
                <w:bCs/>
                <w:sz w:val="20"/>
                <w:szCs w:val="20"/>
              </w:rPr>
            </w:pPr>
            <w:r w:rsidRPr="00E30A68">
              <w:rPr>
                <w:b/>
                <w:bCs/>
                <w:sz w:val="20"/>
                <w:szCs w:val="20"/>
              </w:rPr>
              <w:t xml:space="preserve">Основное мероприятие "Обеспечение выполнения полномочий и функций администрации сельского </w:t>
            </w:r>
            <w:proofErr w:type="spellStart"/>
            <w:r w:rsidRPr="00E30A68">
              <w:rPr>
                <w:b/>
                <w:bCs/>
                <w:sz w:val="20"/>
                <w:szCs w:val="20"/>
              </w:rPr>
              <w:t>посления</w:t>
            </w:r>
            <w:proofErr w:type="spellEnd"/>
            <w:r w:rsidRPr="00E30A68">
              <w:rPr>
                <w:b/>
                <w:bCs/>
                <w:sz w:val="20"/>
                <w:szCs w:val="20"/>
              </w:rPr>
              <w:t xml:space="preserve">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11 164,9</w:t>
            </w:r>
          </w:p>
        </w:tc>
      </w:tr>
      <w:tr w:rsidR="00D5517F" w:rsidRPr="00E30A68" w:rsidTr="00B01255">
        <w:trPr>
          <w:gridAfter w:val="4"/>
          <w:wAfter w:w="791" w:type="dxa"/>
          <w:trHeight w:val="33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обеспечение функций муниципальных органов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1810102040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11 164,9</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1810102040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11 021,9</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1810102040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120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11 021,9</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1810102040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100,0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1810102040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Иные бюджетные ассигнования</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1810102040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800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43,0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Уплата налогов, сборов и иных платежей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1810102040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850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43,0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Обеспечение деятельности финансовых, налоговых и таможенных органов и органов (финансово-бюджетного) надзора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06</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9,5</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Непрограммные расходы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06</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5000000000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9,5</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06</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5000100000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9,5</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roofErr w:type="gramStart"/>
            <w:r w:rsidRPr="00E30A68">
              <w:rPr>
                <w:sz w:val="20"/>
                <w:szCs w:val="20"/>
              </w:rPr>
              <w:t>в</w:t>
            </w:r>
            <w:proofErr w:type="gramEnd"/>
            <w:r w:rsidRPr="00E30A68">
              <w:rPr>
                <w:sz w:val="20"/>
                <w:szCs w:val="20"/>
              </w:rPr>
              <w:t xml:space="preserve"> </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06</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5000189020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9,5</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Межбюджетные трансферты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06</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5000189020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9,5</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межбюджетные трансферты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06</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5000189020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9,5</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Резервные фонды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6,0</w:t>
            </w:r>
          </w:p>
        </w:tc>
      </w:tr>
      <w:tr w:rsidR="00D5517F" w:rsidRPr="00E30A68" w:rsidTr="00B01255">
        <w:trPr>
          <w:gridAfter w:val="4"/>
          <w:wAfter w:w="791" w:type="dxa"/>
          <w:trHeight w:val="127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Муниципальная программа «Создание условий для эффективного и ответственного управления муниципальными финансами, повышение устойчивости бюджета сельского поселения Хулимсунт на 2016 год и плановый период 2017-2018 годов»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1600000000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w:t>
            </w:r>
          </w:p>
        </w:tc>
      </w:tr>
      <w:tr w:rsidR="00D5517F" w:rsidRPr="00E30A68" w:rsidTr="00101738">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Default="00D5517F" w:rsidP="00D5517F">
            <w:pPr>
              <w:rPr>
                <w:b/>
                <w:bCs/>
                <w:sz w:val="20"/>
                <w:szCs w:val="20"/>
              </w:rPr>
            </w:pPr>
            <w:r w:rsidRPr="00E30A68">
              <w:rPr>
                <w:b/>
                <w:bCs/>
                <w:sz w:val="20"/>
                <w:szCs w:val="20"/>
              </w:rPr>
              <w:t>Подпрограмма «Управление муниципальным долгом»</w:t>
            </w:r>
          </w:p>
          <w:p w:rsidR="00101738" w:rsidRPr="00E30A68" w:rsidRDefault="00101738" w:rsidP="00D5517F">
            <w:pPr>
              <w:rPr>
                <w:b/>
                <w:bCs/>
                <w:sz w:val="20"/>
                <w:szCs w:val="20"/>
              </w:rPr>
            </w:pP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1650000000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w:t>
            </w:r>
          </w:p>
        </w:tc>
      </w:tr>
      <w:tr w:rsidR="00D5517F" w:rsidRPr="00E30A68" w:rsidTr="00101738">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lastRenderedPageBreak/>
              <w:t>Основное мероприятие "Управление Резервным фондом администрации сельского поселения Хулимсунт"</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11</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1650100000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single" w:sz="4"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Управление Резервным фондом</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1650122020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Иные бюджетные ассигнования</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1650122020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800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Резервные средства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1650122020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870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6,0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Другие общегосударственные вопросы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7 651,9</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"Управление муниципальным имуществом в сельском поселении Хулимсунт на 2014-2018 годы"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1700000000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532,9</w:t>
            </w:r>
          </w:p>
        </w:tc>
      </w:tr>
      <w:tr w:rsidR="00D5517F" w:rsidRPr="00E30A68" w:rsidTr="00B01255">
        <w:trPr>
          <w:gridAfter w:val="4"/>
          <w:wAfter w:w="791" w:type="dxa"/>
          <w:trHeight w:val="45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277,0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277,0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sz w:val="20"/>
                <w:szCs w:val="20"/>
              </w:rPr>
            </w:pPr>
            <w:r w:rsidRPr="00E30A68">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277,0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auto" w:fill="auto"/>
            <w:noWrap/>
            <w:vAlign w:val="center"/>
            <w:hideMark/>
          </w:tcPr>
          <w:p w:rsidR="00D5517F" w:rsidRPr="00E30A68" w:rsidRDefault="00D5517F" w:rsidP="00D5517F">
            <w:pPr>
              <w:jc w:val="right"/>
              <w:rPr>
                <w:sz w:val="20"/>
                <w:szCs w:val="20"/>
              </w:rPr>
            </w:pPr>
            <w:r w:rsidRPr="00E30A68">
              <w:rPr>
                <w:sz w:val="20"/>
                <w:szCs w:val="20"/>
              </w:rPr>
              <w:t>277,0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Основное мероприятие "Страхование муниципального имущества от случайных и непредвиденных событий"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1700200000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255,9</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1700299990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255,9</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sz w:val="20"/>
                <w:szCs w:val="20"/>
              </w:rPr>
            </w:pPr>
            <w:r w:rsidRPr="00E30A68">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1700299990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255,9</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1700299990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auto" w:fill="auto"/>
            <w:noWrap/>
            <w:vAlign w:val="center"/>
            <w:hideMark/>
          </w:tcPr>
          <w:p w:rsidR="00D5517F" w:rsidRPr="00E30A68" w:rsidRDefault="00D5517F" w:rsidP="00D5517F">
            <w:pPr>
              <w:jc w:val="right"/>
              <w:rPr>
                <w:sz w:val="20"/>
                <w:szCs w:val="20"/>
              </w:rPr>
            </w:pPr>
            <w:r w:rsidRPr="00E30A68">
              <w:rPr>
                <w:sz w:val="20"/>
                <w:szCs w:val="20"/>
              </w:rPr>
              <w:t>255,9</w:t>
            </w:r>
          </w:p>
        </w:tc>
      </w:tr>
      <w:tr w:rsidR="00D5517F" w:rsidRPr="00E30A68" w:rsidTr="00B01255">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"Совершенствование муниципального управления в сельском поселении Хулимсунт на 2014 год и плановый период 2015-2018 годов"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7 119,0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 xml:space="preserve">Подпрограмма "Обеспечение исполнения полномочий </w:t>
            </w:r>
            <w:proofErr w:type="spellStart"/>
            <w:r w:rsidRPr="00E30A68">
              <w:rPr>
                <w:b/>
                <w:bCs/>
                <w:sz w:val="20"/>
                <w:szCs w:val="20"/>
              </w:rPr>
              <w:t>администрациисельского</w:t>
            </w:r>
            <w:proofErr w:type="spellEnd"/>
            <w:r w:rsidRPr="00E30A68">
              <w:rPr>
                <w:b/>
                <w:bCs/>
                <w:sz w:val="20"/>
                <w:szCs w:val="20"/>
              </w:rPr>
              <w:t xml:space="preserve"> поселения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7 119,0</w:t>
            </w:r>
          </w:p>
        </w:tc>
      </w:tr>
      <w:tr w:rsidR="00D5517F" w:rsidRPr="00E30A68" w:rsidTr="00B01255">
        <w:trPr>
          <w:gridAfter w:val="4"/>
          <w:wAfter w:w="791" w:type="dxa"/>
          <w:trHeight w:val="8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7 119,0</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обеспечение деятельности (оказание услуг</w:t>
            </w:r>
            <w:proofErr w:type="gramStart"/>
            <w:r w:rsidRPr="00E30A68">
              <w:rPr>
                <w:b/>
                <w:bCs/>
                <w:sz w:val="20"/>
                <w:szCs w:val="20"/>
              </w:rPr>
              <w:t>)м</w:t>
            </w:r>
            <w:proofErr w:type="gramEnd"/>
            <w:r w:rsidRPr="00E30A68">
              <w:rPr>
                <w:b/>
                <w:bCs/>
                <w:sz w:val="20"/>
                <w:szCs w:val="20"/>
              </w:rPr>
              <w:t>униципальных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6 569,7</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4 849,7</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казенных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1810100590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110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4 849,7</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1 720,0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1810100590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1 720,0</w:t>
            </w:r>
          </w:p>
        </w:tc>
      </w:tr>
      <w:tr w:rsidR="00D5517F" w:rsidRPr="00E30A68" w:rsidTr="00101738">
        <w:trPr>
          <w:gridAfter w:val="4"/>
          <w:wAfter w:w="791" w:type="dxa"/>
          <w:trHeight w:val="435"/>
        </w:trPr>
        <w:tc>
          <w:tcPr>
            <w:tcW w:w="4962" w:type="dxa"/>
            <w:gridSpan w:val="13"/>
            <w:tcBorders>
              <w:top w:val="single" w:sz="4" w:space="0" w:color="auto"/>
              <w:left w:val="single" w:sz="8" w:space="0" w:color="auto"/>
              <w:bottom w:val="single" w:sz="8" w:space="0" w:color="auto"/>
              <w:right w:val="single" w:sz="4" w:space="0" w:color="000000"/>
            </w:tcBorders>
            <w:shd w:val="clear" w:color="000000" w:fill="FFFFFF"/>
            <w:vAlign w:val="center"/>
            <w:hideMark/>
          </w:tcPr>
          <w:p w:rsidR="00D5517F" w:rsidRDefault="00D5517F" w:rsidP="00D5517F">
            <w:pPr>
              <w:rPr>
                <w:sz w:val="20"/>
                <w:szCs w:val="20"/>
              </w:rPr>
            </w:pPr>
            <w:r w:rsidRPr="00E30A68">
              <w:rPr>
                <w:sz w:val="20"/>
                <w:szCs w:val="20"/>
              </w:rPr>
              <w:t>Прочие расходы органов местного самоуправления</w:t>
            </w:r>
          </w:p>
          <w:p w:rsidR="00101738" w:rsidRDefault="00101738" w:rsidP="00D5517F">
            <w:pPr>
              <w:rPr>
                <w:sz w:val="20"/>
                <w:szCs w:val="20"/>
              </w:rPr>
            </w:pPr>
          </w:p>
          <w:p w:rsidR="00101738" w:rsidRDefault="00101738" w:rsidP="00D5517F">
            <w:pPr>
              <w:rPr>
                <w:sz w:val="20"/>
                <w:szCs w:val="20"/>
              </w:rPr>
            </w:pPr>
          </w:p>
          <w:p w:rsidR="00101738" w:rsidRPr="00E30A68" w:rsidRDefault="00101738" w:rsidP="00D5517F">
            <w:pPr>
              <w:rPr>
                <w:sz w:val="20"/>
                <w:szCs w:val="20"/>
              </w:rPr>
            </w:pPr>
          </w:p>
        </w:tc>
        <w:tc>
          <w:tcPr>
            <w:tcW w:w="567" w:type="dxa"/>
            <w:gridSpan w:val="3"/>
            <w:tcBorders>
              <w:top w:val="nil"/>
              <w:left w:val="nil"/>
              <w:bottom w:val="single" w:sz="8"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8"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8"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1810102400</w:t>
            </w:r>
          </w:p>
        </w:tc>
        <w:tc>
          <w:tcPr>
            <w:tcW w:w="1417" w:type="dxa"/>
            <w:gridSpan w:val="6"/>
            <w:tcBorders>
              <w:top w:val="nil"/>
              <w:left w:val="single" w:sz="4" w:space="0" w:color="auto"/>
              <w:bottom w:val="single" w:sz="8"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8"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548,0</w:t>
            </w:r>
          </w:p>
        </w:tc>
      </w:tr>
      <w:tr w:rsidR="00D5517F" w:rsidRPr="00E30A68" w:rsidTr="00101738">
        <w:trPr>
          <w:gridAfter w:val="4"/>
          <w:wAfter w:w="791" w:type="dxa"/>
          <w:trHeight w:val="435"/>
        </w:trPr>
        <w:tc>
          <w:tcPr>
            <w:tcW w:w="4962" w:type="dxa"/>
            <w:gridSpan w:val="13"/>
            <w:tcBorders>
              <w:top w:val="single" w:sz="8"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single" w:sz="8"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single" w:sz="8"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single" w:sz="8"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1810102400</w:t>
            </w:r>
          </w:p>
        </w:tc>
        <w:tc>
          <w:tcPr>
            <w:tcW w:w="1417" w:type="dxa"/>
            <w:gridSpan w:val="6"/>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100</w:t>
            </w:r>
          </w:p>
        </w:tc>
        <w:tc>
          <w:tcPr>
            <w:tcW w:w="851" w:type="dxa"/>
            <w:gridSpan w:val="4"/>
            <w:tcBorders>
              <w:top w:val="single" w:sz="8"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548,0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1810102400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120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548,0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D5517F" w:rsidRPr="00E30A68" w:rsidRDefault="00D5517F" w:rsidP="00D5517F">
            <w:pPr>
              <w:rPr>
                <w:sz w:val="20"/>
                <w:szCs w:val="20"/>
              </w:rPr>
            </w:pPr>
            <w:r w:rsidRPr="00E30A68">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1,3</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Межбюджетные трансферты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1,3</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межбюджетные трансферты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1,3</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Национальная оборона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02</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 </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396,0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Мобилизационная и вневойсковая подготовка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02</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396,0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Непрограммные расходы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02</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5000000000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396,0</w:t>
            </w:r>
          </w:p>
        </w:tc>
      </w:tr>
      <w:tr w:rsidR="00D5517F" w:rsidRPr="00E30A68" w:rsidTr="00B01255">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D5517F" w:rsidRPr="00E30A68" w:rsidRDefault="00D5517F" w:rsidP="00D5517F">
            <w:pPr>
              <w:rPr>
                <w:b/>
                <w:bCs/>
                <w:sz w:val="20"/>
                <w:szCs w:val="20"/>
              </w:rPr>
            </w:pPr>
            <w:r w:rsidRPr="00E30A68">
              <w:rPr>
                <w:b/>
                <w:bCs/>
                <w:sz w:val="20"/>
                <w:szCs w:val="20"/>
              </w:rPr>
              <w:t>Непрограммное направление деятельности "Исполнение отдельных расходных обязательств сельского поселения Хулимсунт"</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02</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5000100000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396,0</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Субвенции на осуществление первичного военного учета на территориях, где отсутствуют военные комиссариаты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02</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5000151180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396,0</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02</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5000151180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396,0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02</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5000151180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120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396,0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 </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70,3</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Органы юстиции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40,0</w:t>
            </w:r>
          </w:p>
        </w:tc>
      </w:tr>
      <w:tr w:rsidR="00D5517F" w:rsidRPr="00E30A68" w:rsidTr="00B01255">
        <w:trPr>
          <w:gridAfter w:val="4"/>
          <w:wAfter w:w="791" w:type="dxa"/>
          <w:trHeight w:val="8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2014-2020 годах"</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"Профилактика правонарушений"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40,0</w:t>
            </w:r>
          </w:p>
        </w:tc>
      </w:tr>
      <w:tr w:rsidR="00D5517F" w:rsidRPr="00E30A68" w:rsidTr="00B01255">
        <w:trPr>
          <w:gridAfter w:val="4"/>
          <w:wAfter w:w="791" w:type="dxa"/>
          <w:trHeight w:val="79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1010800000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40,0</w:t>
            </w:r>
          </w:p>
        </w:tc>
      </w:tr>
      <w:tr w:rsidR="00D5517F" w:rsidRPr="00E30A68" w:rsidTr="00B01255">
        <w:trPr>
          <w:gridAfter w:val="4"/>
          <w:wAfter w:w="791" w:type="dxa"/>
          <w:trHeight w:val="10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E30A68">
              <w:rPr>
                <w:b/>
                <w:bCs/>
                <w:sz w:val="20"/>
                <w:szCs w:val="20"/>
              </w:rPr>
              <w:t>состояния</w:t>
            </w:r>
            <w:proofErr w:type="gramStart"/>
            <w:r w:rsidRPr="00E30A68">
              <w:rPr>
                <w:b/>
                <w:bCs/>
                <w:sz w:val="20"/>
                <w:szCs w:val="20"/>
              </w:rPr>
              <w:t>"п</w:t>
            </w:r>
            <w:proofErr w:type="gramEnd"/>
            <w:r w:rsidRPr="00E30A68">
              <w:rPr>
                <w:b/>
                <w:bCs/>
                <w:sz w:val="20"/>
                <w:szCs w:val="20"/>
              </w:rPr>
              <w:t>олномочий</w:t>
            </w:r>
            <w:proofErr w:type="spellEnd"/>
            <w:r w:rsidRPr="00E30A68">
              <w:rPr>
                <w:b/>
                <w:bCs/>
                <w:sz w:val="20"/>
                <w:szCs w:val="20"/>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10108D9300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40,0</w:t>
            </w:r>
          </w:p>
        </w:tc>
      </w:tr>
      <w:tr w:rsidR="00D5517F" w:rsidRPr="00E30A68" w:rsidTr="00101738">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p w:rsidR="00101738" w:rsidRPr="00E30A68" w:rsidRDefault="00101738" w:rsidP="00D5517F">
            <w:pPr>
              <w:rPr>
                <w:b/>
                <w:bCs/>
                <w:sz w:val="20"/>
                <w:szCs w:val="20"/>
              </w:rPr>
            </w:pP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10108D9300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40,0</w:t>
            </w:r>
          </w:p>
        </w:tc>
      </w:tr>
      <w:tr w:rsidR="00D5517F" w:rsidRPr="00E30A68" w:rsidTr="00101738">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lastRenderedPageBreak/>
              <w:t>Иные закупки товаров, работ и услуг для обеспечения государственных (муниципальных) нужд</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03</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04</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10108D9300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single" w:sz="4"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40,0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Другие вопросы в области национальной безопасности и правоохранительной деятельности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30,3</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30,3</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"Создание условий для деятельности народных дружин"</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1010300000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30,3</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Субсидии для создания условий для деятельности народных дружин</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1010382300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23,3</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1010382300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23,3</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Расходы на выплаты персоналу казенных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1010382300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110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23,3</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D5517F" w:rsidRPr="00E30A68" w:rsidRDefault="00D5517F" w:rsidP="00D5517F">
            <w:pPr>
              <w:rPr>
                <w:b/>
                <w:bCs/>
                <w:sz w:val="20"/>
                <w:szCs w:val="20"/>
              </w:rPr>
            </w:pPr>
            <w:r w:rsidRPr="00E30A68">
              <w:rPr>
                <w:b/>
                <w:bCs/>
                <w:sz w:val="20"/>
                <w:szCs w:val="20"/>
              </w:rPr>
              <w:t xml:space="preserve">Расходы местного бюджета (в </w:t>
            </w:r>
            <w:proofErr w:type="spellStart"/>
            <w:r w:rsidRPr="00E30A68">
              <w:rPr>
                <w:b/>
                <w:bCs/>
                <w:sz w:val="20"/>
                <w:szCs w:val="20"/>
              </w:rPr>
              <w:t>т.ч</w:t>
            </w:r>
            <w:proofErr w:type="spellEnd"/>
            <w:r w:rsidRPr="00E30A68">
              <w:rPr>
                <w:b/>
                <w:bCs/>
                <w:sz w:val="20"/>
                <w:szCs w:val="20"/>
              </w:rPr>
              <w:t xml:space="preserve">. и поселения) на </w:t>
            </w:r>
            <w:proofErr w:type="spellStart"/>
            <w:r w:rsidRPr="00E30A68">
              <w:rPr>
                <w:b/>
                <w:bCs/>
                <w:sz w:val="20"/>
                <w:szCs w:val="20"/>
              </w:rPr>
              <w:t>софинансирование</w:t>
            </w:r>
            <w:proofErr w:type="spellEnd"/>
            <w:r w:rsidRPr="00E30A68">
              <w:rPr>
                <w:b/>
                <w:bCs/>
                <w:sz w:val="20"/>
                <w:szCs w:val="20"/>
              </w:rPr>
              <w:t xml:space="preserve"> программ из бюджета автономного округа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10103S0001</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7,0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10103S0001</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7,0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Расходы на выплаты персоналу казенных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03</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14</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10103S0001</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110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7,0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Национальная экономика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 </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2 010,0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Общеэкономические вопросы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1 415,0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"Содействие занятости населения на территории сельского поселения Хулимсунт на 2014-2020 годы"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1 415,0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"Содействие трудоустройству граждан"</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1 415,0</w:t>
            </w:r>
          </w:p>
        </w:tc>
      </w:tr>
      <w:tr w:rsidR="00D5517F" w:rsidRPr="00E30A68" w:rsidTr="00B01255">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0510100000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1 415,0</w:t>
            </w:r>
          </w:p>
        </w:tc>
      </w:tr>
      <w:tr w:rsidR="00D5517F" w:rsidRPr="00E30A68" w:rsidTr="00B01255">
        <w:trPr>
          <w:gridAfter w:val="4"/>
          <w:wAfter w:w="791" w:type="dxa"/>
          <w:trHeight w:val="75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0510185060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1 400,0</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0510185060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1 400,0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казенных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0510185060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110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1 400,0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 xml:space="preserve">Расходы местного бюджета (в </w:t>
            </w:r>
            <w:proofErr w:type="spellStart"/>
            <w:r w:rsidRPr="00E30A68">
              <w:rPr>
                <w:sz w:val="20"/>
                <w:szCs w:val="20"/>
              </w:rPr>
              <w:t>т.ч</w:t>
            </w:r>
            <w:proofErr w:type="spellEnd"/>
            <w:r w:rsidRPr="00E30A68">
              <w:rPr>
                <w:sz w:val="20"/>
                <w:szCs w:val="20"/>
              </w:rPr>
              <w:t xml:space="preserve">. поселения) на </w:t>
            </w:r>
            <w:proofErr w:type="spellStart"/>
            <w:r w:rsidRPr="00E30A68">
              <w:rPr>
                <w:sz w:val="20"/>
                <w:szCs w:val="20"/>
              </w:rPr>
              <w:t>софинансирование</w:t>
            </w:r>
            <w:proofErr w:type="spellEnd"/>
            <w:r w:rsidRPr="00E30A68">
              <w:rPr>
                <w:sz w:val="20"/>
                <w:szCs w:val="20"/>
              </w:rPr>
              <w:t xml:space="preserve"> программ </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05101S0001</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05101S0001</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казенных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05101S0001</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110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15,0</w:t>
            </w:r>
          </w:p>
        </w:tc>
      </w:tr>
      <w:tr w:rsidR="00D5517F" w:rsidRPr="00E30A68" w:rsidTr="00101738">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Default="00D5517F" w:rsidP="00D5517F">
            <w:pPr>
              <w:rPr>
                <w:sz w:val="20"/>
                <w:szCs w:val="20"/>
              </w:rPr>
            </w:pPr>
            <w:r w:rsidRPr="00E30A68">
              <w:rPr>
                <w:sz w:val="20"/>
                <w:szCs w:val="20"/>
              </w:rPr>
              <w:t>Дорожное хозяйство (дорожные фонды)</w:t>
            </w:r>
          </w:p>
          <w:p w:rsidR="00101738" w:rsidRDefault="00101738" w:rsidP="00D5517F">
            <w:pPr>
              <w:rPr>
                <w:sz w:val="20"/>
                <w:szCs w:val="20"/>
              </w:rPr>
            </w:pPr>
          </w:p>
          <w:p w:rsidR="00101738" w:rsidRPr="00E30A68" w:rsidRDefault="00101738" w:rsidP="00D5517F">
            <w:pPr>
              <w:rPr>
                <w:sz w:val="20"/>
                <w:szCs w:val="20"/>
              </w:rPr>
            </w:pP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09</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0000000000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157,8</w:t>
            </w:r>
          </w:p>
        </w:tc>
      </w:tr>
      <w:tr w:rsidR="00D5517F" w:rsidRPr="00E30A68" w:rsidTr="00101738">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lastRenderedPageBreak/>
              <w:t>Муниципальная программа «Развитие транспортной системы сельского поселения Хулимсунт на 2016-2020 годы»</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09</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1500000000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 </w:t>
            </w:r>
          </w:p>
        </w:tc>
        <w:tc>
          <w:tcPr>
            <w:tcW w:w="85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157,8</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Подпрограмма "Дорожное хозяйство"</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09</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1540000000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157,8</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Основное мероприятие "Предоставление иных межбюджетных трансфертов поселениям на содержание уличной сети"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09</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1540300000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157,8</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межбюджетные трансферты из бюджетов муниципального района бюджетам городских, сельских поселений на осуществление полномочий по решению вопросов местного значения в соответствии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09</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1540389010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157,8</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09</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1540389010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157,8</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09</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1540389010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240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157,8</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sz w:val="20"/>
                <w:szCs w:val="20"/>
              </w:rPr>
            </w:pPr>
            <w:r w:rsidRPr="00E30A68">
              <w:rPr>
                <w:sz w:val="20"/>
                <w:szCs w:val="20"/>
              </w:rPr>
              <w:t>Связь и информатика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432,0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«Информационное общество сельского поселения Хулимсунт на 2014-2018 годы»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1400000000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432,0</w:t>
            </w:r>
          </w:p>
        </w:tc>
      </w:tr>
      <w:tr w:rsidR="00D5517F" w:rsidRPr="00E30A68" w:rsidTr="00B01255">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"Развитие информационного сообщества и обеспечение деятельности органов местного самоуправления"</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1410000000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432,0</w:t>
            </w:r>
          </w:p>
        </w:tc>
      </w:tr>
      <w:tr w:rsidR="00D5517F" w:rsidRPr="00E30A68" w:rsidTr="00B01255">
        <w:trPr>
          <w:gridAfter w:val="4"/>
          <w:wAfter w:w="791" w:type="dxa"/>
          <w:trHeight w:val="8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1410100000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140,0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Реализация мероприятий (в случае если не предусмотрено по обособленным направлениям расходов)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1410199990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140,0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1410199990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140,0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1410199990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140,0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Услуги в области информационных технологий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1410120070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292,0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1410120070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292,0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10</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1410120070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292,0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Другие вопросы в области национальной экономики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5,2</w:t>
            </w:r>
          </w:p>
        </w:tc>
      </w:tr>
      <w:tr w:rsidR="00D5517F" w:rsidRPr="00E30A68" w:rsidTr="00B01255">
        <w:trPr>
          <w:gridAfter w:val="4"/>
          <w:wAfter w:w="791" w:type="dxa"/>
          <w:trHeight w:val="51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"Совершенствование муниципального управления в сельском поселении Хулимсунт на 2014 год и плановый период 2015-2018 годов"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5,2</w:t>
            </w:r>
          </w:p>
        </w:tc>
      </w:tr>
      <w:tr w:rsidR="00D5517F" w:rsidRPr="00E30A68" w:rsidTr="00B01255">
        <w:trPr>
          <w:gridAfter w:val="4"/>
          <w:wAfter w:w="791" w:type="dxa"/>
          <w:trHeight w:val="495"/>
        </w:trPr>
        <w:tc>
          <w:tcPr>
            <w:tcW w:w="4962"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D5517F" w:rsidRPr="00E30A68" w:rsidRDefault="00D5517F" w:rsidP="00D5517F">
            <w:pPr>
              <w:rPr>
                <w:b/>
                <w:bCs/>
                <w:sz w:val="20"/>
                <w:szCs w:val="20"/>
              </w:rPr>
            </w:pPr>
            <w:r w:rsidRPr="00E30A68">
              <w:rPr>
                <w:b/>
                <w:bCs/>
                <w:sz w:val="20"/>
                <w:szCs w:val="20"/>
              </w:rPr>
              <w:t xml:space="preserve">Подпрограмма "Обеспечение исполнения полномочий администрации сельского </w:t>
            </w:r>
            <w:proofErr w:type="spellStart"/>
            <w:r w:rsidRPr="00E30A68">
              <w:rPr>
                <w:b/>
                <w:bCs/>
                <w:sz w:val="20"/>
                <w:szCs w:val="20"/>
              </w:rPr>
              <w:t>посления</w:t>
            </w:r>
            <w:proofErr w:type="spellEnd"/>
            <w:r w:rsidRPr="00E30A68">
              <w:rPr>
                <w:b/>
                <w:bCs/>
                <w:sz w:val="20"/>
                <w:szCs w:val="20"/>
              </w:rPr>
              <w:t xml:space="preserve">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5,2</w:t>
            </w:r>
          </w:p>
        </w:tc>
      </w:tr>
      <w:tr w:rsidR="00D5517F" w:rsidRPr="00E30A68" w:rsidTr="00B01255">
        <w:trPr>
          <w:gridAfter w:val="4"/>
          <w:wAfter w:w="791" w:type="dxa"/>
          <w:trHeight w:val="495"/>
        </w:trPr>
        <w:tc>
          <w:tcPr>
            <w:tcW w:w="4962"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D5517F" w:rsidRPr="00E30A68" w:rsidRDefault="00D5517F" w:rsidP="00D5517F">
            <w:pPr>
              <w:rPr>
                <w:b/>
                <w:bCs/>
                <w:sz w:val="20"/>
                <w:szCs w:val="20"/>
              </w:rPr>
            </w:pPr>
            <w:r w:rsidRPr="00E30A68">
              <w:rPr>
                <w:b/>
                <w:bCs/>
                <w:sz w:val="20"/>
                <w:szCs w:val="20"/>
              </w:rPr>
              <w:t xml:space="preserve">Основное мероприятие "Обеспечение выполнения полномочий и функций </w:t>
            </w:r>
            <w:proofErr w:type="spellStart"/>
            <w:r w:rsidRPr="00E30A68">
              <w:rPr>
                <w:b/>
                <w:bCs/>
                <w:sz w:val="20"/>
                <w:szCs w:val="20"/>
              </w:rPr>
              <w:t>администрациисельского</w:t>
            </w:r>
            <w:proofErr w:type="spellEnd"/>
            <w:r w:rsidRPr="00E30A68">
              <w:rPr>
                <w:b/>
                <w:bCs/>
                <w:sz w:val="20"/>
                <w:szCs w:val="20"/>
              </w:rPr>
              <w:t xml:space="preserve"> поселения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5,2</w:t>
            </w:r>
          </w:p>
        </w:tc>
      </w:tr>
      <w:tr w:rsidR="00D5517F" w:rsidRPr="00E30A68" w:rsidTr="00B01255">
        <w:trPr>
          <w:gridAfter w:val="4"/>
          <w:wAfter w:w="791" w:type="dxa"/>
          <w:trHeight w:val="495"/>
        </w:trPr>
        <w:tc>
          <w:tcPr>
            <w:tcW w:w="4962" w:type="dxa"/>
            <w:gridSpan w:val="13"/>
            <w:tcBorders>
              <w:top w:val="single" w:sz="4" w:space="0" w:color="auto"/>
              <w:left w:val="single" w:sz="8" w:space="0" w:color="auto"/>
              <w:bottom w:val="single" w:sz="4" w:space="0" w:color="auto"/>
              <w:right w:val="single" w:sz="4" w:space="0" w:color="000000"/>
            </w:tcBorders>
            <w:shd w:val="clear" w:color="auto" w:fill="auto"/>
            <w:vAlign w:val="center"/>
            <w:hideMark/>
          </w:tcPr>
          <w:p w:rsidR="00D5517F" w:rsidRPr="00E30A68" w:rsidRDefault="00D5517F" w:rsidP="00D5517F">
            <w:pPr>
              <w:rPr>
                <w:sz w:val="20"/>
                <w:szCs w:val="20"/>
              </w:rPr>
            </w:pPr>
            <w:r w:rsidRPr="00E30A68">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5,2</w:t>
            </w:r>
          </w:p>
        </w:tc>
      </w:tr>
      <w:tr w:rsidR="00D5517F" w:rsidRPr="00E30A68" w:rsidTr="00B01255">
        <w:trPr>
          <w:gridAfter w:val="4"/>
          <w:wAfter w:w="791" w:type="dxa"/>
          <w:trHeight w:val="37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Межбюджетные трансферты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5,2</w:t>
            </w:r>
          </w:p>
        </w:tc>
      </w:tr>
      <w:tr w:rsidR="00D5517F" w:rsidRPr="00E30A68" w:rsidTr="00B01255">
        <w:trPr>
          <w:gridAfter w:val="4"/>
          <w:wAfter w:w="791" w:type="dxa"/>
          <w:trHeight w:val="37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межбюджетные трансферты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04</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12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1810189020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540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5,2</w:t>
            </w:r>
          </w:p>
        </w:tc>
      </w:tr>
      <w:tr w:rsidR="00D5517F" w:rsidRPr="00E30A68" w:rsidTr="00BC277F">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Жилищно-коммунальное хозяйство</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 </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1 401,5</w:t>
            </w:r>
          </w:p>
        </w:tc>
      </w:tr>
      <w:tr w:rsidR="00D5517F" w:rsidRPr="00E30A68" w:rsidTr="00BC277F">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lastRenderedPageBreak/>
              <w:t>Жилищное хозяйство</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single" w:sz="4"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313,4</w:t>
            </w:r>
          </w:p>
        </w:tc>
      </w:tr>
      <w:tr w:rsidR="00D5517F" w:rsidRPr="00E30A68" w:rsidTr="00FC0A2D">
        <w:trPr>
          <w:gridAfter w:val="4"/>
          <w:wAfter w:w="791" w:type="dxa"/>
          <w:trHeight w:val="855"/>
        </w:trPr>
        <w:tc>
          <w:tcPr>
            <w:tcW w:w="4962" w:type="dxa"/>
            <w:gridSpan w:val="13"/>
            <w:tcBorders>
              <w:top w:val="single" w:sz="4" w:space="0" w:color="auto"/>
              <w:left w:val="single" w:sz="8" w:space="0" w:color="auto"/>
              <w:bottom w:val="single" w:sz="8" w:space="0" w:color="auto"/>
              <w:right w:val="single" w:sz="4" w:space="0" w:color="000000"/>
            </w:tcBorders>
            <w:shd w:val="clear" w:color="auto" w:fill="auto"/>
            <w:vAlign w:val="center"/>
            <w:hideMark/>
          </w:tcPr>
          <w:p w:rsidR="00D5517F" w:rsidRPr="00E30A68" w:rsidRDefault="00D5517F" w:rsidP="00D5517F">
            <w:pPr>
              <w:rPr>
                <w:b/>
                <w:bCs/>
                <w:sz w:val="20"/>
                <w:szCs w:val="20"/>
              </w:rPr>
            </w:pPr>
            <w:r w:rsidRPr="00E30A68">
              <w:rPr>
                <w:b/>
                <w:bCs/>
                <w:sz w:val="20"/>
                <w:szCs w:val="20"/>
              </w:rPr>
              <w:t>Муниципальная программа "Обеспечение доступным и комфортным жильем жителей Березовского района в 2016 – 2020 годах"</w:t>
            </w:r>
          </w:p>
        </w:tc>
        <w:tc>
          <w:tcPr>
            <w:tcW w:w="567" w:type="dxa"/>
            <w:gridSpan w:val="3"/>
            <w:tcBorders>
              <w:top w:val="nil"/>
              <w:left w:val="nil"/>
              <w:bottom w:val="single" w:sz="8"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8"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8"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0800000000</w:t>
            </w:r>
          </w:p>
        </w:tc>
        <w:tc>
          <w:tcPr>
            <w:tcW w:w="1417" w:type="dxa"/>
            <w:gridSpan w:val="6"/>
            <w:tcBorders>
              <w:top w:val="nil"/>
              <w:left w:val="single" w:sz="4" w:space="0" w:color="auto"/>
              <w:bottom w:val="single" w:sz="8"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8"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271,4</w:t>
            </w:r>
          </w:p>
        </w:tc>
      </w:tr>
      <w:tr w:rsidR="00D5517F" w:rsidRPr="00E30A68" w:rsidTr="00FC0A2D">
        <w:trPr>
          <w:gridAfter w:val="4"/>
          <w:wAfter w:w="791" w:type="dxa"/>
          <w:trHeight w:val="1065"/>
        </w:trPr>
        <w:tc>
          <w:tcPr>
            <w:tcW w:w="4962" w:type="dxa"/>
            <w:gridSpan w:val="13"/>
            <w:tcBorders>
              <w:top w:val="single" w:sz="8"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"Содействие развитию жилищного строительства"</w:t>
            </w:r>
          </w:p>
        </w:tc>
        <w:tc>
          <w:tcPr>
            <w:tcW w:w="567" w:type="dxa"/>
            <w:gridSpan w:val="3"/>
            <w:tcBorders>
              <w:top w:val="single" w:sz="8"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single" w:sz="8"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single" w:sz="8"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0820000000</w:t>
            </w:r>
          </w:p>
        </w:tc>
        <w:tc>
          <w:tcPr>
            <w:tcW w:w="1417" w:type="dxa"/>
            <w:gridSpan w:val="6"/>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single" w:sz="8"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271,4</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 xml:space="preserve">Основное мероприятие "Ликвидация непригодного жилищного фонда" </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0820300000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271,4</w:t>
            </w:r>
          </w:p>
        </w:tc>
      </w:tr>
      <w:tr w:rsidR="00D5517F" w:rsidRPr="00E30A68" w:rsidTr="00B01255">
        <w:trPr>
          <w:gridAfter w:val="4"/>
          <w:wAfter w:w="791" w:type="dxa"/>
          <w:trHeight w:val="66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Иные межбюджетные трансферты из бюджетов муниципального района бюджетам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0820389010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271,4</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0820389010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271,4</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0820389010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271,4</w:t>
            </w:r>
          </w:p>
        </w:tc>
      </w:tr>
      <w:tr w:rsidR="00D5517F" w:rsidRPr="00E30A68" w:rsidTr="00B01255">
        <w:trPr>
          <w:gridAfter w:val="4"/>
          <w:wAfter w:w="791" w:type="dxa"/>
          <w:trHeight w:val="8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 на 2014 – 2020 годы"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0900000000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"Содействие проведению капитального ремонта многоквартирных домов"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0920000000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 xml:space="preserve">Основное  мероприятие «Управление  и содержание общего имущества многоквартирных домов» </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0920200000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Реализация мероприятий (в случае если не предусмотрено по обособленным направлениям расходов)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0920299990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0920299990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0920299990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42,0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8" w:space="0" w:color="auto"/>
              <w:right w:val="single" w:sz="4" w:space="0" w:color="000000"/>
            </w:tcBorders>
            <w:shd w:val="clear" w:color="000000" w:fill="FFFFFF"/>
            <w:vAlign w:val="center"/>
            <w:hideMark/>
          </w:tcPr>
          <w:p w:rsidR="00D5517F" w:rsidRPr="00E30A68" w:rsidRDefault="00D5517F" w:rsidP="00D5517F">
            <w:pPr>
              <w:rPr>
                <w:sz w:val="20"/>
                <w:szCs w:val="20"/>
              </w:rPr>
            </w:pPr>
            <w:proofErr w:type="spellStart"/>
            <w:r w:rsidRPr="00E30A68">
              <w:rPr>
                <w:sz w:val="20"/>
                <w:szCs w:val="20"/>
              </w:rPr>
              <w:t>Коммуниальное</w:t>
            </w:r>
            <w:proofErr w:type="spellEnd"/>
            <w:r w:rsidRPr="00E30A68">
              <w:rPr>
                <w:sz w:val="20"/>
                <w:szCs w:val="20"/>
              </w:rPr>
              <w:t xml:space="preserve"> хозяйство</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80,0</w:t>
            </w:r>
          </w:p>
        </w:tc>
      </w:tr>
      <w:tr w:rsidR="00D5517F" w:rsidRPr="00E30A68" w:rsidTr="00B01255">
        <w:trPr>
          <w:gridAfter w:val="4"/>
          <w:wAfter w:w="791" w:type="dxa"/>
          <w:trHeight w:val="615"/>
        </w:trPr>
        <w:tc>
          <w:tcPr>
            <w:tcW w:w="4962" w:type="dxa"/>
            <w:gridSpan w:val="13"/>
            <w:tcBorders>
              <w:top w:val="nil"/>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 на 2014 – 2020 годы"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0900000000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5517F" w:rsidRPr="00E30A68" w:rsidRDefault="00D5517F" w:rsidP="00D5517F">
            <w:pPr>
              <w:rPr>
                <w:sz w:val="20"/>
                <w:szCs w:val="20"/>
              </w:rPr>
            </w:pPr>
            <w:r w:rsidRPr="00E30A68">
              <w:rPr>
                <w:sz w:val="20"/>
                <w:szCs w:val="20"/>
              </w:rPr>
              <w:t>Подпрограмма "Обеспечение реализации муниципальной программы"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0960000000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"Разработка, утверждение, актуализация схем систем коммунальной инфраструктуры"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0960300000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Реализация мероприятий (в случае если не предусмотрено по обособленным направлениям расходов)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0960399990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0960399990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02</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0960399990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Благоустройство</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1 008,1</w:t>
            </w:r>
          </w:p>
        </w:tc>
      </w:tr>
      <w:tr w:rsidR="00D5517F" w:rsidRPr="00E30A68" w:rsidTr="00BC277F">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"Благоустройство территории сельского поселения Хулимсунт на 2014-2016 годы"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2100000000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1 008,1</w:t>
            </w:r>
          </w:p>
        </w:tc>
      </w:tr>
      <w:tr w:rsidR="00D5517F" w:rsidRPr="00E30A68" w:rsidTr="00BC277F">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lastRenderedPageBreak/>
              <w:t>Подпрограмма "Обеспечение санитарного благополучия на территории сельского поселения"</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2110000000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single" w:sz="4"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50,0</w:t>
            </w:r>
          </w:p>
        </w:tc>
      </w:tr>
      <w:tr w:rsidR="00D5517F" w:rsidRPr="00E30A68" w:rsidTr="00FC0A2D">
        <w:trPr>
          <w:gridAfter w:val="4"/>
          <w:wAfter w:w="791" w:type="dxa"/>
          <w:trHeight w:val="435"/>
        </w:trPr>
        <w:tc>
          <w:tcPr>
            <w:tcW w:w="4962" w:type="dxa"/>
            <w:gridSpan w:val="13"/>
            <w:tcBorders>
              <w:top w:val="single" w:sz="4" w:space="0" w:color="auto"/>
              <w:left w:val="single" w:sz="8" w:space="0" w:color="auto"/>
              <w:bottom w:val="single" w:sz="8"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"Отлов бездомных животных, огораживание несанкционированной свалки"</w:t>
            </w:r>
          </w:p>
        </w:tc>
        <w:tc>
          <w:tcPr>
            <w:tcW w:w="567" w:type="dxa"/>
            <w:gridSpan w:val="3"/>
            <w:tcBorders>
              <w:top w:val="nil"/>
              <w:left w:val="nil"/>
              <w:bottom w:val="single" w:sz="8"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8"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8"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2110100000</w:t>
            </w:r>
          </w:p>
        </w:tc>
        <w:tc>
          <w:tcPr>
            <w:tcW w:w="1417" w:type="dxa"/>
            <w:gridSpan w:val="6"/>
            <w:tcBorders>
              <w:top w:val="nil"/>
              <w:left w:val="single" w:sz="4" w:space="0" w:color="auto"/>
              <w:bottom w:val="single" w:sz="8"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8"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50,0</w:t>
            </w:r>
          </w:p>
        </w:tc>
      </w:tr>
      <w:tr w:rsidR="00D5517F" w:rsidRPr="00E30A68" w:rsidTr="00FC0A2D">
        <w:trPr>
          <w:gridAfter w:val="4"/>
          <w:wAfter w:w="791" w:type="dxa"/>
          <w:trHeight w:val="435"/>
        </w:trPr>
        <w:tc>
          <w:tcPr>
            <w:tcW w:w="4962" w:type="dxa"/>
            <w:gridSpan w:val="13"/>
            <w:tcBorders>
              <w:top w:val="single" w:sz="8"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Реализация мероприятий (в случае если не предусмотрено по обособленным направлениям расходов)</w:t>
            </w:r>
          </w:p>
        </w:tc>
        <w:tc>
          <w:tcPr>
            <w:tcW w:w="567" w:type="dxa"/>
            <w:gridSpan w:val="3"/>
            <w:tcBorders>
              <w:top w:val="single" w:sz="8"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single" w:sz="8"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single" w:sz="8"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2110199990</w:t>
            </w:r>
          </w:p>
        </w:tc>
        <w:tc>
          <w:tcPr>
            <w:tcW w:w="1417" w:type="dxa"/>
            <w:gridSpan w:val="6"/>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single" w:sz="8"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2110199990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2110199990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50,0</w:t>
            </w:r>
          </w:p>
        </w:tc>
      </w:tr>
      <w:tr w:rsidR="00D5517F" w:rsidRPr="00E30A68" w:rsidTr="00B01255">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"Создание новых и обустройство существующих хозяйственных, детских, спортивных площадок"</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2120000000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808,1</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"Приобретение детских площадок"</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2120100000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800,0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Субсидии на содействие развитию исторических и иных местных традиций в рамках подпрограммы "Поддержание устойчивого исполнения бюджетов муниципальных образований автономного округа"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2120182420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800,0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2120182420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800,0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2120182420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800,0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 xml:space="preserve">Расходы местного бюджета (в </w:t>
            </w:r>
            <w:proofErr w:type="spellStart"/>
            <w:r w:rsidRPr="00E30A68">
              <w:rPr>
                <w:sz w:val="20"/>
                <w:szCs w:val="20"/>
              </w:rPr>
              <w:t>т.ч</w:t>
            </w:r>
            <w:proofErr w:type="spellEnd"/>
            <w:r w:rsidRPr="00E30A68">
              <w:rPr>
                <w:sz w:val="20"/>
                <w:szCs w:val="20"/>
              </w:rPr>
              <w:t xml:space="preserve">. и поселения) на </w:t>
            </w:r>
            <w:proofErr w:type="spellStart"/>
            <w:r w:rsidRPr="00E30A68">
              <w:rPr>
                <w:sz w:val="20"/>
                <w:szCs w:val="20"/>
              </w:rPr>
              <w:t>софинансирование</w:t>
            </w:r>
            <w:proofErr w:type="spellEnd"/>
            <w:r w:rsidRPr="00E30A68">
              <w:rPr>
                <w:sz w:val="20"/>
                <w:szCs w:val="20"/>
              </w:rPr>
              <w:t xml:space="preserve"> программ из бюджета автономного округа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21201S0001</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8,1</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21201S0001</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8,1</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21201S0001</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8,1</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 xml:space="preserve">Подпрограмма "Содержание и очистка </w:t>
            </w:r>
            <w:proofErr w:type="spellStart"/>
            <w:r w:rsidRPr="00E30A68">
              <w:rPr>
                <w:sz w:val="20"/>
                <w:szCs w:val="20"/>
              </w:rPr>
              <w:t>внутрипоселковых</w:t>
            </w:r>
            <w:proofErr w:type="spellEnd"/>
            <w:r w:rsidRPr="00E30A68">
              <w:rPr>
                <w:sz w:val="20"/>
                <w:szCs w:val="20"/>
              </w:rPr>
              <w:t xml:space="preserve"> дорог"</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2130000000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Основное мероприятие "Очистка дорог от снега"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2130100000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2130199990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2130199990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05</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03</w:t>
            </w:r>
          </w:p>
        </w:tc>
        <w:tc>
          <w:tcPr>
            <w:tcW w:w="1701" w:type="dxa"/>
            <w:gridSpan w:val="7"/>
            <w:tcBorders>
              <w:top w:val="nil"/>
              <w:left w:val="single" w:sz="4" w:space="0" w:color="auto"/>
              <w:bottom w:val="single" w:sz="4" w:space="0" w:color="auto"/>
              <w:right w:val="nil"/>
            </w:tcBorders>
            <w:shd w:val="clear" w:color="auto" w:fill="auto"/>
            <w:noWrap/>
            <w:vAlign w:val="center"/>
            <w:hideMark/>
          </w:tcPr>
          <w:p w:rsidR="00D5517F" w:rsidRPr="00E30A68" w:rsidRDefault="00D5517F" w:rsidP="00D5517F">
            <w:pPr>
              <w:jc w:val="center"/>
              <w:rPr>
                <w:b/>
                <w:bCs/>
                <w:sz w:val="20"/>
                <w:szCs w:val="20"/>
              </w:rPr>
            </w:pPr>
            <w:r w:rsidRPr="00E30A68">
              <w:rPr>
                <w:b/>
                <w:bCs/>
                <w:sz w:val="20"/>
                <w:szCs w:val="20"/>
              </w:rPr>
              <w:t>2130199990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240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150,0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КУЛЬТУРА, КИНЕМАТОГРАФИЯ</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 </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776,2</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Культура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776,2</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"Развитие культуры и туризма в сельском поселении Хулимсунт на 2014-2018 годы"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174,2</w:t>
            </w:r>
          </w:p>
        </w:tc>
      </w:tr>
      <w:tr w:rsidR="00D5517F" w:rsidRPr="00E30A68" w:rsidTr="00B01255">
        <w:trPr>
          <w:gridAfter w:val="4"/>
          <w:wAfter w:w="791" w:type="dxa"/>
          <w:trHeight w:val="58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"Повышение качества культурных услуг, предоставляемых в области библиотечного, музейного и архивного дела"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174,2</w:t>
            </w:r>
          </w:p>
        </w:tc>
      </w:tr>
      <w:tr w:rsidR="00D5517F" w:rsidRPr="00E30A68" w:rsidTr="00B01255">
        <w:trPr>
          <w:gridAfter w:val="4"/>
          <w:wAfter w:w="791" w:type="dxa"/>
          <w:trHeight w:val="8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"Развитие библиотечного дела"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0310100000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174,2</w:t>
            </w:r>
          </w:p>
        </w:tc>
      </w:tr>
      <w:tr w:rsidR="00D5517F" w:rsidRPr="00E30A68" w:rsidTr="00BC277F">
        <w:trPr>
          <w:gridAfter w:val="4"/>
          <w:wAfter w:w="791" w:type="dxa"/>
          <w:trHeight w:val="48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обеспечение деятельности (оказание услуг</w:t>
            </w:r>
            <w:proofErr w:type="gramStart"/>
            <w:r w:rsidRPr="00E30A68">
              <w:rPr>
                <w:b/>
                <w:bCs/>
                <w:sz w:val="20"/>
                <w:szCs w:val="20"/>
              </w:rPr>
              <w:t>)м</w:t>
            </w:r>
            <w:proofErr w:type="gramEnd"/>
            <w:r w:rsidRPr="00E30A68">
              <w:rPr>
                <w:b/>
                <w:bCs/>
                <w:sz w:val="20"/>
                <w:szCs w:val="20"/>
              </w:rPr>
              <w:t>униципальных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174,2</w:t>
            </w:r>
          </w:p>
        </w:tc>
      </w:tr>
      <w:tr w:rsidR="00D5517F" w:rsidRPr="00E30A68" w:rsidTr="00BC277F">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0310100590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100</w:t>
            </w:r>
          </w:p>
        </w:tc>
        <w:tc>
          <w:tcPr>
            <w:tcW w:w="851" w:type="dxa"/>
            <w:gridSpan w:val="4"/>
            <w:tcBorders>
              <w:top w:val="single" w:sz="4"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134,2</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казенных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110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134,2</w:t>
            </w:r>
          </w:p>
        </w:tc>
      </w:tr>
      <w:tr w:rsidR="00D5517F" w:rsidRPr="00E30A68" w:rsidTr="00FC0A2D">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200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40,0</w:t>
            </w:r>
          </w:p>
        </w:tc>
      </w:tr>
      <w:tr w:rsidR="00D5517F" w:rsidRPr="00E30A68" w:rsidTr="00FC0A2D">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0310100590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240</w:t>
            </w:r>
          </w:p>
        </w:tc>
        <w:tc>
          <w:tcPr>
            <w:tcW w:w="85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40,0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"Укрепление единого культурного пространства"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0340000000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601,0</w:t>
            </w:r>
          </w:p>
        </w:tc>
      </w:tr>
      <w:tr w:rsidR="00D5517F" w:rsidRPr="00E30A68" w:rsidTr="00B01255">
        <w:trPr>
          <w:gridAfter w:val="4"/>
          <w:wAfter w:w="791" w:type="dxa"/>
          <w:trHeight w:val="72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"Сохранение и развитие народного творчества и традиционной культуры"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0340200000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601,0</w:t>
            </w:r>
          </w:p>
        </w:tc>
      </w:tr>
      <w:tr w:rsidR="00D5517F" w:rsidRPr="00E30A68" w:rsidTr="00B01255">
        <w:trPr>
          <w:gridAfter w:val="4"/>
          <w:wAfter w:w="791" w:type="dxa"/>
          <w:trHeight w:val="60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обеспечение деятельности (оказание услуг</w:t>
            </w:r>
            <w:proofErr w:type="gramStart"/>
            <w:r w:rsidRPr="00E30A68">
              <w:rPr>
                <w:b/>
                <w:bCs/>
                <w:sz w:val="20"/>
                <w:szCs w:val="20"/>
              </w:rPr>
              <w:t>)м</w:t>
            </w:r>
            <w:proofErr w:type="gramEnd"/>
            <w:r w:rsidRPr="00E30A68">
              <w:rPr>
                <w:b/>
                <w:bCs/>
                <w:sz w:val="20"/>
                <w:szCs w:val="20"/>
              </w:rPr>
              <w:t>униципальных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0340200590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601,0</w:t>
            </w:r>
          </w:p>
        </w:tc>
      </w:tr>
      <w:tr w:rsidR="00D5517F" w:rsidRPr="00E30A68" w:rsidTr="00B01255">
        <w:trPr>
          <w:gridAfter w:val="4"/>
          <w:wAfter w:w="791" w:type="dxa"/>
          <w:trHeight w:val="600"/>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0340200590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591,0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казенных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0340200590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110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591,0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sz w:val="20"/>
                <w:szCs w:val="20"/>
              </w:rPr>
            </w:pPr>
            <w:r w:rsidRPr="00E30A68">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0340200590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0340200590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240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10,0</w:t>
            </w:r>
          </w:p>
        </w:tc>
      </w:tr>
      <w:tr w:rsidR="00D5517F" w:rsidRPr="00E30A68" w:rsidTr="00B01255">
        <w:trPr>
          <w:gridAfter w:val="4"/>
          <w:wAfter w:w="791" w:type="dxa"/>
          <w:trHeight w:val="4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2016-2020 годах"</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Подпрограмма "Профилактика экстремизма"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1030000000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Основное мероприятие "Укрепление толерантности и профилактика экстремизма в молодежной среде"</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1030100000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1030199990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sz w:val="20"/>
                <w:szCs w:val="20"/>
              </w:rPr>
            </w:pPr>
            <w:r w:rsidRPr="00E30A68">
              <w:rPr>
                <w:sz w:val="20"/>
                <w:szCs w:val="20"/>
              </w:rPr>
              <w:t>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1030199990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08</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1030199990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240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Социальная политика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10</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 </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Пенсионное обеспечение</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60,0</w:t>
            </w:r>
          </w:p>
        </w:tc>
      </w:tr>
      <w:tr w:rsidR="00D5517F" w:rsidRPr="00E30A68" w:rsidTr="00B01255">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"Совершенствование муниципального управления в сельском поселении Хулимсунт на 2014 год и плановый период 2015-2018 годов"</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10</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10</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60,0</w:t>
            </w:r>
          </w:p>
        </w:tc>
      </w:tr>
      <w:tr w:rsidR="00D5517F" w:rsidRPr="00E30A68" w:rsidTr="00B01255">
        <w:trPr>
          <w:gridAfter w:val="4"/>
          <w:wAfter w:w="791" w:type="dxa"/>
          <w:trHeight w:val="8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 xml:space="preserve">Основное мероприятие "Обеспечение выполнения полномочий и функций </w:t>
            </w:r>
            <w:proofErr w:type="spellStart"/>
            <w:r w:rsidRPr="00E30A68">
              <w:rPr>
                <w:b/>
                <w:bCs/>
                <w:sz w:val="20"/>
                <w:szCs w:val="20"/>
              </w:rPr>
              <w:t>администрациисельского</w:t>
            </w:r>
            <w:proofErr w:type="spellEnd"/>
            <w:r w:rsidRPr="00E30A68">
              <w:rPr>
                <w:b/>
                <w:bCs/>
                <w:sz w:val="20"/>
                <w:szCs w:val="20"/>
              </w:rPr>
              <w:t xml:space="preserve"> поселения Хулимсунт и подведомственных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10</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60,0</w:t>
            </w:r>
          </w:p>
        </w:tc>
      </w:tr>
      <w:tr w:rsidR="00D5517F" w:rsidRPr="00E30A68" w:rsidTr="00B01255">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Прочие расходы органов местного самоуправления</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1810102400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60,0</w:t>
            </w:r>
          </w:p>
        </w:tc>
      </w:tr>
      <w:tr w:rsidR="00D5517F" w:rsidRPr="00E30A68" w:rsidTr="00BC277F">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Социальное обеспечение и иные выплаты населению</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1810102400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300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60,0</w:t>
            </w:r>
          </w:p>
        </w:tc>
      </w:tr>
      <w:tr w:rsidR="00D5517F" w:rsidRPr="00E30A68" w:rsidTr="00BC277F">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lastRenderedPageBreak/>
              <w:t>Социальные выплаты гражданам, кроме публичных нормативных социальных выплат</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10</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01</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1810102400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320</w:t>
            </w:r>
          </w:p>
        </w:tc>
        <w:tc>
          <w:tcPr>
            <w:tcW w:w="85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60,0</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ФИЗИЧЕСКАЯ КУЛЬТУРА И СПОРТ</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 </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89,8</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Физическая культура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89,8</w:t>
            </w:r>
          </w:p>
        </w:tc>
      </w:tr>
      <w:tr w:rsidR="00D5517F" w:rsidRPr="00E30A68" w:rsidTr="00B01255">
        <w:trPr>
          <w:gridAfter w:val="4"/>
          <w:wAfter w:w="791" w:type="dxa"/>
          <w:trHeight w:val="64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00"/>
            <w:vAlign w:val="center"/>
            <w:hideMark/>
          </w:tcPr>
          <w:p w:rsidR="00D5517F" w:rsidRPr="00E30A68" w:rsidRDefault="00D5517F" w:rsidP="00D5517F">
            <w:pPr>
              <w:rPr>
                <w:b/>
                <w:bCs/>
                <w:sz w:val="20"/>
                <w:szCs w:val="20"/>
              </w:rPr>
            </w:pPr>
            <w:r w:rsidRPr="00E30A68">
              <w:rPr>
                <w:b/>
                <w:bCs/>
                <w:sz w:val="20"/>
                <w:szCs w:val="20"/>
              </w:rPr>
              <w:t>Муниципальная программа "Развитие физической культуры, спорта и молодежной политики в сельском поселении Хулимсунт на 2014-2018 годы"</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0400000000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89,8</w:t>
            </w:r>
          </w:p>
        </w:tc>
      </w:tr>
      <w:tr w:rsidR="00D5517F" w:rsidRPr="00E30A68" w:rsidTr="00E16EEB">
        <w:trPr>
          <w:gridAfter w:val="4"/>
          <w:wAfter w:w="791" w:type="dxa"/>
          <w:trHeight w:val="43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Подпрограмма "Развитие массовой физической культуры и спорта"</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0410000000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89,8</w:t>
            </w:r>
          </w:p>
        </w:tc>
      </w:tr>
      <w:tr w:rsidR="00D5517F" w:rsidRPr="00E30A68" w:rsidTr="00E16EEB">
        <w:trPr>
          <w:gridAfter w:val="4"/>
          <w:wAfter w:w="791" w:type="dxa"/>
          <w:trHeight w:val="8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Основное мероприятие "Обеспечение организации и проведения физкультурных и массовых спортивных мероприятий"</w:t>
            </w:r>
          </w:p>
        </w:tc>
        <w:tc>
          <w:tcPr>
            <w:tcW w:w="567" w:type="dxa"/>
            <w:gridSpan w:val="3"/>
            <w:tcBorders>
              <w:top w:val="single" w:sz="4" w:space="0" w:color="auto"/>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w:t>
            </w:r>
          </w:p>
        </w:tc>
        <w:tc>
          <w:tcPr>
            <w:tcW w:w="709" w:type="dxa"/>
            <w:gridSpan w:val="4"/>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0410100000</w:t>
            </w:r>
          </w:p>
        </w:tc>
        <w:tc>
          <w:tcPr>
            <w:tcW w:w="14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 </w:t>
            </w:r>
          </w:p>
        </w:tc>
        <w:tc>
          <w:tcPr>
            <w:tcW w:w="851" w:type="dxa"/>
            <w:gridSpan w:val="4"/>
            <w:tcBorders>
              <w:top w:val="single" w:sz="4" w:space="0" w:color="auto"/>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89,8</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обеспечение деятельности (оказание услуг</w:t>
            </w:r>
            <w:proofErr w:type="gramStart"/>
            <w:r w:rsidRPr="00E30A68">
              <w:rPr>
                <w:b/>
                <w:bCs/>
                <w:sz w:val="20"/>
                <w:szCs w:val="20"/>
              </w:rPr>
              <w:t>)м</w:t>
            </w:r>
            <w:proofErr w:type="gramEnd"/>
            <w:r w:rsidRPr="00E30A68">
              <w:rPr>
                <w:b/>
                <w:bCs/>
                <w:sz w:val="20"/>
                <w:szCs w:val="20"/>
              </w:rPr>
              <w:t>униципальных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0410100590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89,8</w:t>
            </w:r>
          </w:p>
        </w:tc>
      </w:tr>
      <w:tr w:rsidR="00D5517F" w:rsidRPr="00E30A68" w:rsidTr="00B01255">
        <w:trPr>
          <w:gridAfter w:val="4"/>
          <w:wAfter w:w="791" w:type="dxa"/>
          <w:trHeight w:val="106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11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b/>
                <w:bCs/>
                <w:sz w:val="20"/>
                <w:szCs w:val="20"/>
              </w:rPr>
            </w:pPr>
            <w:r w:rsidRPr="00E30A68">
              <w:rPr>
                <w:b/>
                <w:bCs/>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0410100590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100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b/>
                <w:bCs/>
                <w:sz w:val="20"/>
                <w:szCs w:val="20"/>
              </w:rPr>
            </w:pPr>
            <w:r w:rsidRPr="00E30A68">
              <w:rPr>
                <w:b/>
                <w:bCs/>
                <w:sz w:val="20"/>
                <w:szCs w:val="20"/>
              </w:rPr>
              <w:t>89,8</w:t>
            </w:r>
          </w:p>
        </w:tc>
      </w:tr>
      <w:tr w:rsidR="00D5517F" w:rsidRPr="00E30A68" w:rsidTr="00B01255">
        <w:trPr>
          <w:gridAfter w:val="4"/>
          <w:wAfter w:w="791" w:type="dxa"/>
          <w:trHeight w:val="255"/>
        </w:trPr>
        <w:tc>
          <w:tcPr>
            <w:tcW w:w="4962" w:type="dxa"/>
            <w:gridSpan w:val="13"/>
            <w:tcBorders>
              <w:top w:val="single" w:sz="4" w:space="0" w:color="auto"/>
              <w:left w:val="single" w:sz="8" w:space="0" w:color="auto"/>
              <w:bottom w:val="single" w:sz="4" w:space="0" w:color="auto"/>
              <w:right w:val="single" w:sz="4" w:space="0" w:color="000000"/>
            </w:tcBorders>
            <w:shd w:val="clear" w:color="000000" w:fill="FFFFFF"/>
            <w:vAlign w:val="center"/>
            <w:hideMark/>
          </w:tcPr>
          <w:p w:rsidR="00D5517F" w:rsidRPr="00E30A68" w:rsidRDefault="00D5517F" w:rsidP="00D5517F">
            <w:pPr>
              <w:rPr>
                <w:sz w:val="20"/>
                <w:szCs w:val="20"/>
              </w:rPr>
            </w:pPr>
            <w:r w:rsidRPr="00E30A68">
              <w:rPr>
                <w:sz w:val="20"/>
                <w:szCs w:val="20"/>
              </w:rPr>
              <w:t>Расходы на выплаты персоналу казенных учреждений</w:t>
            </w:r>
          </w:p>
        </w:tc>
        <w:tc>
          <w:tcPr>
            <w:tcW w:w="567" w:type="dxa"/>
            <w:gridSpan w:val="3"/>
            <w:tcBorders>
              <w:top w:val="nil"/>
              <w:left w:val="nil"/>
              <w:bottom w:val="single" w:sz="4" w:space="0" w:color="auto"/>
              <w:right w:val="nil"/>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11</w:t>
            </w:r>
          </w:p>
        </w:tc>
        <w:tc>
          <w:tcPr>
            <w:tcW w:w="709" w:type="dxa"/>
            <w:gridSpan w:val="4"/>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rPr>
                <w:sz w:val="20"/>
                <w:szCs w:val="20"/>
              </w:rPr>
            </w:pPr>
            <w:r w:rsidRPr="00E30A68">
              <w:rPr>
                <w:sz w:val="20"/>
                <w:szCs w:val="20"/>
              </w:rPr>
              <w:t>01</w:t>
            </w:r>
          </w:p>
        </w:tc>
        <w:tc>
          <w:tcPr>
            <w:tcW w:w="1701" w:type="dxa"/>
            <w:gridSpan w:val="7"/>
            <w:tcBorders>
              <w:top w:val="nil"/>
              <w:left w:val="single" w:sz="4" w:space="0" w:color="auto"/>
              <w:bottom w:val="single" w:sz="4" w:space="0" w:color="auto"/>
              <w:right w:val="nil"/>
            </w:tcBorders>
            <w:shd w:val="clear" w:color="000000" w:fill="FFFFFF"/>
            <w:noWrap/>
            <w:vAlign w:val="center"/>
            <w:hideMark/>
          </w:tcPr>
          <w:p w:rsidR="00D5517F" w:rsidRPr="00E30A68" w:rsidRDefault="00D5517F" w:rsidP="00D5517F">
            <w:pPr>
              <w:jc w:val="center"/>
              <w:rPr>
                <w:b/>
                <w:bCs/>
                <w:sz w:val="20"/>
                <w:szCs w:val="20"/>
              </w:rPr>
            </w:pPr>
            <w:r w:rsidRPr="00E30A68">
              <w:rPr>
                <w:b/>
                <w:bCs/>
                <w:sz w:val="20"/>
                <w:szCs w:val="20"/>
              </w:rPr>
              <w:t>0410100590</w:t>
            </w:r>
          </w:p>
        </w:tc>
        <w:tc>
          <w:tcPr>
            <w:tcW w:w="1417"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D5517F" w:rsidRPr="00E30A68" w:rsidRDefault="00D5517F" w:rsidP="00D5517F">
            <w:pPr>
              <w:jc w:val="center"/>
              <w:rPr>
                <w:sz w:val="20"/>
                <w:szCs w:val="20"/>
              </w:rPr>
            </w:pPr>
            <w:r w:rsidRPr="00E30A68">
              <w:rPr>
                <w:sz w:val="20"/>
                <w:szCs w:val="20"/>
              </w:rPr>
              <w:t>110</w:t>
            </w:r>
          </w:p>
        </w:tc>
        <w:tc>
          <w:tcPr>
            <w:tcW w:w="851" w:type="dxa"/>
            <w:gridSpan w:val="4"/>
            <w:tcBorders>
              <w:top w:val="nil"/>
              <w:left w:val="nil"/>
              <w:bottom w:val="single" w:sz="4" w:space="0" w:color="auto"/>
              <w:right w:val="single" w:sz="8" w:space="0" w:color="auto"/>
            </w:tcBorders>
            <w:shd w:val="clear" w:color="000000" w:fill="FFFFFF"/>
            <w:noWrap/>
            <w:vAlign w:val="center"/>
            <w:hideMark/>
          </w:tcPr>
          <w:p w:rsidR="00D5517F" w:rsidRPr="00E30A68" w:rsidRDefault="00D5517F" w:rsidP="00D5517F">
            <w:pPr>
              <w:jc w:val="right"/>
              <w:rPr>
                <w:sz w:val="20"/>
                <w:szCs w:val="20"/>
              </w:rPr>
            </w:pPr>
            <w:r w:rsidRPr="00E30A68">
              <w:rPr>
                <w:sz w:val="20"/>
                <w:szCs w:val="20"/>
              </w:rPr>
              <w:t>89,8</w:t>
            </w:r>
          </w:p>
        </w:tc>
      </w:tr>
      <w:tr w:rsidR="00D5517F" w:rsidRPr="00E30A68" w:rsidTr="00B01255">
        <w:trPr>
          <w:gridAfter w:val="4"/>
          <w:wAfter w:w="791" w:type="dxa"/>
          <w:trHeight w:val="255"/>
        </w:trPr>
        <w:tc>
          <w:tcPr>
            <w:tcW w:w="5529" w:type="dxa"/>
            <w:gridSpan w:val="16"/>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5517F" w:rsidRPr="00E30A68" w:rsidRDefault="00D5517F" w:rsidP="00D5517F">
            <w:pPr>
              <w:rPr>
                <w:sz w:val="20"/>
                <w:szCs w:val="20"/>
              </w:rPr>
            </w:pPr>
            <w:r w:rsidRPr="00E30A68">
              <w:rPr>
                <w:sz w:val="20"/>
                <w:szCs w:val="20"/>
              </w:rPr>
              <w:t>ИТОГО:</w:t>
            </w:r>
          </w:p>
        </w:tc>
        <w:tc>
          <w:tcPr>
            <w:tcW w:w="4678" w:type="dxa"/>
            <w:gridSpan w:val="21"/>
            <w:tcBorders>
              <w:top w:val="single" w:sz="8" w:space="0" w:color="auto"/>
              <w:left w:val="nil"/>
              <w:bottom w:val="single" w:sz="8" w:space="0" w:color="auto"/>
              <w:right w:val="single" w:sz="8" w:space="0" w:color="000000"/>
            </w:tcBorders>
            <w:shd w:val="clear" w:color="000000" w:fill="FFFFFF"/>
            <w:noWrap/>
            <w:vAlign w:val="bottom"/>
            <w:hideMark/>
          </w:tcPr>
          <w:p w:rsidR="00D5517F" w:rsidRPr="00E30A68" w:rsidRDefault="00D5517F" w:rsidP="00D5517F">
            <w:pPr>
              <w:jc w:val="right"/>
              <w:rPr>
                <w:b/>
                <w:bCs/>
                <w:sz w:val="20"/>
                <w:szCs w:val="20"/>
              </w:rPr>
            </w:pPr>
            <w:r w:rsidRPr="00E30A68">
              <w:rPr>
                <w:b/>
                <w:bCs/>
                <w:sz w:val="20"/>
                <w:szCs w:val="20"/>
              </w:rPr>
              <w:t xml:space="preserve">25 053,5 </w:t>
            </w:r>
          </w:p>
        </w:tc>
      </w:tr>
      <w:tr w:rsidR="00D5517F" w:rsidRPr="00E30A68" w:rsidTr="00B01255">
        <w:trPr>
          <w:gridAfter w:val="3"/>
          <w:wAfter w:w="726" w:type="dxa"/>
          <w:trHeight w:val="255"/>
        </w:trPr>
        <w:tc>
          <w:tcPr>
            <w:tcW w:w="1029"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720"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62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66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64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540"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340"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272"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724"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272"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874" w:type="dxa"/>
            <w:gridSpan w:val="5"/>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438"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968" w:type="dxa"/>
            <w:gridSpan w:val="4"/>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539"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c>
          <w:tcPr>
            <w:tcW w:w="236"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r w:rsidRPr="00E30A68">
              <w:rPr>
                <w:sz w:val="20"/>
                <w:szCs w:val="20"/>
              </w:rPr>
              <w:t> </w:t>
            </w:r>
          </w:p>
        </w:tc>
      </w:tr>
      <w:tr w:rsidR="00D5517F" w:rsidRPr="00E30A68" w:rsidTr="00B01255">
        <w:trPr>
          <w:gridAfter w:val="3"/>
          <w:wAfter w:w="726" w:type="dxa"/>
          <w:trHeight w:val="255"/>
        </w:trPr>
        <w:tc>
          <w:tcPr>
            <w:tcW w:w="1029"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20"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2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6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64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00"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540"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340"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272"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724" w:type="dxa"/>
            <w:gridSpan w:val="3"/>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272" w:type="dxa"/>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874" w:type="dxa"/>
            <w:gridSpan w:val="5"/>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438" w:type="dxa"/>
            <w:gridSpan w:val="2"/>
            <w:tcBorders>
              <w:top w:val="nil"/>
              <w:left w:val="nil"/>
              <w:bottom w:val="nil"/>
              <w:right w:val="nil"/>
            </w:tcBorders>
            <w:shd w:val="clear" w:color="auto" w:fill="auto"/>
            <w:noWrap/>
            <w:vAlign w:val="bottom"/>
            <w:hideMark/>
          </w:tcPr>
          <w:p w:rsidR="00D5517F" w:rsidRDefault="00D5517F" w:rsidP="00D5517F">
            <w:pPr>
              <w:rPr>
                <w:sz w:val="20"/>
                <w:szCs w:val="20"/>
              </w:rPr>
            </w:pPr>
          </w:p>
          <w:p w:rsidR="00BC277F" w:rsidRDefault="00BC277F" w:rsidP="00D5517F">
            <w:pPr>
              <w:rPr>
                <w:sz w:val="20"/>
                <w:szCs w:val="20"/>
              </w:rPr>
            </w:pPr>
          </w:p>
          <w:p w:rsidR="00BC277F" w:rsidRDefault="00BC277F" w:rsidP="00D5517F">
            <w:pPr>
              <w:rPr>
                <w:sz w:val="20"/>
                <w:szCs w:val="20"/>
              </w:rPr>
            </w:pPr>
          </w:p>
          <w:p w:rsidR="00BC277F" w:rsidRDefault="00BC277F" w:rsidP="00D5517F">
            <w:pPr>
              <w:rPr>
                <w:sz w:val="20"/>
                <w:szCs w:val="20"/>
              </w:rPr>
            </w:pPr>
          </w:p>
          <w:p w:rsidR="00BC277F" w:rsidRPr="00E30A68" w:rsidRDefault="00BC277F" w:rsidP="00D5517F">
            <w:pPr>
              <w:rPr>
                <w:sz w:val="20"/>
                <w:szCs w:val="20"/>
              </w:rPr>
            </w:pPr>
          </w:p>
        </w:tc>
        <w:tc>
          <w:tcPr>
            <w:tcW w:w="968" w:type="dxa"/>
            <w:gridSpan w:val="4"/>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539"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c>
          <w:tcPr>
            <w:tcW w:w="236" w:type="dxa"/>
            <w:gridSpan w:val="2"/>
            <w:tcBorders>
              <w:top w:val="nil"/>
              <w:left w:val="nil"/>
              <w:bottom w:val="nil"/>
              <w:right w:val="nil"/>
            </w:tcBorders>
            <w:shd w:val="clear" w:color="auto" w:fill="auto"/>
            <w:noWrap/>
            <w:vAlign w:val="bottom"/>
            <w:hideMark/>
          </w:tcPr>
          <w:p w:rsidR="00D5517F" w:rsidRPr="00E30A68" w:rsidRDefault="00D5517F" w:rsidP="00D5517F">
            <w:pPr>
              <w:rPr>
                <w:sz w:val="20"/>
                <w:szCs w:val="20"/>
              </w:rPr>
            </w:pPr>
          </w:p>
        </w:tc>
      </w:tr>
      <w:tr w:rsidR="00B01255" w:rsidRPr="00E30A68" w:rsidTr="00B01255">
        <w:trPr>
          <w:gridBefore w:val="1"/>
          <w:gridAfter w:val="4"/>
          <w:wBefore w:w="269" w:type="dxa"/>
          <w:wAfter w:w="791" w:type="dxa"/>
          <w:trHeight w:val="255"/>
        </w:trPr>
        <w:tc>
          <w:tcPr>
            <w:tcW w:w="620" w:type="dxa"/>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00" w:type="dxa"/>
            <w:gridSpan w:val="3"/>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8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0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20" w:type="dxa"/>
            <w:gridSpan w:val="4"/>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5018" w:type="dxa"/>
            <w:gridSpan w:val="22"/>
            <w:tcBorders>
              <w:top w:val="nil"/>
              <w:left w:val="nil"/>
              <w:bottom w:val="nil"/>
              <w:right w:val="nil"/>
            </w:tcBorders>
            <w:shd w:val="clear" w:color="000000" w:fill="FFFFFF"/>
            <w:noWrap/>
            <w:vAlign w:val="bottom"/>
            <w:hideMark/>
          </w:tcPr>
          <w:p w:rsidR="00B01255" w:rsidRPr="00E30A68" w:rsidRDefault="00B01255">
            <w:pPr>
              <w:jc w:val="right"/>
              <w:rPr>
                <w:sz w:val="20"/>
                <w:szCs w:val="20"/>
              </w:rPr>
            </w:pPr>
            <w:r w:rsidRPr="00E30A68">
              <w:rPr>
                <w:sz w:val="20"/>
                <w:szCs w:val="20"/>
              </w:rPr>
              <w:t>Приложение 6</w:t>
            </w:r>
          </w:p>
        </w:tc>
      </w:tr>
      <w:tr w:rsidR="00B01255" w:rsidRPr="00E30A68" w:rsidTr="00B01255">
        <w:trPr>
          <w:gridBefore w:val="1"/>
          <w:gridAfter w:val="4"/>
          <w:wBefore w:w="269" w:type="dxa"/>
          <w:wAfter w:w="791" w:type="dxa"/>
          <w:trHeight w:val="255"/>
        </w:trPr>
        <w:tc>
          <w:tcPr>
            <w:tcW w:w="620" w:type="dxa"/>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00" w:type="dxa"/>
            <w:gridSpan w:val="3"/>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8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0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20" w:type="dxa"/>
            <w:gridSpan w:val="4"/>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5018" w:type="dxa"/>
            <w:gridSpan w:val="22"/>
            <w:tcBorders>
              <w:top w:val="nil"/>
              <w:left w:val="nil"/>
              <w:bottom w:val="nil"/>
              <w:right w:val="nil"/>
            </w:tcBorders>
            <w:shd w:val="clear" w:color="000000" w:fill="FFFFFF"/>
            <w:noWrap/>
            <w:vAlign w:val="bottom"/>
            <w:hideMark/>
          </w:tcPr>
          <w:p w:rsidR="00B01255" w:rsidRPr="00E30A68" w:rsidRDefault="00B01255">
            <w:pPr>
              <w:jc w:val="right"/>
              <w:rPr>
                <w:sz w:val="20"/>
                <w:szCs w:val="20"/>
              </w:rPr>
            </w:pPr>
            <w:r w:rsidRPr="00E30A68">
              <w:rPr>
                <w:sz w:val="20"/>
                <w:szCs w:val="20"/>
              </w:rPr>
              <w:t>к решению Совета депутатов</w:t>
            </w:r>
          </w:p>
        </w:tc>
      </w:tr>
      <w:tr w:rsidR="00B01255" w:rsidRPr="00E30A68" w:rsidTr="00B01255">
        <w:trPr>
          <w:gridBefore w:val="1"/>
          <w:gridAfter w:val="4"/>
          <w:wBefore w:w="269" w:type="dxa"/>
          <w:wAfter w:w="791" w:type="dxa"/>
          <w:trHeight w:val="255"/>
        </w:trPr>
        <w:tc>
          <w:tcPr>
            <w:tcW w:w="620" w:type="dxa"/>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00" w:type="dxa"/>
            <w:gridSpan w:val="3"/>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8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0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20" w:type="dxa"/>
            <w:gridSpan w:val="4"/>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5018" w:type="dxa"/>
            <w:gridSpan w:val="22"/>
            <w:tcBorders>
              <w:top w:val="nil"/>
              <w:left w:val="nil"/>
              <w:bottom w:val="nil"/>
              <w:right w:val="nil"/>
            </w:tcBorders>
            <w:shd w:val="clear" w:color="000000" w:fill="FFFFFF"/>
            <w:noWrap/>
            <w:vAlign w:val="bottom"/>
            <w:hideMark/>
          </w:tcPr>
          <w:p w:rsidR="00B01255" w:rsidRPr="00E30A68" w:rsidRDefault="00B01255">
            <w:pPr>
              <w:jc w:val="right"/>
              <w:rPr>
                <w:sz w:val="20"/>
                <w:szCs w:val="20"/>
              </w:rPr>
            </w:pPr>
            <w:r w:rsidRPr="00E30A68">
              <w:rPr>
                <w:sz w:val="20"/>
                <w:szCs w:val="20"/>
              </w:rPr>
              <w:t>сельского поселения Хулимсунт</w:t>
            </w:r>
          </w:p>
        </w:tc>
      </w:tr>
      <w:tr w:rsidR="00B01255" w:rsidRPr="00E30A68" w:rsidTr="00B01255">
        <w:trPr>
          <w:gridBefore w:val="1"/>
          <w:gridAfter w:val="4"/>
          <w:wBefore w:w="269" w:type="dxa"/>
          <w:wAfter w:w="791" w:type="dxa"/>
          <w:trHeight w:val="255"/>
        </w:trPr>
        <w:tc>
          <w:tcPr>
            <w:tcW w:w="620" w:type="dxa"/>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00" w:type="dxa"/>
            <w:gridSpan w:val="3"/>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8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0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20" w:type="dxa"/>
            <w:gridSpan w:val="4"/>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5018" w:type="dxa"/>
            <w:gridSpan w:val="22"/>
            <w:tcBorders>
              <w:top w:val="nil"/>
              <w:left w:val="nil"/>
              <w:bottom w:val="nil"/>
              <w:right w:val="nil"/>
            </w:tcBorders>
            <w:shd w:val="clear" w:color="000000" w:fill="FFFFFF"/>
            <w:noWrap/>
            <w:vAlign w:val="bottom"/>
            <w:hideMark/>
          </w:tcPr>
          <w:p w:rsidR="00B01255" w:rsidRPr="00E30A68" w:rsidRDefault="00B01255">
            <w:pPr>
              <w:jc w:val="right"/>
              <w:rPr>
                <w:sz w:val="20"/>
                <w:szCs w:val="20"/>
              </w:rPr>
            </w:pPr>
            <w:r w:rsidRPr="00E30A68">
              <w:rPr>
                <w:sz w:val="20"/>
                <w:szCs w:val="20"/>
              </w:rPr>
              <w:t>от 23.12.2015 № 113</w:t>
            </w:r>
          </w:p>
        </w:tc>
      </w:tr>
      <w:tr w:rsidR="00B01255" w:rsidRPr="00E30A68" w:rsidTr="00B01255">
        <w:trPr>
          <w:gridBefore w:val="1"/>
          <w:wBefore w:w="269" w:type="dxa"/>
          <w:trHeight w:val="255"/>
        </w:trPr>
        <w:tc>
          <w:tcPr>
            <w:tcW w:w="620" w:type="dxa"/>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00" w:type="dxa"/>
            <w:gridSpan w:val="3"/>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8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0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20" w:type="dxa"/>
            <w:gridSpan w:val="4"/>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4500" w:type="dxa"/>
            <w:gridSpan w:val="20"/>
            <w:tcBorders>
              <w:top w:val="nil"/>
              <w:left w:val="nil"/>
              <w:bottom w:val="nil"/>
              <w:right w:val="nil"/>
            </w:tcBorders>
            <w:shd w:val="clear" w:color="000000" w:fill="FFFFFF"/>
            <w:noWrap/>
            <w:vAlign w:val="bottom"/>
            <w:hideMark/>
          </w:tcPr>
          <w:p w:rsidR="00B01255" w:rsidRPr="00E30A68" w:rsidRDefault="00B01255">
            <w:pPr>
              <w:jc w:val="center"/>
              <w:rPr>
                <w:sz w:val="20"/>
                <w:szCs w:val="20"/>
              </w:rPr>
            </w:pPr>
            <w:r w:rsidRPr="00E30A68">
              <w:rPr>
                <w:sz w:val="20"/>
                <w:szCs w:val="20"/>
              </w:rPr>
              <w:t> </w:t>
            </w:r>
          </w:p>
        </w:tc>
        <w:tc>
          <w:tcPr>
            <w:tcW w:w="837" w:type="dxa"/>
            <w:gridSpan w:val="4"/>
            <w:tcBorders>
              <w:top w:val="nil"/>
              <w:left w:val="nil"/>
              <w:bottom w:val="nil"/>
              <w:right w:val="nil"/>
            </w:tcBorders>
            <w:shd w:val="clear" w:color="000000" w:fill="FFFFFF"/>
            <w:noWrap/>
            <w:vAlign w:val="bottom"/>
            <w:hideMark/>
          </w:tcPr>
          <w:p w:rsidR="00B01255" w:rsidRPr="00E30A68" w:rsidRDefault="00B01255">
            <w:pPr>
              <w:jc w:val="cente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B01255" w:rsidRPr="00E30A68" w:rsidRDefault="00B01255">
            <w:pPr>
              <w:jc w:val="cente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B01255" w:rsidRPr="00E30A68" w:rsidRDefault="00B01255">
            <w:pPr>
              <w:jc w:val="center"/>
              <w:rPr>
                <w:sz w:val="20"/>
                <w:szCs w:val="20"/>
              </w:rPr>
            </w:pPr>
            <w:r w:rsidRPr="00E30A68">
              <w:rPr>
                <w:sz w:val="20"/>
                <w:szCs w:val="20"/>
              </w:rPr>
              <w:t> </w:t>
            </w:r>
          </w:p>
        </w:tc>
      </w:tr>
      <w:tr w:rsidR="00B01255" w:rsidRPr="00E30A68" w:rsidTr="00B01255">
        <w:trPr>
          <w:gridBefore w:val="1"/>
          <w:wBefore w:w="269" w:type="dxa"/>
          <w:trHeight w:val="150"/>
        </w:trPr>
        <w:tc>
          <w:tcPr>
            <w:tcW w:w="620" w:type="dxa"/>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00" w:type="dxa"/>
            <w:gridSpan w:val="3"/>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8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700" w:type="dxa"/>
            <w:gridSpan w:val="2"/>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1020" w:type="dxa"/>
            <w:gridSpan w:val="4"/>
            <w:tcBorders>
              <w:top w:val="nil"/>
              <w:left w:val="nil"/>
              <w:bottom w:val="nil"/>
              <w:right w:val="nil"/>
            </w:tcBorders>
            <w:shd w:val="clear" w:color="000000" w:fill="FFFFFF"/>
            <w:noWrap/>
            <w:vAlign w:val="bottom"/>
            <w:hideMark/>
          </w:tcPr>
          <w:p w:rsidR="00B01255" w:rsidRPr="00E30A68" w:rsidRDefault="00B01255">
            <w:pPr>
              <w:rPr>
                <w:sz w:val="20"/>
                <w:szCs w:val="20"/>
              </w:rPr>
            </w:pPr>
            <w:r w:rsidRPr="00E30A68">
              <w:rPr>
                <w:sz w:val="20"/>
                <w:szCs w:val="20"/>
              </w:rPr>
              <w:t> </w:t>
            </w:r>
          </w:p>
        </w:tc>
        <w:tc>
          <w:tcPr>
            <w:tcW w:w="4500" w:type="dxa"/>
            <w:gridSpan w:val="20"/>
            <w:tcBorders>
              <w:top w:val="nil"/>
              <w:left w:val="nil"/>
              <w:bottom w:val="nil"/>
              <w:right w:val="nil"/>
            </w:tcBorders>
            <w:shd w:val="clear" w:color="000000" w:fill="FFFFFF"/>
            <w:noWrap/>
            <w:vAlign w:val="bottom"/>
            <w:hideMark/>
          </w:tcPr>
          <w:p w:rsidR="00B01255" w:rsidRPr="00E30A68" w:rsidRDefault="00B01255">
            <w:pPr>
              <w:jc w:val="center"/>
              <w:rPr>
                <w:sz w:val="20"/>
                <w:szCs w:val="20"/>
              </w:rPr>
            </w:pPr>
            <w:r w:rsidRPr="00E30A68">
              <w:rPr>
                <w:sz w:val="20"/>
                <w:szCs w:val="20"/>
              </w:rPr>
              <w:t> </w:t>
            </w:r>
          </w:p>
        </w:tc>
        <w:tc>
          <w:tcPr>
            <w:tcW w:w="837" w:type="dxa"/>
            <w:gridSpan w:val="4"/>
            <w:tcBorders>
              <w:top w:val="nil"/>
              <w:left w:val="nil"/>
              <w:bottom w:val="nil"/>
              <w:right w:val="nil"/>
            </w:tcBorders>
            <w:shd w:val="clear" w:color="000000" w:fill="FFFFFF"/>
            <w:noWrap/>
            <w:vAlign w:val="bottom"/>
            <w:hideMark/>
          </w:tcPr>
          <w:p w:rsidR="00B01255" w:rsidRPr="00E30A68" w:rsidRDefault="00B01255">
            <w:pPr>
              <w:jc w:val="cente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B01255" w:rsidRPr="00E30A68" w:rsidRDefault="00B01255">
            <w:pPr>
              <w:jc w:val="cente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B01255" w:rsidRPr="00E30A68" w:rsidRDefault="00B01255">
            <w:pPr>
              <w:jc w:val="center"/>
              <w:rPr>
                <w:sz w:val="20"/>
                <w:szCs w:val="20"/>
              </w:rPr>
            </w:pPr>
            <w:r w:rsidRPr="00E30A68">
              <w:rPr>
                <w:sz w:val="20"/>
                <w:szCs w:val="20"/>
              </w:rPr>
              <w:t> </w:t>
            </w:r>
          </w:p>
        </w:tc>
      </w:tr>
      <w:tr w:rsidR="00B01255" w:rsidRPr="00E30A68" w:rsidTr="00B01255">
        <w:trPr>
          <w:gridBefore w:val="1"/>
          <w:wBefore w:w="269" w:type="dxa"/>
          <w:trHeight w:val="1125"/>
        </w:trPr>
        <w:tc>
          <w:tcPr>
            <w:tcW w:w="9420" w:type="dxa"/>
            <w:gridSpan w:val="34"/>
            <w:tcBorders>
              <w:top w:val="nil"/>
              <w:left w:val="nil"/>
              <w:bottom w:val="nil"/>
              <w:right w:val="nil"/>
            </w:tcBorders>
            <w:shd w:val="clear" w:color="000000" w:fill="FFFFFF"/>
            <w:vAlign w:val="bottom"/>
            <w:hideMark/>
          </w:tcPr>
          <w:p w:rsidR="00B01255" w:rsidRPr="00E30A68" w:rsidRDefault="00B01255">
            <w:pPr>
              <w:jc w:val="center"/>
              <w:rPr>
                <w:b/>
                <w:bCs/>
                <w:sz w:val="20"/>
                <w:szCs w:val="20"/>
              </w:rPr>
            </w:pPr>
            <w:r w:rsidRPr="00E30A68">
              <w:rPr>
                <w:b/>
                <w:bCs/>
                <w:sz w:val="20"/>
                <w:szCs w:val="20"/>
              </w:rPr>
              <w:t xml:space="preserve">Распределение бюджетных ассигнований по целевым статьям (муниципальным программам сельского поселения Хулимсунт и </w:t>
            </w:r>
            <w:proofErr w:type="spellStart"/>
            <w:r w:rsidRPr="00E30A68">
              <w:rPr>
                <w:b/>
                <w:bCs/>
                <w:sz w:val="20"/>
                <w:szCs w:val="20"/>
              </w:rPr>
              <w:t>непрограмным</w:t>
            </w:r>
            <w:proofErr w:type="spellEnd"/>
            <w:r w:rsidRPr="00E30A68">
              <w:rPr>
                <w:b/>
                <w:bCs/>
                <w:sz w:val="20"/>
                <w:szCs w:val="20"/>
              </w:rPr>
              <w:t xml:space="preserve"> направлениям деятельности), группам  (группам и подгруппам) видов </w:t>
            </w:r>
            <w:proofErr w:type="gramStart"/>
            <w:r w:rsidRPr="00E30A68">
              <w:rPr>
                <w:b/>
                <w:bCs/>
                <w:sz w:val="20"/>
                <w:szCs w:val="20"/>
              </w:rPr>
              <w:t>расходов классификации расходов бюджета сельского поселения</w:t>
            </w:r>
            <w:proofErr w:type="gramEnd"/>
            <w:r w:rsidRPr="00E30A68">
              <w:rPr>
                <w:b/>
                <w:bCs/>
                <w:sz w:val="20"/>
                <w:szCs w:val="20"/>
              </w:rPr>
              <w:t xml:space="preserve"> Хулимсунт на 2016 год.</w:t>
            </w:r>
          </w:p>
        </w:tc>
        <w:tc>
          <w:tcPr>
            <w:tcW w:w="837" w:type="dxa"/>
            <w:gridSpan w:val="4"/>
            <w:tcBorders>
              <w:top w:val="nil"/>
              <w:left w:val="nil"/>
              <w:bottom w:val="nil"/>
              <w:right w:val="nil"/>
            </w:tcBorders>
            <w:shd w:val="clear" w:color="000000" w:fill="FFFFFF"/>
            <w:vAlign w:val="bottom"/>
            <w:hideMark/>
          </w:tcPr>
          <w:p w:rsidR="00B01255" w:rsidRPr="00E30A68" w:rsidRDefault="00B01255">
            <w:pPr>
              <w:rPr>
                <w:b/>
                <w:bCs/>
                <w:sz w:val="20"/>
                <w:szCs w:val="20"/>
              </w:rPr>
            </w:pPr>
            <w:r w:rsidRPr="00E30A68">
              <w:rPr>
                <w:b/>
                <w:bCs/>
                <w:sz w:val="20"/>
                <w:szCs w:val="20"/>
              </w:rPr>
              <w:t> </w:t>
            </w:r>
          </w:p>
        </w:tc>
        <w:tc>
          <w:tcPr>
            <w:tcW w:w="236" w:type="dxa"/>
            <w:tcBorders>
              <w:top w:val="nil"/>
              <w:left w:val="nil"/>
              <w:bottom w:val="nil"/>
              <w:right w:val="nil"/>
            </w:tcBorders>
            <w:shd w:val="clear" w:color="000000" w:fill="FFFFFF"/>
            <w:vAlign w:val="bottom"/>
            <w:hideMark/>
          </w:tcPr>
          <w:p w:rsidR="00B01255" w:rsidRPr="00E30A68" w:rsidRDefault="00B01255">
            <w:pPr>
              <w:rPr>
                <w:b/>
                <w:bCs/>
                <w:sz w:val="20"/>
                <w:szCs w:val="20"/>
              </w:rPr>
            </w:pPr>
            <w:r w:rsidRPr="00E30A68">
              <w:rPr>
                <w:b/>
                <w:bCs/>
                <w:sz w:val="20"/>
                <w:szCs w:val="20"/>
              </w:rPr>
              <w:t> </w:t>
            </w:r>
          </w:p>
        </w:tc>
        <w:tc>
          <w:tcPr>
            <w:tcW w:w="236" w:type="dxa"/>
            <w:tcBorders>
              <w:top w:val="nil"/>
              <w:left w:val="nil"/>
              <w:bottom w:val="nil"/>
              <w:right w:val="nil"/>
            </w:tcBorders>
            <w:shd w:val="clear" w:color="000000" w:fill="FFFFFF"/>
            <w:vAlign w:val="bottom"/>
            <w:hideMark/>
          </w:tcPr>
          <w:p w:rsidR="00B01255" w:rsidRPr="00E30A68" w:rsidRDefault="00B01255">
            <w:pPr>
              <w:rPr>
                <w:b/>
                <w:bCs/>
                <w:sz w:val="20"/>
                <w:szCs w:val="20"/>
              </w:rPr>
            </w:pPr>
            <w:r w:rsidRPr="00E30A68">
              <w:rPr>
                <w:b/>
                <w:bCs/>
                <w:sz w:val="20"/>
                <w:szCs w:val="20"/>
              </w:rPr>
              <w:t> </w:t>
            </w:r>
          </w:p>
        </w:tc>
      </w:tr>
    </w:tbl>
    <w:p w:rsidR="00E61379" w:rsidRPr="00E30A68" w:rsidRDefault="00E61379" w:rsidP="00E61379">
      <w:pPr>
        <w:rPr>
          <w:sz w:val="20"/>
          <w:szCs w:val="20"/>
        </w:rPr>
      </w:pPr>
    </w:p>
    <w:p w:rsidR="007216DE" w:rsidRPr="00E30A68" w:rsidRDefault="007216DE" w:rsidP="007216DE">
      <w:pPr>
        <w:pStyle w:val="ConsPlusNonformat"/>
        <w:rPr>
          <w:rFonts w:ascii="Times New Roman" w:hAnsi="Times New Roman" w:cs="Times New Roman"/>
        </w:rPr>
      </w:pPr>
    </w:p>
    <w:tbl>
      <w:tblPr>
        <w:tblW w:w="10221" w:type="dxa"/>
        <w:tblInd w:w="93" w:type="dxa"/>
        <w:tblLayout w:type="fixed"/>
        <w:tblLook w:val="04A0" w:firstRow="1" w:lastRow="0" w:firstColumn="1" w:lastColumn="0" w:noHBand="0" w:noVBand="1"/>
      </w:tblPr>
      <w:tblGrid>
        <w:gridCol w:w="680"/>
        <w:gridCol w:w="560"/>
        <w:gridCol w:w="880"/>
        <w:gridCol w:w="700"/>
        <w:gridCol w:w="620"/>
        <w:gridCol w:w="261"/>
        <w:gridCol w:w="359"/>
        <w:gridCol w:w="1000"/>
        <w:gridCol w:w="840"/>
        <w:gridCol w:w="636"/>
        <w:gridCol w:w="104"/>
        <w:gridCol w:w="700"/>
        <w:gridCol w:w="236"/>
        <w:gridCol w:w="236"/>
        <w:gridCol w:w="142"/>
        <w:gridCol w:w="236"/>
        <w:gridCol w:w="47"/>
        <w:gridCol w:w="567"/>
        <w:gridCol w:w="520"/>
        <w:gridCol w:w="850"/>
        <w:gridCol w:w="47"/>
      </w:tblGrid>
      <w:tr w:rsidR="009C156A" w:rsidRPr="00E30A68" w:rsidTr="009C156A">
        <w:trPr>
          <w:trHeight w:val="255"/>
        </w:trPr>
        <w:tc>
          <w:tcPr>
            <w:tcW w:w="680" w:type="dxa"/>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560" w:type="dxa"/>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880" w:type="dxa"/>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700" w:type="dxa"/>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620" w:type="dxa"/>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261" w:type="dxa"/>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1359" w:type="dxa"/>
            <w:gridSpan w:val="2"/>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840" w:type="dxa"/>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740" w:type="dxa"/>
            <w:gridSpan w:val="2"/>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700" w:type="dxa"/>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236" w:type="dxa"/>
            <w:tcBorders>
              <w:top w:val="nil"/>
              <w:left w:val="nil"/>
              <w:bottom w:val="nil"/>
              <w:right w:val="nil"/>
            </w:tcBorders>
            <w:shd w:val="clear" w:color="000000" w:fill="FFFFFF"/>
            <w:noWrap/>
            <w:vAlign w:val="bottom"/>
          </w:tcPr>
          <w:p w:rsidR="009C156A" w:rsidRPr="00E30A68" w:rsidRDefault="009C156A" w:rsidP="00013667">
            <w:pPr>
              <w:rPr>
                <w:sz w:val="20"/>
                <w:szCs w:val="20"/>
              </w:rPr>
            </w:pPr>
          </w:p>
        </w:tc>
        <w:tc>
          <w:tcPr>
            <w:tcW w:w="2645" w:type="dxa"/>
            <w:gridSpan w:val="8"/>
            <w:tcBorders>
              <w:top w:val="nil"/>
              <w:left w:val="nil"/>
              <w:bottom w:val="nil"/>
              <w:right w:val="nil"/>
            </w:tcBorders>
            <w:shd w:val="clear" w:color="000000" w:fill="FFFFFF"/>
            <w:noWrap/>
            <w:vAlign w:val="bottom"/>
          </w:tcPr>
          <w:p w:rsidR="009C156A" w:rsidRPr="00E30A68" w:rsidRDefault="009C156A" w:rsidP="00013667">
            <w:pPr>
              <w:jc w:val="right"/>
              <w:rPr>
                <w:sz w:val="20"/>
                <w:szCs w:val="20"/>
              </w:rPr>
            </w:pPr>
          </w:p>
        </w:tc>
      </w:tr>
      <w:tr w:rsidR="00013667" w:rsidRPr="00E30A68" w:rsidTr="009C156A">
        <w:trPr>
          <w:trHeight w:val="255"/>
        </w:trPr>
        <w:tc>
          <w:tcPr>
            <w:tcW w:w="6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61"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359"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jc w:val="center"/>
              <w:rPr>
                <w:sz w:val="20"/>
                <w:szCs w:val="20"/>
              </w:rPr>
            </w:pPr>
            <w:r w:rsidRPr="00E30A68">
              <w:rPr>
                <w:sz w:val="20"/>
                <w:szCs w:val="20"/>
              </w:rPr>
              <w:t> </w:t>
            </w:r>
          </w:p>
        </w:tc>
        <w:tc>
          <w:tcPr>
            <w:tcW w:w="425" w:type="dxa"/>
            <w:gridSpan w:val="3"/>
            <w:tcBorders>
              <w:top w:val="nil"/>
              <w:left w:val="nil"/>
              <w:bottom w:val="nil"/>
              <w:right w:val="nil"/>
            </w:tcBorders>
            <w:shd w:val="clear" w:color="000000" w:fill="FFFFFF"/>
            <w:noWrap/>
            <w:vAlign w:val="bottom"/>
            <w:hideMark/>
          </w:tcPr>
          <w:p w:rsidR="00013667" w:rsidRPr="00E30A68" w:rsidRDefault="00013667" w:rsidP="00013667">
            <w:pPr>
              <w:jc w:val="center"/>
              <w:rPr>
                <w:sz w:val="20"/>
                <w:szCs w:val="20"/>
              </w:rPr>
            </w:pPr>
            <w:r w:rsidRPr="00E30A68">
              <w:rPr>
                <w:sz w:val="20"/>
                <w:szCs w:val="20"/>
              </w:rPr>
              <w:t> </w:t>
            </w:r>
          </w:p>
        </w:tc>
        <w:tc>
          <w:tcPr>
            <w:tcW w:w="567" w:type="dxa"/>
            <w:tcBorders>
              <w:top w:val="nil"/>
              <w:left w:val="nil"/>
              <w:bottom w:val="nil"/>
              <w:right w:val="nil"/>
            </w:tcBorders>
            <w:shd w:val="clear" w:color="000000" w:fill="FFFFFF"/>
            <w:noWrap/>
            <w:vAlign w:val="bottom"/>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nil"/>
              <w:right w:val="nil"/>
            </w:tcBorders>
            <w:shd w:val="clear" w:color="000000" w:fill="FFFFFF"/>
            <w:noWrap/>
            <w:vAlign w:val="bottom"/>
            <w:hideMark/>
          </w:tcPr>
          <w:p w:rsidR="00013667" w:rsidRPr="00E30A68" w:rsidRDefault="00013667" w:rsidP="00013667">
            <w:pPr>
              <w:jc w:val="center"/>
              <w:rPr>
                <w:sz w:val="20"/>
                <w:szCs w:val="20"/>
              </w:rPr>
            </w:pPr>
            <w:r w:rsidRPr="00E30A68">
              <w:rPr>
                <w:sz w:val="20"/>
                <w:szCs w:val="20"/>
              </w:rPr>
              <w:t> </w:t>
            </w:r>
          </w:p>
        </w:tc>
      </w:tr>
      <w:tr w:rsidR="00013667" w:rsidRPr="00E30A68" w:rsidTr="009C156A">
        <w:trPr>
          <w:gridAfter w:val="1"/>
          <w:wAfter w:w="47" w:type="dxa"/>
          <w:trHeight w:val="225"/>
        </w:trPr>
        <w:tc>
          <w:tcPr>
            <w:tcW w:w="680" w:type="dxa"/>
            <w:tcBorders>
              <w:top w:val="nil"/>
              <w:left w:val="nil"/>
              <w:bottom w:val="nil"/>
              <w:right w:val="nil"/>
            </w:tcBorders>
            <w:shd w:val="clear" w:color="000000" w:fill="FFFFFF"/>
            <w:noWrap/>
            <w:vAlign w:val="bottom"/>
            <w:hideMark/>
          </w:tcPr>
          <w:p w:rsidR="009C156A" w:rsidRPr="00E30A68" w:rsidRDefault="009C156A" w:rsidP="00013667">
            <w:pPr>
              <w:rPr>
                <w:b/>
                <w:bCs/>
                <w:sz w:val="20"/>
                <w:szCs w:val="20"/>
              </w:rPr>
            </w:pPr>
          </w:p>
          <w:p w:rsidR="00013667" w:rsidRPr="00E30A68" w:rsidRDefault="00013667" w:rsidP="00013667">
            <w:pPr>
              <w:rPr>
                <w:b/>
                <w:bCs/>
                <w:sz w:val="20"/>
                <w:szCs w:val="20"/>
              </w:rPr>
            </w:pPr>
            <w:r w:rsidRPr="00E30A68">
              <w:rPr>
                <w:b/>
                <w:bCs/>
                <w:sz w:val="20"/>
                <w:szCs w:val="20"/>
              </w:rPr>
              <w:t> </w:t>
            </w:r>
          </w:p>
        </w:tc>
        <w:tc>
          <w:tcPr>
            <w:tcW w:w="560" w:type="dxa"/>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880" w:type="dxa"/>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261" w:type="dxa"/>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1359" w:type="dxa"/>
            <w:gridSpan w:val="2"/>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740" w:type="dxa"/>
            <w:gridSpan w:val="2"/>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378" w:type="dxa"/>
            <w:gridSpan w:val="2"/>
            <w:tcBorders>
              <w:top w:val="nil"/>
              <w:left w:val="nil"/>
              <w:bottom w:val="nil"/>
              <w:right w:val="nil"/>
            </w:tcBorders>
            <w:shd w:val="clear" w:color="000000" w:fill="FFFFFF"/>
            <w:noWrap/>
            <w:vAlign w:val="bottom"/>
            <w:hideMark/>
          </w:tcPr>
          <w:p w:rsidR="00013667" w:rsidRPr="00E30A68" w:rsidRDefault="00013667" w:rsidP="00013667">
            <w:pPr>
              <w:ind w:right="404"/>
              <w:rPr>
                <w:b/>
                <w:bCs/>
                <w:sz w:val="20"/>
                <w:szCs w:val="20"/>
              </w:rPr>
            </w:pPr>
            <w:r w:rsidRPr="00E30A68">
              <w:rPr>
                <w:b/>
                <w:bCs/>
                <w:sz w:val="20"/>
                <w:szCs w:val="20"/>
              </w:rPr>
              <w:t> </w:t>
            </w:r>
          </w:p>
        </w:tc>
        <w:tc>
          <w:tcPr>
            <w:tcW w:w="236" w:type="dxa"/>
            <w:tcBorders>
              <w:top w:val="nil"/>
              <w:left w:val="nil"/>
              <w:bottom w:val="single" w:sz="8" w:space="0" w:color="auto"/>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1134" w:type="dxa"/>
            <w:gridSpan w:val="3"/>
            <w:tcBorders>
              <w:top w:val="nil"/>
              <w:left w:val="nil"/>
              <w:bottom w:val="single" w:sz="8" w:space="0" w:color="auto"/>
              <w:right w:val="nil"/>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 </w:t>
            </w:r>
          </w:p>
        </w:tc>
        <w:tc>
          <w:tcPr>
            <w:tcW w:w="850" w:type="dxa"/>
            <w:tcBorders>
              <w:top w:val="nil"/>
              <w:left w:val="nil"/>
              <w:bottom w:val="nil"/>
              <w:right w:val="nil"/>
            </w:tcBorders>
            <w:shd w:val="clear" w:color="000000" w:fill="FFFFFF"/>
            <w:noWrap/>
            <w:vAlign w:val="bottom"/>
            <w:hideMark/>
          </w:tcPr>
          <w:p w:rsidR="00013667" w:rsidRPr="00E30A68" w:rsidRDefault="00013667" w:rsidP="00013667">
            <w:pPr>
              <w:rPr>
                <w:b/>
                <w:bCs/>
                <w:sz w:val="20"/>
                <w:szCs w:val="20"/>
              </w:rPr>
            </w:pPr>
            <w:proofErr w:type="spellStart"/>
            <w:r w:rsidRPr="00E30A68">
              <w:rPr>
                <w:b/>
                <w:bCs/>
                <w:sz w:val="20"/>
                <w:szCs w:val="20"/>
              </w:rPr>
              <w:t>тыс</w:t>
            </w:r>
            <w:proofErr w:type="gramStart"/>
            <w:r w:rsidRPr="00E30A68">
              <w:rPr>
                <w:b/>
                <w:bCs/>
                <w:sz w:val="20"/>
                <w:szCs w:val="20"/>
              </w:rPr>
              <w:t>.р</w:t>
            </w:r>
            <w:proofErr w:type="gramEnd"/>
            <w:r w:rsidRPr="00E30A68">
              <w:rPr>
                <w:b/>
                <w:bCs/>
                <w:sz w:val="20"/>
                <w:szCs w:val="20"/>
              </w:rPr>
              <w:t>уб</w:t>
            </w:r>
            <w:proofErr w:type="spellEnd"/>
          </w:p>
        </w:tc>
      </w:tr>
      <w:tr w:rsidR="00013667" w:rsidRPr="00E30A68" w:rsidTr="00E16EEB">
        <w:trPr>
          <w:trHeight w:val="240"/>
        </w:trPr>
        <w:tc>
          <w:tcPr>
            <w:tcW w:w="6536" w:type="dxa"/>
            <w:gridSpan w:val="10"/>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13667" w:rsidRPr="00E30A68" w:rsidRDefault="00013667" w:rsidP="00013667">
            <w:pPr>
              <w:jc w:val="center"/>
              <w:rPr>
                <w:b/>
                <w:bCs/>
                <w:sz w:val="20"/>
                <w:szCs w:val="20"/>
              </w:rPr>
            </w:pPr>
            <w:r w:rsidRPr="00E30A68">
              <w:rPr>
                <w:b/>
                <w:bCs/>
                <w:sz w:val="20"/>
                <w:szCs w:val="20"/>
              </w:rPr>
              <w:t>Наименование показателя</w:t>
            </w:r>
          </w:p>
        </w:tc>
        <w:tc>
          <w:tcPr>
            <w:tcW w:w="1701" w:type="dxa"/>
            <w:gridSpan w:val="7"/>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013667" w:rsidRPr="00E30A68" w:rsidRDefault="00013667" w:rsidP="00013667">
            <w:pPr>
              <w:jc w:val="center"/>
              <w:rPr>
                <w:b/>
                <w:bCs/>
                <w:sz w:val="20"/>
                <w:szCs w:val="20"/>
              </w:rPr>
            </w:pPr>
            <w:r w:rsidRPr="00E30A68">
              <w:rPr>
                <w:b/>
                <w:bCs/>
                <w:sz w:val="20"/>
                <w:szCs w:val="20"/>
              </w:rPr>
              <w:t>ЦСР</w:t>
            </w:r>
          </w:p>
        </w:tc>
        <w:tc>
          <w:tcPr>
            <w:tcW w:w="567" w:type="dxa"/>
            <w:tcBorders>
              <w:top w:val="nil"/>
              <w:left w:val="nil"/>
              <w:bottom w:val="single" w:sz="8" w:space="0" w:color="auto"/>
              <w:right w:val="single" w:sz="8" w:space="0" w:color="auto"/>
            </w:tcBorders>
            <w:shd w:val="clear" w:color="000000" w:fill="FFFFFF"/>
            <w:noWrap/>
            <w:vAlign w:val="bottom"/>
            <w:hideMark/>
          </w:tcPr>
          <w:p w:rsidR="00013667" w:rsidRPr="00E30A68" w:rsidRDefault="00013667" w:rsidP="00013667">
            <w:pPr>
              <w:jc w:val="center"/>
              <w:rPr>
                <w:b/>
                <w:bCs/>
                <w:sz w:val="20"/>
                <w:szCs w:val="20"/>
              </w:rPr>
            </w:pPr>
            <w:r w:rsidRPr="00E30A68">
              <w:rPr>
                <w:b/>
                <w:bCs/>
                <w:sz w:val="20"/>
                <w:szCs w:val="20"/>
              </w:rPr>
              <w:t>ВР</w:t>
            </w:r>
          </w:p>
        </w:tc>
        <w:tc>
          <w:tcPr>
            <w:tcW w:w="1417" w:type="dxa"/>
            <w:gridSpan w:val="3"/>
            <w:tcBorders>
              <w:top w:val="single" w:sz="8" w:space="0" w:color="auto"/>
              <w:left w:val="nil"/>
              <w:bottom w:val="single" w:sz="8" w:space="0" w:color="auto"/>
              <w:right w:val="single" w:sz="8" w:space="0" w:color="auto"/>
            </w:tcBorders>
            <w:shd w:val="clear" w:color="000000" w:fill="FFFFFF"/>
            <w:vAlign w:val="center"/>
            <w:hideMark/>
          </w:tcPr>
          <w:p w:rsidR="00013667" w:rsidRPr="00E30A68" w:rsidRDefault="00013667" w:rsidP="00013667">
            <w:pPr>
              <w:jc w:val="center"/>
              <w:rPr>
                <w:b/>
                <w:bCs/>
                <w:sz w:val="20"/>
                <w:szCs w:val="20"/>
              </w:rPr>
            </w:pPr>
            <w:r w:rsidRPr="00E30A68">
              <w:rPr>
                <w:b/>
                <w:bCs/>
                <w:sz w:val="20"/>
                <w:szCs w:val="20"/>
              </w:rPr>
              <w:t>Сумма</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Муниципальная программа "Развитие культуры и туризма в сельском поселении Хулимсунт на 2014-2018 годы"</w:t>
            </w:r>
          </w:p>
        </w:tc>
        <w:tc>
          <w:tcPr>
            <w:tcW w:w="1701" w:type="dxa"/>
            <w:gridSpan w:val="7"/>
            <w:tcBorders>
              <w:top w:val="single" w:sz="4" w:space="0" w:color="auto"/>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single" w:sz="4" w:space="0" w:color="auto"/>
              <w:left w:val="nil"/>
              <w:bottom w:val="single" w:sz="4" w:space="0" w:color="auto"/>
              <w:right w:val="single" w:sz="8" w:space="0" w:color="auto"/>
            </w:tcBorders>
            <w:shd w:val="clear" w:color="000000" w:fill="00FFFF"/>
            <w:noWrap/>
            <w:vAlign w:val="center"/>
            <w:hideMark/>
          </w:tcPr>
          <w:p w:rsidR="00013667" w:rsidRPr="00E30A68" w:rsidRDefault="00013667" w:rsidP="00013667">
            <w:pPr>
              <w:jc w:val="right"/>
              <w:rPr>
                <w:b/>
                <w:bCs/>
                <w:sz w:val="20"/>
                <w:szCs w:val="20"/>
              </w:rPr>
            </w:pPr>
            <w:r w:rsidRPr="00E30A68">
              <w:rPr>
                <w:b/>
                <w:bCs/>
                <w:sz w:val="20"/>
                <w:szCs w:val="20"/>
              </w:rPr>
              <w:t>775,2</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"Повышение качества культурных услуг, предоставляемых в области библиотечного, музейного и архивного дела"</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0310000000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013667">
            <w:pPr>
              <w:jc w:val="right"/>
              <w:rPr>
                <w:b/>
                <w:bCs/>
                <w:sz w:val="20"/>
                <w:szCs w:val="20"/>
              </w:rPr>
            </w:pPr>
            <w:r w:rsidRPr="00E30A68">
              <w:rPr>
                <w:b/>
                <w:bCs/>
                <w:sz w:val="20"/>
                <w:szCs w:val="20"/>
              </w:rPr>
              <w:t>174,2</w:t>
            </w:r>
          </w:p>
        </w:tc>
      </w:tr>
      <w:tr w:rsidR="00013667" w:rsidRPr="00E30A68" w:rsidTr="001B1A22">
        <w:trPr>
          <w:trHeight w:val="8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"Развитие библиотечного дела"</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0310100000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174,2</w:t>
            </w:r>
          </w:p>
        </w:tc>
      </w:tr>
      <w:tr w:rsidR="00013667" w:rsidRPr="00E30A68" w:rsidTr="001B1A22">
        <w:trPr>
          <w:trHeight w:val="1065"/>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b/>
                <w:bCs/>
                <w:sz w:val="20"/>
                <w:szCs w:val="20"/>
              </w:rPr>
            </w:pPr>
            <w:r w:rsidRPr="00E30A68">
              <w:rPr>
                <w:b/>
                <w:bCs/>
                <w:sz w:val="20"/>
                <w:szCs w:val="20"/>
              </w:rPr>
              <w:lastRenderedPageBreak/>
              <w:t>Расходы на обеспечение деятельности (оказание услуг</w:t>
            </w:r>
            <w:proofErr w:type="gramStart"/>
            <w:r w:rsidRPr="00E30A68">
              <w:rPr>
                <w:b/>
                <w:bCs/>
                <w:sz w:val="20"/>
                <w:szCs w:val="20"/>
              </w:rPr>
              <w:t>)м</w:t>
            </w:r>
            <w:proofErr w:type="gramEnd"/>
            <w:r w:rsidRPr="00E30A68">
              <w:rPr>
                <w:b/>
                <w:bCs/>
                <w:sz w:val="20"/>
                <w:szCs w:val="20"/>
              </w:rPr>
              <w:t>униципальных учреждений</w:t>
            </w: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0310100590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174,2</w:t>
            </w:r>
          </w:p>
        </w:tc>
      </w:tr>
      <w:tr w:rsidR="00013667" w:rsidRPr="00E30A68" w:rsidTr="00013667">
        <w:trPr>
          <w:trHeight w:val="61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134,2</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казенных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110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134,2</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200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40,0</w:t>
            </w:r>
          </w:p>
        </w:tc>
      </w:tr>
      <w:tr w:rsidR="00013667" w:rsidRPr="00E30A68" w:rsidTr="00FC0A2D">
        <w:trPr>
          <w:trHeight w:val="705"/>
        </w:trPr>
        <w:tc>
          <w:tcPr>
            <w:tcW w:w="6536" w:type="dxa"/>
            <w:gridSpan w:val="10"/>
            <w:tcBorders>
              <w:top w:val="single" w:sz="4" w:space="0" w:color="auto"/>
              <w:left w:val="single" w:sz="8" w:space="0" w:color="auto"/>
              <w:bottom w:val="single" w:sz="8"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8"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0310100590</w:t>
            </w:r>
          </w:p>
        </w:tc>
        <w:tc>
          <w:tcPr>
            <w:tcW w:w="567" w:type="dxa"/>
            <w:tcBorders>
              <w:top w:val="nil"/>
              <w:left w:val="single" w:sz="4" w:space="0" w:color="auto"/>
              <w:bottom w:val="single" w:sz="8"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240</w:t>
            </w:r>
          </w:p>
        </w:tc>
        <w:tc>
          <w:tcPr>
            <w:tcW w:w="1417" w:type="dxa"/>
            <w:gridSpan w:val="3"/>
            <w:tcBorders>
              <w:top w:val="nil"/>
              <w:left w:val="nil"/>
              <w:bottom w:val="single" w:sz="8"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40,0</w:t>
            </w:r>
          </w:p>
        </w:tc>
      </w:tr>
      <w:tr w:rsidR="00013667" w:rsidRPr="00E30A68" w:rsidTr="00FC0A2D">
        <w:trPr>
          <w:trHeight w:val="630"/>
        </w:trPr>
        <w:tc>
          <w:tcPr>
            <w:tcW w:w="6536" w:type="dxa"/>
            <w:gridSpan w:val="10"/>
            <w:tcBorders>
              <w:top w:val="single" w:sz="8"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"Укрепление единого культурного пространства"</w:t>
            </w:r>
          </w:p>
        </w:tc>
        <w:tc>
          <w:tcPr>
            <w:tcW w:w="1701" w:type="dxa"/>
            <w:gridSpan w:val="7"/>
            <w:tcBorders>
              <w:top w:val="single" w:sz="8" w:space="0" w:color="auto"/>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0340000000</w:t>
            </w:r>
          </w:p>
        </w:tc>
        <w:tc>
          <w:tcPr>
            <w:tcW w:w="567"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single" w:sz="8" w:space="0" w:color="auto"/>
              <w:left w:val="nil"/>
              <w:bottom w:val="single" w:sz="4" w:space="0" w:color="auto"/>
              <w:right w:val="single" w:sz="8" w:space="0" w:color="auto"/>
            </w:tcBorders>
            <w:shd w:val="clear" w:color="000000" w:fill="00CCFF"/>
            <w:noWrap/>
            <w:vAlign w:val="center"/>
            <w:hideMark/>
          </w:tcPr>
          <w:p w:rsidR="00013667" w:rsidRPr="00E30A68" w:rsidRDefault="00013667" w:rsidP="00013667">
            <w:pPr>
              <w:jc w:val="right"/>
              <w:rPr>
                <w:b/>
                <w:bCs/>
                <w:sz w:val="20"/>
                <w:szCs w:val="20"/>
              </w:rPr>
            </w:pPr>
            <w:r w:rsidRPr="00E30A68">
              <w:rPr>
                <w:b/>
                <w:bCs/>
                <w:sz w:val="20"/>
                <w:szCs w:val="20"/>
              </w:rPr>
              <w:t>601,0</w:t>
            </w:r>
          </w:p>
        </w:tc>
      </w:tr>
      <w:tr w:rsidR="00013667" w:rsidRPr="00E30A68" w:rsidTr="00013667">
        <w:trPr>
          <w:trHeight w:val="37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"Сохранение и развитие народного творчества и традиционной культуры"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0340200000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601,0</w:t>
            </w:r>
          </w:p>
        </w:tc>
      </w:tr>
      <w:tr w:rsidR="00013667" w:rsidRPr="00E30A68" w:rsidTr="00013667">
        <w:trPr>
          <w:trHeight w:val="42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обеспечение деятельности (оказание услуг</w:t>
            </w:r>
            <w:proofErr w:type="gramStart"/>
            <w:r w:rsidRPr="00E30A68">
              <w:rPr>
                <w:b/>
                <w:bCs/>
                <w:sz w:val="20"/>
                <w:szCs w:val="20"/>
              </w:rPr>
              <w:t>)м</w:t>
            </w:r>
            <w:proofErr w:type="gramEnd"/>
            <w:r w:rsidRPr="00E30A68">
              <w:rPr>
                <w:b/>
                <w:bCs/>
                <w:sz w:val="20"/>
                <w:szCs w:val="20"/>
              </w:rPr>
              <w:t>униципальных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0340200590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601,0</w:t>
            </w:r>
          </w:p>
        </w:tc>
      </w:tr>
      <w:tr w:rsidR="00013667" w:rsidRPr="00E30A68" w:rsidTr="00013667">
        <w:trPr>
          <w:trHeight w:val="49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0340200590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591,0</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казенных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0340200590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110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591,0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0340200590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200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10,0</w:t>
            </w:r>
          </w:p>
        </w:tc>
      </w:tr>
      <w:tr w:rsidR="00013667" w:rsidRPr="00E30A68" w:rsidTr="00013667">
        <w:trPr>
          <w:trHeight w:val="8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0340200590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240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10,0</w:t>
            </w:r>
          </w:p>
        </w:tc>
      </w:tr>
      <w:tr w:rsidR="00013667" w:rsidRPr="00E30A68" w:rsidTr="00013667">
        <w:trPr>
          <w:trHeight w:val="64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Муниципальная программа "Развитие физической культуры, спорта и молодежной политики в сельском поселении Хулимсунт на 2014-2018 годы"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0400000000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013667">
            <w:pPr>
              <w:jc w:val="right"/>
              <w:rPr>
                <w:b/>
                <w:bCs/>
                <w:sz w:val="20"/>
                <w:szCs w:val="20"/>
              </w:rPr>
            </w:pPr>
            <w:r w:rsidRPr="00E30A68">
              <w:rPr>
                <w:b/>
                <w:bCs/>
                <w:sz w:val="20"/>
                <w:szCs w:val="20"/>
              </w:rPr>
              <w:t>89,8</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"Развитие массовой физической культуры и спорта"</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0410000000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013667">
            <w:pPr>
              <w:jc w:val="right"/>
              <w:rPr>
                <w:b/>
                <w:bCs/>
                <w:sz w:val="20"/>
                <w:szCs w:val="20"/>
              </w:rPr>
            </w:pPr>
            <w:r w:rsidRPr="00E30A68">
              <w:rPr>
                <w:b/>
                <w:bCs/>
                <w:sz w:val="20"/>
                <w:szCs w:val="20"/>
              </w:rPr>
              <w:t>89,8</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"Обеспечение организации и проведения физкультурных и массовых спортивных мероприятий"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0410100000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89,8</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обеспечение деятельности (оказание услуг</w:t>
            </w:r>
            <w:proofErr w:type="gramStart"/>
            <w:r w:rsidRPr="00E30A68">
              <w:rPr>
                <w:b/>
                <w:bCs/>
                <w:sz w:val="20"/>
                <w:szCs w:val="20"/>
              </w:rPr>
              <w:t>)м</w:t>
            </w:r>
            <w:proofErr w:type="gramEnd"/>
            <w:r w:rsidRPr="00E30A68">
              <w:rPr>
                <w:b/>
                <w:bCs/>
                <w:sz w:val="20"/>
                <w:szCs w:val="20"/>
              </w:rPr>
              <w:t>униципальных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0410100590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89,8</w:t>
            </w:r>
          </w:p>
        </w:tc>
      </w:tr>
      <w:tr w:rsidR="00013667" w:rsidRPr="00E30A68" w:rsidTr="00013667">
        <w:trPr>
          <w:trHeight w:val="109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0410100590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89,8</w:t>
            </w:r>
          </w:p>
        </w:tc>
      </w:tr>
      <w:tr w:rsidR="00013667" w:rsidRPr="00E30A68" w:rsidTr="00013667">
        <w:trPr>
          <w:trHeight w:val="72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казенных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0410100590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110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89,8</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Муниципальная программа "Содействие занятости населения на территории сельского поселения Хулимсунт на 2014-2020 годы"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0500000000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 </w:t>
            </w:r>
          </w:p>
        </w:tc>
        <w:tc>
          <w:tcPr>
            <w:tcW w:w="1417" w:type="dxa"/>
            <w:gridSpan w:val="3"/>
            <w:tcBorders>
              <w:top w:val="nil"/>
              <w:left w:val="nil"/>
              <w:bottom w:val="single" w:sz="4" w:space="0" w:color="auto"/>
              <w:right w:val="single" w:sz="4" w:space="0" w:color="auto"/>
            </w:tcBorders>
            <w:shd w:val="clear" w:color="000000" w:fill="00FFFF"/>
            <w:noWrap/>
            <w:vAlign w:val="center"/>
            <w:hideMark/>
          </w:tcPr>
          <w:p w:rsidR="00013667" w:rsidRPr="00E30A68" w:rsidRDefault="00013667" w:rsidP="00013667">
            <w:pPr>
              <w:jc w:val="right"/>
              <w:rPr>
                <w:b/>
                <w:bCs/>
                <w:sz w:val="20"/>
                <w:szCs w:val="20"/>
              </w:rPr>
            </w:pPr>
            <w:r w:rsidRPr="00E30A68">
              <w:rPr>
                <w:b/>
                <w:bCs/>
                <w:sz w:val="20"/>
                <w:szCs w:val="20"/>
              </w:rPr>
              <w:t>1 415,0</w:t>
            </w:r>
          </w:p>
        </w:tc>
      </w:tr>
      <w:tr w:rsidR="00013667" w:rsidRPr="00E30A68" w:rsidTr="00013667">
        <w:trPr>
          <w:trHeight w:val="58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"Содействие трудоустройству граждан"</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0510000000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 </w:t>
            </w:r>
          </w:p>
        </w:tc>
        <w:tc>
          <w:tcPr>
            <w:tcW w:w="1417" w:type="dxa"/>
            <w:gridSpan w:val="3"/>
            <w:tcBorders>
              <w:top w:val="nil"/>
              <w:left w:val="nil"/>
              <w:bottom w:val="single" w:sz="4" w:space="0" w:color="auto"/>
              <w:right w:val="single" w:sz="4" w:space="0" w:color="auto"/>
            </w:tcBorders>
            <w:shd w:val="clear" w:color="000000" w:fill="00CCFF"/>
            <w:noWrap/>
            <w:vAlign w:val="center"/>
            <w:hideMark/>
          </w:tcPr>
          <w:p w:rsidR="00013667" w:rsidRPr="00E30A68" w:rsidRDefault="00013667" w:rsidP="00013667">
            <w:pPr>
              <w:jc w:val="right"/>
              <w:rPr>
                <w:b/>
                <w:bCs/>
                <w:sz w:val="20"/>
                <w:szCs w:val="20"/>
              </w:rPr>
            </w:pPr>
            <w:r w:rsidRPr="00E30A68">
              <w:rPr>
                <w:b/>
                <w:bCs/>
                <w:sz w:val="20"/>
                <w:szCs w:val="20"/>
              </w:rPr>
              <w:t>1 415,0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0510100000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1 415,0</w:t>
            </w:r>
          </w:p>
        </w:tc>
      </w:tr>
      <w:tr w:rsidR="00013667" w:rsidRPr="00E30A68" w:rsidTr="001B1A22">
        <w:trPr>
          <w:trHeight w:val="8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0510185060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1 400,0</w:t>
            </w:r>
          </w:p>
        </w:tc>
      </w:tr>
      <w:tr w:rsidR="00013667" w:rsidRPr="00E30A68" w:rsidTr="001B1A22">
        <w:trPr>
          <w:trHeight w:val="765"/>
        </w:trPr>
        <w:tc>
          <w:tcPr>
            <w:tcW w:w="6536" w:type="dxa"/>
            <w:gridSpan w:val="10"/>
            <w:tcBorders>
              <w:top w:val="single" w:sz="4" w:space="0" w:color="auto"/>
              <w:left w:val="single" w:sz="8" w:space="0" w:color="auto"/>
              <w:bottom w:val="single" w:sz="4" w:space="0" w:color="auto"/>
              <w:right w:val="single" w:sz="4" w:space="0" w:color="auto"/>
            </w:tcBorders>
            <w:shd w:val="clear" w:color="000000" w:fill="FFFFFF"/>
            <w:vAlign w:val="center"/>
            <w:hideMark/>
          </w:tcPr>
          <w:p w:rsidR="00013667" w:rsidRDefault="00013667" w:rsidP="00013667">
            <w:pPr>
              <w:rPr>
                <w:b/>
                <w:bCs/>
                <w:sz w:val="20"/>
                <w:szCs w:val="20"/>
              </w:rPr>
            </w:pPr>
            <w:r w:rsidRPr="00E30A68">
              <w:rPr>
                <w:b/>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C277F" w:rsidRPr="00E30A68" w:rsidRDefault="00BC277F" w:rsidP="00013667">
            <w:pPr>
              <w:rPr>
                <w:b/>
                <w:bCs/>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0510185060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100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1 400,0</w:t>
            </w:r>
          </w:p>
        </w:tc>
      </w:tr>
      <w:tr w:rsidR="00013667" w:rsidRPr="00E30A68" w:rsidTr="00BC277F">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казенных учреждений</w:t>
            </w:r>
          </w:p>
        </w:tc>
        <w:tc>
          <w:tcPr>
            <w:tcW w:w="1701" w:type="dxa"/>
            <w:gridSpan w:val="7"/>
            <w:tcBorders>
              <w:top w:val="single" w:sz="4" w:space="0" w:color="auto"/>
              <w:left w:val="nil"/>
              <w:bottom w:val="single" w:sz="4" w:space="0" w:color="auto"/>
              <w:right w:val="nil"/>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0510185060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110</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1 400,0</w:t>
            </w:r>
          </w:p>
        </w:tc>
      </w:tr>
      <w:tr w:rsidR="00013667" w:rsidRPr="00E30A68" w:rsidTr="00BC277F">
        <w:trPr>
          <w:trHeight w:val="255"/>
        </w:trPr>
        <w:tc>
          <w:tcPr>
            <w:tcW w:w="6536" w:type="dxa"/>
            <w:gridSpan w:val="10"/>
            <w:tcBorders>
              <w:top w:val="single" w:sz="4" w:space="0" w:color="auto"/>
              <w:left w:val="single" w:sz="8" w:space="0" w:color="auto"/>
              <w:bottom w:val="single" w:sz="4" w:space="0" w:color="auto"/>
              <w:right w:val="single" w:sz="4" w:space="0" w:color="auto"/>
            </w:tcBorders>
            <w:shd w:val="clear" w:color="000000" w:fill="FFFFFF"/>
            <w:vAlign w:val="center"/>
            <w:hideMark/>
          </w:tcPr>
          <w:p w:rsidR="00013667" w:rsidRPr="00E30A68" w:rsidRDefault="00013667" w:rsidP="00013667">
            <w:pPr>
              <w:rPr>
                <w:sz w:val="20"/>
                <w:szCs w:val="20"/>
              </w:rPr>
            </w:pPr>
            <w:r w:rsidRPr="00E30A68">
              <w:rPr>
                <w:sz w:val="20"/>
                <w:szCs w:val="20"/>
              </w:rPr>
              <w:t xml:space="preserve">Расходы местного бюджета (в </w:t>
            </w:r>
            <w:proofErr w:type="spellStart"/>
            <w:r w:rsidRPr="00E30A68">
              <w:rPr>
                <w:sz w:val="20"/>
                <w:szCs w:val="20"/>
              </w:rPr>
              <w:t>т.ч</w:t>
            </w:r>
            <w:proofErr w:type="spellEnd"/>
            <w:r w:rsidRPr="00E30A68">
              <w:rPr>
                <w:sz w:val="20"/>
                <w:szCs w:val="20"/>
              </w:rPr>
              <w:t xml:space="preserve">.  поселения) на </w:t>
            </w:r>
            <w:proofErr w:type="spellStart"/>
            <w:r w:rsidRPr="00E30A68">
              <w:rPr>
                <w:sz w:val="20"/>
                <w:szCs w:val="20"/>
              </w:rPr>
              <w:t>софинансирование</w:t>
            </w:r>
            <w:proofErr w:type="spellEnd"/>
            <w:r w:rsidRPr="00E30A68">
              <w:rPr>
                <w:sz w:val="20"/>
                <w:szCs w:val="20"/>
              </w:rPr>
              <w:t xml:space="preserve"> программ</w:t>
            </w:r>
          </w:p>
        </w:tc>
        <w:tc>
          <w:tcPr>
            <w:tcW w:w="170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05101S0001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15,0</w:t>
            </w:r>
          </w:p>
        </w:tc>
      </w:tr>
      <w:tr w:rsidR="00013667" w:rsidRPr="00E30A68" w:rsidTr="00BC277F">
        <w:trPr>
          <w:trHeight w:val="255"/>
        </w:trPr>
        <w:tc>
          <w:tcPr>
            <w:tcW w:w="6536" w:type="dxa"/>
            <w:gridSpan w:val="10"/>
            <w:tcBorders>
              <w:top w:val="single" w:sz="4" w:space="0" w:color="auto"/>
              <w:left w:val="single" w:sz="8" w:space="0" w:color="auto"/>
              <w:bottom w:val="single" w:sz="4" w:space="0" w:color="auto"/>
              <w:right w:val="single" w:sz="4" w:space="0" w:color="auto"/>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05101S0001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100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15,0</w:t>
            </w:r>
          </w:p>
        </w:tc>
      </w:tr>
      <w:tr w:rsidR="00013667" w:rsidRPr="00E30A68" w:rsidTr="00BC277F">
        <w:trPr>
          <w:trHeight w:val="255"/>
        </w:trPr>
        <w:tc>
          <w:tcPr>
            <w:tcW w:w="6536" w:type="dxa"/>
            <w:gridSpan w:val="10"/>
            <w:tcBorders>
              <w:top w:val="single" w:sz="4" w:space="0" w:color="auto"/>
              <w:left w:val="single" w:sz="8" w:space="0" w:color="auto"/>
              <w:bottom w:val="single" w:sz="4" w:space="0" w:color="auto"/>
              <w:right w:val="single" w:sz="4" w:space="0" w:color="auto"/>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казенных учреждений</w:t>
            </w:r>
          </w:p>
        </w:tc>
        <w:tc>
          <w:tcPr>
            <w:tcW w:w="170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05101S0001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110</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15,0</w:t>
            </w:r>
          </w:p>
        </w:tc>
      </w:tr>
      <w:tr w:rsidR="00013667" w:rsidRPr="00E30A68" w:rsidTr="00FC0A2D">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013667" w:rsidRPr="00E30A68" w:rsidRDefault="00013667" w:rsidP="00013667">
            <w:pPr>
              <w:rPr>
                <w:b/>
                <w:bCs/>
                <w:sz w:val="20"/>
                <w:szCs w:val="20"/>
              </w:rPr>
            </w:pPr>
            <w:r w:rsidRPr="00E30A68">
              <w:rPr>
                <w:b/>
                <w:bCs/>
                <w:sz w:val="20"/>
                <w:szCs w:val="20"/>
              </w:rPr>
              <w:t xml:space="preserve">Муниципальная программа "Обеспечение доступным и комфортным жильем жителей </w:t>
            </w:r>
            <w:proofErr w:type="gramStart"/>
            <w:r w:rsidRPr="00E30A68">
              <w:rPr>
                <w:b/>
                <w:bCs/>
                <w:sz w:val="20"/>
                <w:szCs w:val="20"/>
              </w:rPr>
              <w:t>сельского</w:t>
            </w:r>
            <w:proofErr w:type="gramEnd"/>
            <w:r w:rsidRPr="00E30A68">
              <w:rPr>
                <w:b/>
                <w:bCs/>
                <w:sz w:val="20"/>
                <w:szCs w:val="20"/>
              </w:rPr>
              <w:t xml:space="preserve"> </w:t>
            </w:r>
            <w:proofErr w:type="spellStart"/>
            <w:r w:rsidRPr="00E30A68">
              <w:rPr>
                <w:b/>
                <w:bCs/>
                <w:sz w:val="20"/>
                <w:szCs w:val="20"/>
              </w:rPr>
              <w:t>посления</w:t>
            </w:r>
            <w:proofErr w:type="spellEnd"/>
            <w:r w:rsidRPr="00E30A68">
              <w:rPr>
                <w:b/>
                <w:bCs/>
                <w:sz w:val="20"/>
                <w:szCs w:val="20"/>
              </w:rPr>
              <w:t xml:space="preserve"> Хулимсунт в 2016 – 2020 годах"</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0800000000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BC277F">
            <w:pPr>
              <w:jc w:val="center"/>
              <w:rPr>
                <w:b/>
                <w:bCs/>
                <w:sz w:val="20"/>
                <w:szCs w:val="20"/>
              </w:rPr>
            </w:pPr>
            <w:r w:rsidRPr="00E30A68">
              <w:rPr>
                <w:b/>
                <w:bCs/>
                <w:sz w:val="20"/>
                <w:szCs w:val="20"/>
              </w:rPr>
              <w:t>271,4</w:t>
            </w:r>
          </w:p>
        </w:tc>
      </w:tr>
      <w:tr w:rsidR="00013667" w:rsidRPr="00E30A68" w:rsidTr="00FC0A2D">
        <w:trPr>
          <w:trHeight w:val="79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"Содействие развитию жилищного строительства"</w:t>
            </w:r>
          </w:p>
        </w:tc>
        <w:tc>
          <w:tcPr>
            <w:tcW w:w="1701" w:type="dxa"/>
            <w:gridSpan w:val="7"/>
            <w:tcBorders>
              <w:top w:val="single" w:sz="4" w:space="0" w:color="auto"/>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0820000000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single" w:sz="4" w:space="0" w:color="auto"/>
              <w:left w:val="nil"/>
              <w:bottom w:val="single" w:sz="4" w:space="0" w:color="auto"/>
              <w:right w:val="single" w:sz="8" w:space="0" w:color="auto"/>
            </w:tcBorders>
            <w:shd w:val="clear" w:color="000000" w:fill="00CCFF"/>
            <w:noWrap/>
            <w:vAlign w:val="center"/>
            <w:hideMark/>
          </w:tcPr>
          <w:p w:rsidR="00013667" w:rsidRPr="00E30A68" w:rsidRDefault="00013667" w:rsidP="00BC277F">
            <w:pPr>
              <w:jc w:val="center"/>
              <w:rPr>
                <w:b/>
                <w:bCs/>
                <w:sz w:val="20"/>
                <w:szCs w:val="20"/>
              </w:rPr>
            </w:pPr>
            <w:r w:rsidRPr="00E30A68">
              <w:rPr>
                <w:b/>
                <w:bCs/>
                <w:sz w:val="20"/>
                <w:szCs w:val="20"/>
              </w:rPr>
              <w:t>271,4</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 xml:space="preserve">Основное мероприятие "Ликвидация непригодного жилищного фонда" </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0820300000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271,4</w:t>
            </w:r>
          </w:p>
        </w:tc>
      </w:tr>
      <w:tr w:rsidR="00013667" w:rsidRPr="00E30A68" w:rsidTr="00013667">
        <w:trPr>
          <w:trHeight w:val="8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Иные межбюджетные трансферты из бюджетов муниципального района бюджетам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0820389010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271,4</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0820389010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271,4</w:t>
            </w:r>
          </w:p>
        </w:tc>
      </w:tr>
      <w:tr w:rsidR="00013667" w:rsidRPr="00E30A68" w:rsidTr="00013667">
        <w:trPr>
          <w:trHeight w:val="40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0820389010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271,4</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 на 2014 – 2020 годы"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0900000000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BC277F">
            <w:pPr>
              <w:jc w:val="center"/>
              <w:rPr>
                <w:b/>
                <w:bCs/>
                <w:sz w:val="20"/>
                <w:szCs w:val="20"/>
              </w:rPr>
            </w:pPr>
            <w:r w:rsidRPr="00E30A68">
              <w:rPr>
                <w:b/>
                <w:bCs/>
                <w:sz w:val="20"/>
                <w:szCs w:val="20"/>
              </w:rPr>
              <w:t>122,0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"Содействие проведению капитального ремонта многоквартирных домов"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0920000000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BC277F">
            <w:pPr>
              <w:jc w:val="center"/>
              <w:rPr>
                <w:b/>
                <w:bCs/>
                <w:sz w:val="20"/>
                <w:szCs w:val="20"/>
              </w:rPr>
            </w:pPr>
            <w:r w:rsidRPr="00E30A68">
              <w:rPr>
                <w:b/>
                <w:bCs/>
                <w:sz w:val="20"/>
                <w:szCs w:val="20"/>
              </w:rPr>
              <w:t>42,0</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 xml:space="preserve">Основное  мероприятие «Управление  и содержание общего имущества многоквартирных домов» </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0920200000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42,0</w:t>
            </w:r>
          </w:p>
        </w:tc>
      </w:tr>
      <w:tr w:rsidR="00013667" w:rsidRPr="00E30A68" w:rsidTr="00013667">
        <w:trPr>
          <w:trHeight w:val="63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Реализация мероприятий (в случае если не предусмотрено по обособленным направлениям расходов)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0920299990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42,0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0920299990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42,0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0920299990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42,0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13667" w:rsidRPr="00E30A68" w:rsidRDefault="00013667" w:rsidP="00013667">
            <w:pPr>
              <w:rPr>
                <w:b/>
                <w:bCs/>
                <w:sz w:val="20"/>
                <w:szCs w:val="20"/>
              </w:rPr>
            </w:pPr>
            <w:r w:rsidRPr="00E30A68">
              <w:rPr>
                <w:b/>
                <w:bCs/>
                <w:sz w:val="20"/>
                <w:szCs w:val="20"/>
              </w:rPr>
              <w:t>Подпрограмма "Обеспечение реализации муниципальной программы"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0960000000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BC277F">
            <w:pPr>
              <w:jc w:val="center"/>
              <w:rPr>
                <w:sz w:val="20"/>
                <w:szCs w:val="20"/>
              </w:rPr>
            </w:pPr>
            <w:r w:rsidRPr="00E30A68">
              <w:rPr>
                <w:sz w:val="20"/>
                <w:szCs w:val="20"/>
              </w:rPr>
              <w:t>80,0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"Разработка, утверждение, актуализация схем систем коммунальной инфраструктуры"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0960300000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80,0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Реализация мероприятий (в случае если не предусмотрено по обособленным направлениям расходов)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0960399990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80,0</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0960399990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80,0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0960399990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BC277F">
            <w:pPr>
              <w:jc w:val="center"/>
              <w:rPr>
                <w:sz w:val="20"/>
                <w:szCs w:val="20"/>
              </w:rPr>
            </w:pPr>
            <w:r w:rsidRPr="00E30A68">
              <w:rPr>
                <w:sz w:val="20"/>
                <w:szCs w:val="20"/>
              </w:rPr>
              <w:t>80,0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 xml:space="preserve">Муниципальная программа "Обеспечение прав и законных интересов населения сельского поселения </w:t>
            </w:r>
            <w:proofErr w:type="spellStart"/>
            <w:r w:rsidRPr="00E30A68">
              <w:rPr>
                <w:b/>
                <w:bCs/>
                <w:sz w:val="20"/>
                <w:szCs w:val="20"/>
              </w:rPr>
              <w:t>Хулимсунтв</w:t>
            </w:r>
            <w:proofErr w:type="spellEnd"/>
            <w:r w:rsidRPr="00E30A68">
              <w:rPr>
                <w:b/>
                <w:bCs/>
                <w:sz w:val="20"/>
                <w:szCs w:val="20"/>
              </w:rPr>
              <w:t xml:space="preserve"> отдельных </w:t>
            </w:r>
            <w:proofErr w:type="gramStart"/>
            <w:r w:rsidRPr="00E30A68">
              <w:rPr>
                <w:b/>
                <w:bCs/>
                <w:sz w:val="20"/>
                <w:szCs w:val="20"/>
              </w:rPr>
              <w:t>сферах</w:t>
            </w:r>
            <w:proofErr w:type="gramEnd"/>
            <w:r w:rsidRPr="00E30A68">
              <w:rPr>
                <w:b/>
                <w:bCs/>
                <w:sz w:val="20"/>
                <w:szCs w:val="20"/>
              </w:rPr>
              <w:t xml:space="preserve"> жизнедеятельности в 2014-2020 годах"</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1000000000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BC277F">
            <w:pPr>
              <w:jc w:val="center"/>
              <w:rPr>
                <w:b/>
                <w:bCs/>
                <w:sz w:val="20"/>
                <w:szCs w:val="20"/>
              </w:rPr>
            </w:pPr>
            <w:r w:rsidRPr="00E30A68">
              <w:rPr>
                <w:b/>
                <w:bCs/>
                <w:sz w:val="20"/>
                <w:szCs w:val="20"/>
              </w:rPr>
              <w:t>71,3</w:t>
            </w:r>
          </w:p>
        </w:tc>
      </w:tr>
      <w:tr w:rsidR="00013667" w:rsidRPr="00E30A68" w:rsidTr="001B1A22">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"Профилактика правонарушений"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1010000000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BC277F">
            <w:pPr>
              <w:jc w:val="center"/>
              <w:rPr>
                <w:b/>
                <w:bCs/>
                <w:sz w:val="20"/>
                <w:szCs w:val="20"/>
              </w:rPr>
            </w:pPr>
            <w:r w:rsidRPr="00E30A68">
              <w:rPr>
                <w:b/>
                <w:bCs/>
                <w:sz w:val="20"/>
                <w:szCs w:val="20"/>
              </w:rPr>
              <w:t>70,3</w:t>
            </w:r>
          </w:p>
        </w:tc>
      </w:tr>
      <w:tr w:rsidR="00013667" w:rsidRPr="00E30A68" w:rsidTr="001B1A22">
        <w:trPr>
          <w:trHeight w:val="645"/>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Default="00013667" w:rsidP="00013667">
            <w:pPr>
              <w:rPr>
                <w:b/>
                <w:bCs/>
                <w:sz w:val="20"/>
                <w:szCs w:val="20"/>
              </w:rPr>
            </w:pPr>
            <w:r w:rsidRPr="00E30A68">
              <w:rPr>
                <w:b/>
                <w:bCs/>
                <w:sz w:val="20"/>
                <w:szCs w:val="20"/>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p w:rsidR="00BC277F" w:rsidRDefault="00BC277F" w:rsidP="00013667">
            <w:pPr>
              <w:rPr>
                <w:b/>
                <w:bCs/>
                <w:sz w:val="20"/>
                <w:szCs w:val="20"/>
              </w:rPr>
            </w:pPr>
          </w:p>
          <w:p w:rsidR="00BC277F" w:rsidRDefault="00BC277F" w:rsidP="00013667">
            <w:pPr>
              <w:rPr>
                <w:b/>
                <w:bCs/>
                <w:sz w:val="20"/>
                <w:szCs w:val="20"/>
              </w:rPr>
            </w:pPr>
          </w:p>
          <w:p w:rsidR="00BC277F" w:rsidRPr="00E30A68" w:rsidRDefault="00BC277F" w:rsidP="00013667">
            <w:pPr>
              <w:rPr>
                <w:b/>
                <w:bCs/>
                <w:sz w:val="20"/>
                <w:szCs w:val="20"/>
              </w:rPr>
            </w:pP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1010800000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40,0</w:t>
            </w:r>
          </w:p>
        </w:tc>
      </w:tr>
      <w:tr w:rsidR="00013667" w:rsidRPr="00E30A68" w:rsidTr="00BC277F">
        <w:trPr>
          <w:trHeight w:val="435"/>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b/>
                <w:bCs/>
                <w:sz w:val="20"/>
                <w:szCs w:val="20"/>
              </w:rPr>
            </w:pPr>
            <w:r w:rsidRPr="00E30A68">
              <w:rPr>
                <w:b/>
                <w:bCs/>
                <w:sz w:val="20"/>
                <w:szCs w:val="20"/>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E30A68">
              <w:rPr>
                <w:b/>
                <w:bCs/>
                <w:sz w:val="20"/>
                <w:szCs w:val="20"/>
              </w:rPr>
              <w:t>состояния</w:t>
            </w:r>
            <w:proofErr w:type="gramStart"/>
            <w:r w:rsidRPr="00E30A68">
              <w:rPr>
                <w:b/>
                <w:bCs/>
                <w:sz w:val="20"/>
                <w:szCs w:val="20"/>
              </w:rPr>
              <w:t>"п</w:t>
            </w:r>
            <w:proofErr w:type="gramEnd"/>
            <w:r w:rsidRPr="00E30A68">
              <w:rPr>
                <w:b/>
                <w:bCs/>
                <w:sz w:val="20"/>
                <w:szCs w:val="20"/>
              </w:rPr>
              <w:t>олномочий</w:t>
            </w:r>
            <w:proofErr w:type="spellEnd"/>
            <w:r w:rsidRPr="00E30A68">
              <w:rPr>
                <w:b/>
                <w:bCs/>
                <w:sz w:val="20"/>
                <w:szCs w:val="20"/>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10108D9300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BC277F">
            <w:pPr>
              <w:jc w:val="center"/>
              <w:rPr>
                <w:b/>
                <w:bCs/>
                <w:sz w:val="20"/>
                <w:szCs w:val="20"/>
              </w:rPr>
            </w:pPr>
            <w:r w:rsidRPr="00E30A68">
              <w:rPr>
                <w:b/>
                <w:bCs/>
                <w:sz w:val="20"/>
                <w:szCs w:val="20"/>
              </w:rPr>
              <w:t>40,0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10108D9300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40,0</w:t>
            </w:r>
          </w:p>
        </w:tc>
      </w:tr>
      <w:tr w:rsidR="00013667" w:rsidRPr="00E30A68" w:rsidTr="00013667">
        <w:trPr>
          <w:trHeight w:val="64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10108D9300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40,0</w:t>
            </w:r>
          </w:p>
        </w:tc>
      </w:tr>
      <w:tr w:rsidR="00013667" w:rsidRPr="00E30A68" w:rsidTr="00FC0A2D">
        <w:trPr>
          <w:trHeight w:val="64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Основное мероприятие "Создание условий для деятельности народных дружин"</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1010300000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30,3</w:t>
            </w:r>
          </w:p>
        </w:tc>
      </w:tr>
      <w:tr w:rsidR="00013667" w:rsidRPr="00E30A68" w:rsidTr="00FC0A2D">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Субсидии для создания условий для деятельности народных дружин</w:t>
            </w:r>
          </w:p>
        </w:tc>
        <w:tc>
          <w:tcPr>
            <w:tcW w:w="1701" w:type="dxa"/>
            <w:gridSpan w:val="7"/>
            <w:tcBorders>
              <w:top w:val="single" w:sz="4" w:space="0" w:color="auto"/>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1010382300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single" w:sz="4" w:space="0" w:color="auto"/>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23,3</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1010382300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23,3</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казенных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1010382300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110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23,3</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 xml:space="preserve">Расходы местного бюджета (в </w:t>
            </w:r>
            <w:proofErr w:type="spellStart"/>
            <w:r w:rsidRPr="00E30A68">
              <w:rPr>
                <w:b/>
                <w:bCs/>
                <w:sz w:val="20"/>
                <w:szCs w:val="20"/>
              </w:rPr>
              <w:t>т.ч</w:t>
            </w:r>
            <w:proofErr w:type="spellEnd"/>
            <w:r w:rsidRPr="00E30A68">
              <w:rPr>
                <w:b/>
                <w:bCs/>
                <w:sz w:val="20"/>
                <w:szCs w:val="20"/>
              </w:rPr>
              <w:t xml:space="preserve">. и поселения) на </w:t>
            </w:r>
            <w:proofErr w:type="spellStart"/>
            <w:r w:rsidRPr="00E30A68">
              <w:rPr>
                <w:b/>
                <w:bCs/>
                <w:sz w:val="20"/>
                <w:szCs w:val="20"/>
              </w:rPr>
              <w:t>софинансирование</w:t>
            </w:r>
            <w:proofErr w:type="spellEnd"/>
            <w:r w:rsidRPr="00E30A68">
              <w:rPr>
                <w:b/>
                <w:bCs/>
                <w:sz w:val="20"/>
                <w:szCs w:val="20"/>
              </w:rPr>
              <w:t xml:space="preserve"> программ из бюджета автономного округа</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10103S0001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7,0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10103S0001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7,0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казенных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10103S0001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110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7,0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Подпрограмма "Профилактика экстремизма"</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1030000000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Основное мероприятие "Укрепление толерантности и профилактика экстремизма в молодежной среде"</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1030100000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1030199990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00"/>
            <w:vAlign w:val="center"/>
            <w:hideMark/>
          </w:tcPr>
          <w:p w:rsidR="00013667" w:rsidRPr="00E30A68" w:rsidRDefault="00013667" w:rsidP="00013667">
            <w:pPr>
              <w:rPr>
                <w:sz w:val="20"/>
                <w:szCs w:val="20"/>
              </w:rPr>
            </w:pPr>
            <w:r w:rsidRPr="00E30A68">
              <w:rPr>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1030199990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1030199990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Муниципальная программа «Информационное общество сельского поселения  Хулимсунт на 2014-2018 годы»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9C156A">
            <w:pPr>
              <w:jc w:val="center"/>
              <w:rPr>
                <w:b/>
                <w:bCs/>
                <w:sz w:val="20"/>
                <w:szCs w:val="20"/>
              </w:rPr>
            </w:pPr>
            <w:r w:rsidRPr="00E30A68">
              <w:rPr>
                <w:b/>
                <w:bCs/>
                <w:sz w:val="20"/>
                <w:szCs w:val="20"/>
              </w:rPr>
              <w:t>432,0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"Развитие информационного сообщества и обеспечение деятельности органов местного самоуправления"</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1410000000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9C156A">
            <w:pPr>
              <w:jc w:val="center"/>
              <w:rPr>
                <w:b/>
                <w:bCs/>
                <w:sz w:val="20"/>
                <w:szCs w:val="20"/>
              </w:rPr>
            </w:pPr>
            <w:r w:rsidRPr="00E30A68">
              <w:rPr>
                <w:b/>
                <w:bCs/>
                <w:sz w:val="20"/>
                <w:szCs w:val="20"/>
              </w:rPr>
              <w:t>432,0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1410100000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140,0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Реализация мероприятий (в случае если не предусмотрено по обособленным направлениям расходов)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1410199990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140,0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1410199990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140,0</w:t>
            </w:r>
          </w:p>
        </w:tc>
      </w:tr>
      <w:tr w:rsidR="00013667" w:rsidRPr="00E30A68" w:rsidTr="001B1A22">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1410199990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140,0</w:t>
            </w:r>
          </w:p>
        </w:tc>
      </w:tr>
      <w:tr w:rsidR="00013667" w:rsidRPr="00E30A68" w:rsidTr="001B1A22">
        <w:trPr>
          <w:trHeight w:val="435"/>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b/>
                <w:bCs/>
                <w:sz w:val="20"/>
                <w:szCs w:val="20"/>
              </w:rPr>
            </w:pPr>
            <w:r w:rsidRPr="00E30A68">
              <w:rPr>
                <w:b/>
                <w:bCs/>
                <w:sz w:val="20"/>
                <w:szCs w:val="20"/>
              </w:rPr>
              <w:lastRenderedPageBreak/>
              <w:t>Услуги в области информационных технологий</w:t>
            </w: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1410120070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292,0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1410120070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292,0</w:t>
            </w:r>
          </w:p>
        </w:tc>
      </w:tr>
      <w:tr w:rsidR="00013667" w:rsidRPr="00E30A68" w:rsidTr="00BC277F">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1410120070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292,0</w:t>
            </w:r>
          </w:p>
        </w:tc>
      </w:tr>
      <w:tr w:rsidR="00013667" w:rsidRPr="00E30A68" w:rsidTr="00BC277F">
        <w:trPr>
          <w:trHeight w:val="435"/>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b/>
                <w:bCs/>
                <w:sz w:val="20"/>
                <w:szCs w:val="20"/>
              </w:rPr>
            </w:pPr>
            <w:r w:rsidRPr="00E30A68">
              <w:rPr>
                <w:b/>
                <w:bCs/>
                <w:sz w:val="20"/>
                <w:szCs w:val="20"/>
              </w:rPr>
              <w:t>Муниципальная программа «Развитие транспортной системы сельского поселения Хулимсунт на 2016-2020 годы»</w:t>
            </w: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1500000000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157,8</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Подпрограмма "Дорожное хозяйство"</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1540000000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157,8</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Основное мероприятие "Предоставление иных межбюджетных трансфертов поселениям на содержание уличной сети"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1540300000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157,8</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межбюджетные трансферты из бюджетов муниципального района бюджетам городских, сельских поселений на осуществление полномочий по решению вопросов местного значения в соответствии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1540389010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157,8</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00"/>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1540389010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157,8</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1540389010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157,8</w:t>
            </w:r>
          </w:p>
        </w:tc>
      </w:tr>
      <w:tr w:rsidR="00013667" w:rsidRPr="00E30A68" w:rsidTr="00FC0A2D">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013667" w:rsidRPr="00E30A68" w:rsidRDefault="00013667" w:rsidP="00013667">
            <w:pPr>
              <w:rPr>
                <w:b/>
                <w:bCs/>
                <w:sz w:val="20"/>
                <w:szCs w:val="20"/>
              </w:rPr>
            </w:pPr>
            <w:r w:rsidRPr="00E30A68">
              <w:rPr>
                <w:b/>
                <w:bCs/>
                <w:sz w:val="20"/>
                <w:szCs w:val="20"/>
              </w:rPr>
              <w:t>Муниципальная программа «Создание условий для эффективного и ответственного управления муниципальными финансами, повышение устойчивости бюджета сельского поселения Хулимсунт на 2016 год и плановый период 2017-2018 годов»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1600000000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9C156A">
            <w:pPr>
              <w:jc w:val="center"/>
              <w:rPr>
                <w:b/>
                <w:bCs/>
                <w:sz w:val="20"/>
                <w:szCs w:val="20"/>
              </w:rPr>
            </w:pPr>
            <w:r w:rsidRPr="00E30A68">
              <w:rPr>
                <w:b/>
                <w:bCs/>
                <w:sz w:val="20"/>
                <w:szCs w:val="20"/>
              </w:rPr>
              <w:t>6,0</w:t>
            </w:r>
          </w:p>
        </w:tc>
      </w:tr>
      <w:tr w:rsidR="00013667" w:rsidRPr="00E30A68" w:rsidTr="00FC0A2D">
        <w:trPr>
          <w:trHeight w:val="7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«Управление муниципальным долгом»</w:t>
            </w:r>
          </w:p>
        </w:tc>
        <w:tc>
          <w:tcPr>
            <w:tcW w:w="1701" w:type="dxa"/>
            <w:gridSpan w:val="7"/>
            <w:tcBorders>
              <w:top w:val="single" w:sz="4" w:space="0" w:color="auto"/>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1650000000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single" w:sz="4" w:space="0" w:color="auto"/>
              <w:left w:val="nil"/>
              <w:bottom w:val="single" w:sz="4" w:space="0" w:color="auto"/>
              <w:right w:val="single" w:sz="8" w:space="0" w:color="auto"/>
            </w:tcBorders>
            <w:shd w:val="clear" w:color="000000" w:fill="00CCFF"/>
            <w:noWrap/>
            <w:vAlign w:val="center"/>
            <w:hideMark/>
          </w:tcPr>
          <w:p w:rsidR="00013667" w:rsidRPr="00E30A68" w:rsidRDefault="00013667" w:rsidP="009C156A">
            <w:pPr>
              <w:jc w:val="center"/>
              <w:rPr>
                <w:b/>
                <w:bCs/>
                <w:sz w:val="20"/>
                <w:szCs w:val="20"/>
              </w:rPr>
            </w:pPr>
            <w:r w:rsidRPr="00E30A68">
              <w:rPr>
                <w:b/>
                <w:bCs/>
                <w:sz w:val="20"/>
                <w:szCs w:val="20"/>
              </w:rPr>
              <w:t>6,0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"Управление Резервным фондом сельского поселения Хулимсунт"</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1650100000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6,0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Управление Резервным фондом</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1650122020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6,0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Иные бюджетные ассигнования</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1650122020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800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6,0</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Резервные средства</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1650122020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870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6,0</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013667" w:rsidRPr="00E30A68" w:rsidRDefault="00013667" w:rsidP="00013667">
            <w:pPr>
              <w:rPr>
                <w:b/>
                <w:bCs/>
                <w:sz w:val="20"/>
                <w:szCs w:val="20"/>
              </w:rPr>
            </w:pPr>
            <w:r w:rsidRPr="00E30A68">
              <w:rPr>
                <w:b/>
                <w:bCs/>
                <w:sz w:val="20"/>
                <w:szCs w:val="20"/>
              </w:rPr>
              <w:t>Муниципальная программа "Управление муниципальным имуществом в сельском поселении Хулимсунт на 2014-2018 годы"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b/>
                <w:bCs/>
                <w:sz w:val="20"/>
                <w:szCs w:val="20"/>
              </w:rPr>
            </w:pPr>
            <w:r w:rsidRPr="00E30A68">
              <w:rPr>
                <w:b/>
                <w:bCs/>
                <w:sz w:val="20"/>
                <w:szCs w:val="20"/>
              </w:rPr>
              <w:t>1700000000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9C156A">
            <w:pPr>
              <w:jc w:val="center"/>
              <w:rPr>
                <w:sz w:val="20"/>
                <w:szCs w:val="20"/>
              </w:rPr>
            </w:pPr>
            <w:r w:rsidRPr="00E30A68">
              <w:rPr>
                <w:sz w:val="20"/>
                <w:szCs w:val="20"/>
              </w:rPr>
              <w:t>536,7</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Основное мероприятие "Управление и распоряжение муниципальным имуществом и земельными ресурсами в Березовском районе"</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9C156A">
            <w:pPr>
              <w:jc w:val="center"/>
              <w:rPr>
                <w:sz w:val="20"/>
                <w:szCs w:val="20"/>
              </w:rPr>
            </w:pPr>
            <w:r w:rsidRPr="00E30A68">
              <w:rPr>
                <w:sz w:val="20"/>
                <w:szCs w:val="20"/>
              </w:rPr>
              <w:t>1700100000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9C156A">
            <w:pPr>
              <w:jc w:val="center"/>
              <w:rPr>
                <w:sz w:val="20"/>
                <w:szCs w:val="20"/>
              </w:rPr>
            </w:pP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9C156A">
            <w:pPr>
              <w:jc w:val="center"/>
              <w:rPr>
                <w:sz w:val="20"/>
                <w:szCs w:val="20"/>
              </w:rPr>
            </w:pPr>
            <w:r w:rsidRPr="00E30A68">
              <w:rPr>
                <w:sz w:val="20"/>
                <w:szCs w:val="20"/>
              </w:rPr>
              <w:t>277,0</w:t>
            </w:r>
          </w:p>
        </w:tc>
      </w:tr>
      <w:tr w:rsidR="00013667" w:rsidRPr="00E30A68" w:rsidTr="00013667">
        <w:trPr>
          <w:trHeight w:val="106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277,0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277,0</w:t>
            </w:r>
          </w:p>
        </w:tc>
      </w:tr>
      <w:tr w:rsidR="00013667" w:rsidRPr="00E30A68" w:rsidTr="00013667">
        <w:trPr>
          <w:trHeight w:val="8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277,0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Основное мероприятие "Страхование муниципального имущества от случайных и непредвиденных событий"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1700200000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013667">
            <w:pPr>
              <w:jc w:val="right"/>
              <w:rPr>
                <w:sz w:val="20"/>
                <w:szCs w:val="20"/>
              </w:rPr>
            </w:pPr>
            <w:r w:rsidRPr="00E30A68">
              <w:rPr>
                <w:sz w:val="20"/>
                <w:szCs w:val="20"/>
              </w:rPr>
              <w:t>255,9</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1700299990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255,9</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1700299990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255,9</w:t>
            </w:r>
          </w:p>
        </w:tc>
      </w:tr>
      <w:tr w:rsidR="00013667" w:rsidRPr="00E30A68" w:rsidTr="00BC277F">
        <w:trPr>
          <w:trHeight w:val="60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p w:rsidR="00BC277F" w:rsidRDefault="00BC277F" w:rsidP="00013667">
            <w:pPr>
              <w:rPr>
                <w:sz w:val="20"/>
                <w:szCs w:val="20"/>
              </w:rPr>
            </w:pPr>
          </w:p>
          <w:p w:rsidR="00BC277F" w:rsidRDefault="00BC277F" w:rsidP="00013667">
            <w:pPr>
              <w:rPr>
                <w:sz w:val="20"/>
                <w:szCs w:val="20"/>
              </w:rPr>
            </w:pPr>
          </w:p>
          <w:p w:rsidR="00BC277F" w:rsidRDefault="00BC277F" w:rsidP="00013667">
            <w:pPr>
              <w:rPr>
                <w:sz w:val="20"/>
                <w:szCs w:val="20"/>
              </w:rPr>
            </w:pPr>
          </w:p>
          <w:p w:rsidR="00BC277F" w:rsidRPr="00E30A68" w:rsidRDefault="00BC277F" w:rsidP="00013667">
            <w:pPr>
              <w:rPr>
                <w:sz w:val="20"/>
                <w:szCs w:val="20"/>
              </w:rPr>
            </w:pP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1700299990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255,9</w:t>
            </w:r>
          </w:p>
        </w:tc>
      </w:tr>
      <w:tr w:rsidR="00013667" w:rsidRPr="00E30A68" w:rsidTr="00BC277F">
        <w:trPr>
          <w:trHeight w:val="600"/>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sz w:val="20"/>
                <w:szCs w:val="20"/>
              </w:rPr>
            </w:pPr>
            <w:r w:rsidRPr="00E30A68">
              <w:rPr>
                <w:sz w:val="20"/>
                <w:szCs w:val="20"/>
              </w:rPr>
              <w:lastRenderedPageBreak/>
              <w:t>Основное мероприятие "Обеспечение реализации части полномочий городских и сельских поселений по администрированию доходов,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1700300000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3,8</w:t>
            </w:r>
          </w:p>
        </w:tc>
      </w:tr>
      <w:tr w:rsidR="00013667" w:rsidRPr="00E30A68" w:rsidTr="00BC277F">
        <w:trPr>
          <w:trHeight w:val="60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1700389020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3,8</w:t>
            </w:r>
          </w:p>
        </w:tc>
      </w:tr>
      <w:tr w:rsidR="00013667" w:rsidRPr="00E30A68" w:rsidTr="00BC277F">
        <w:trPr>
          <w:trHeight w:val="600"/>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b/>
                <w:bCs/>
                <w:sz w:val="20"/>
                <w:szCs w:val="20"/>
              </w:rPr>
            </w:pPr>
            <w:r w:rsidRPr="00E30A68">
              <w:rPr>
                <w:b/>
                <w:bCs/>
                <w:sz w:val="20"/>
                <w:szCs w:val="20"/>
              </w:rPr>
              <w:t>Межбюджетные трансферты</w:t>
            </w: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1700389020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500</w:t>
            </w: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3,8</w:t>
            </w:r>
          </w:p>
        </w:tc>
      </w:tr>
      <w:tr w:rsidR="00013667" w:rsidRPr="00E30A68" w:rsidTr="00013667">
        <w:trPr>
          <w:trHeight w:val="600"/>
        </w:trPr>
        <w:tc>
          <w:tcPr>
            <w:tcW w:w="6536" w:type="dxa"/>
            <w:gridSpan w:val="10"/>
            <w:tcBorders>
              <w:top w:val="single" w:sz="4" w:space="0" w:color="auto"/>
              <w:left w:val="single" w:sz="8" w:space="0" w:color="auto"/>
              <w:bottom w:val="single" w:sz="8"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межбюджетные трансферты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1700389020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540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3,8</w:t>
            </w:r>
          </w:p>
        </w:tc>
      </w:tr>
      <w:tr w:rsidR="00013667" w:rsidRPr="00E30A68" w:rsidTr="00013667">
        <w:trPr>
          <w:trHeight w:val="600"/>
        </w:trPr>
        <w:tc>
          <w:tcPr>
            <w:tcW w:w="6536" w:type="dxa"/>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013667" w:rsidRPr="00E30A68" w:rsidRDefault="00013667" w:rsidP="00013667">
            <w:pPr>
              <w:rPr>
                <w:b/>
                <w:bCs/>
                <w:sz w:val="20"/>
                <w:szCs w:val="20"/>
              </w:rPr>
            </w:pPr>
            <w:r w:rsidRPr="00E30A68">
              <w:rPr>
                <w:b/>
                <w:bCs/>
                <w:sz w:val="20"/>
                <w:szCs w:val="20"/>
              </w:rPr>
              <w:t>Муниципальная программа "Совершенствование муниципального управления в сельском поселении Хулимсунт на 2014 год и плановый период 2015-2018 годов"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013667">
            <w:pPr>
              <w:jc w:val="right"/>
              <w:rPr>
                <w:b/>
                <w:bCs/>
                <w:sz w:val="20"/>
                <w:szCs w:val="20"/>
              </w:rPr>
            </w:pPr>
            <w:r w:rsidRPr="00E30A68">
              <w:rPr>
                <w:b/>
                <w:bCs/>
                <w:sz w:val="20"/>
                <w:szCs w:val="20"/>
              </w:rPr>
              <w:t>19 762,7</w:t>
            </w:r>
          </w:p>
        </w:tc>
      </w:tr>
      <w:tr w:rsidR="00013667" w:rsidRPr="00E30A68" w:rsidTr="00013667">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013667">
            <w:pPr>
              <w:jc w:val="right"/>
              <w:rPr>
                <w:b/>
                <w:bCs/>
                <w:sz w:val="20"/>
                <w:szCs w:val="20"/>
              </w:rPr>
            </w:pPr>
            <w:r w:rsidRPr="00E30A68">
              <w:rPr>
                <w:b/>
                <w:bCs/>
                <w:sz w:val="20"/>
                <w:szCs w:val="20"/>
              </w:rPr>
              <w:t>19 762,7</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 xml:space="preserve">Основное мероприятия "Обеспечение выполнения полномочий и функций </w:t>
            </w:r>
            <w:proofErr w:type="spellStart"/>
            <w:r w:rsidRPr="00E30A68">
              <w:rPr>
                <w:b/>
                <w:bCs/>
                <w:sz w:val="20"/>
                <w:szCs w:val="20"/>
              </w:rPr>
              <w:t>администрациисельского</w:t>
            </w:r>
            <w:proofErr w:type="spellEnd"/>
            <w:r w:rsidRPr="00E30A68">
              <w:rPr>
                <w:b/>
                <w:bCs/>
                <w:sz w:val="20"/>
                <w:szCs w:val="20"/>
              </w:rPr>
              <w:t xml:space="preserve"> поселения Хулимсунт и подведомственных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auto" w:fill="auto"/>
            <w:noWrap/>
            <w:vAlign w:val="center"/>
            <w:hideMark/>
          </w:tcPr>
          <w:p w:rsidR="00013667" w:rsidRPr="00E30A68" w:rsidRDefault="00013667" w:rsidP="00013667">
            <w:pPr>
              <w:jc w:val="right"/>
              <w:rPr>
                <w:b/>
                <w:bCs/>
                <w:sz w:val="20"/>
                <w:szCs w:val="20"/>
              </w:rPr>
            </w:pPr>
            <w:r w:rsidRPr="00E30A68">
              <w:rPr>
                <w:b/>
                <w:bCs/>
                <w:sz w:val="20"/>
                <w:szCs w:val="20"/>
              </w:rPr>
              <w:t>19 712,7</w:t>
            </w:r>
          </w:p>
        </w:tc>
      </w:tr>
      <w:tr w:rsidR="00013667" w:rsidRPr="00E30A68" w:rsidTr="00FC0A2D">
        <w:trPr>
          <w:trHeight w:val="25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Default="00013667" w:rsidP="00013667">
            <w:pPr>
              <w:rPr>
                <w:b/>
                <w:bCs/>
                <w:sz w:val="20"/>
                <w:szCs w:val="20"/>
              </w:rPr>
            </w:pPr>
            <w:r w:rsidRPr="00E30A68">
              <w:rPr>
                <w:b/>
                <w:bCs/>
                <w:sz w:val="20"/>
                <w:szCs w:val="20"/>
              </w:rPr>
              <w:t>Глава муниципального образования</w:t>
            </w:r>
          </w:p>
          <w:p w:rsidR="00FC0A2D" w:rsidRPr="00E30A68" w:rsidRDefault="00FC0A2D" w:rsidP="00013667">
            <w:pPr>
              <w:rPr>
                <w:b/>
                <w:bCs/>
                <w:sz w:val="20"/>
                <w:szCs w:val="20"/>
              </w:rPr>
            </w:pP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1810102030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1 363,6</w:t>
            </w:r>
          </w:p>
        </w:tc>
      </w:tr>
      <w:tr w:rsidR="00013667" w:rsidRPr="00E30A68" w:rsidTr="00FC0A2D">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single" w:sz="4" w:space="0" w:color="auto"/>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1810102030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100</w:t>
            </w:r>
          </w:p>
        </w:tc>
        <w:tc>
          <w:tcPr>
            <w:tcW w:w="1417" w:type="dxa"/>
            <w:gridSpan w:val="3"/>
            <w:tcBorders>
              <w:top w:val="single" w:sz="4" w:space="0" w:color="auto"/>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1 363,6</w:t>
            </w:r>
          </w:p>
        </w:tc>
      </w:tr>
      <w:tr w:rsidR="00013667" w:rsidRPr="00E30A68" w:rsidTr="00013667">
        <w:trPr>
          <w:trHeight w:val="64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государственных (муниципальных) органов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1810102030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1 363,6</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обеспечение деятельности (оказание услуг</w:t>
            </w:r>
            <w:proofErr w:type="gramStart"/>
            <w:r w:rsidRPr="00E30A68">
              <w:rPr>
                <w:b/>
                <w:bCs/>
                <w:sz w:val="20"/>
                <w:szCs w:val="20"/>
              </w:rPr>
              <w:t>)м</w:t>
            </w:r>
            <w:proofErr w:type="gramEnd"/>
            <w:r w:rsidRPr="00E30A68">
              <w:rPr>
                <w:b/>
                <w:bCs/>
                <w:sz w:val="20"/>
                <w:szCs w:val="20"/>
              </w:rPr>
              <w:t>униципальных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6 569,7</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4 849,7</w:t>
            </w:r>
          </w:p>
        </w:tc>
      </w:tr>
      <w:tr w:rsidR="00013667" w:rsidRPr="00E30A68" w:rsidTr="00013667">
        <w:trPr>
          <w:trHeight w:val="66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казенных учреждений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110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4 849,7</w:t>
            </w:r>
          </w:p>
        </w:tc>
      </w:tr>
      <w:tr w:rsidR="00013667" w:rsidRPr="00E30A68" w:rsidTr="00013667">
        <w:trPr>
          <w:trHeight w:val="64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1 720,0</w:t>
            </w:r>
          </w:p>
        </w:tc>
      </w:tr>
      <w:tr w:rsidR="00013667" w:rsidRPr="00E30A68" w:rsidTr="00013667">
        <w:trPr>
          <w:trHeight w:val="51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1810100590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1 720,0</w:t>
            </w:r>
          </w:p>
        </w:tc>
      </w:tr>
      <w:tr w:rsidR="00013667" w:rsidRPr="00E30A68" w:rsidTr="00013667">
        <w:trPr>
          <w:trHeight w:val="51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обеспечение функций муниципальных органов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1810102040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11 164,9</w:t>
            </w:r>
          </w:p>
        </w:tc>
      </w:tr>
      <w:tr w:rsidR="00013667" w:rsidRPr="00E30A68" w:rsidTr="00013667">
        <w:trPr>
          <w:trHeight w:val="51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1810102040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11 021,9</w:t>
            </w:r>
          </w:p>
        </w:tc>
      </w:tr>
      <w:tr w:rsidR="00013667" w:rsidRPr="00E30A68" w:rsidTr="00013667">
        <w:trPr>
          <w:trHeight w:val="51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государственных (муниципальных) органов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1810102040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11 021,9</w:t>
            </w:r>
          </w:p>
        </w:tc>
      </w:tr>
      <w:tr w:rsidR="00013667" w:rsidRPr="00E30A68" w:rsidTr="00BC277F">
        <w:trPr>
          <w:trHeight w:val="51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p w:rsidR="00BC277F" w:rsidRDefault="00BC277F" w:rsidP="00013667">
            <w:pPr>
              <w:rPr>
                <w:b/>
                <w:bCs/>
                <w:sz w:val="20"/>
                <w:szCs w:val="20"/>
              </w:rPr>
            </w:pPr>
          </w:p>
          <w:p w:rsidR="00BC277F" w:rsidRPr="00E30A68" w:rsidRDefault="00BC277F" w:rsidP="00013667">
            <w:pPr>
              <w:rPr>
                <w:b/>
                <w:bCs/>
                <w:sz w:val="20"/>
                <w:szCs w:val="20"/>
              </w:rPr>
            </w:pP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1810202040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100,0</w:t>
            </w:r>
          </w:p>
        </w:tc>
      </w:tr>
      <w:tr w:rsidR="00013667" w:rsidRPr="00E30A68" w:rsidTr="00BC277F">
        <w:trPr>
          <w:trHeight w:val="510"/>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sz w:val="20"/>
                <w:szCs w:val="20"/>
              </w:rPr>
            </w:pPr>
            <w:r w:rsidRPr="00E30A68">
              <w:rPr>
                <w:sz w:val="20"/>
                <w:szCs w:val="20"/>
              </w:rPr>
              <w:lastRenderedPageBreak/>
              <w:t>Иные закупки товаров, работ и услуг для обеспечения государственных (муниципальных) нужд</w:t>
            </w: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1810202040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240</w:t>
            </w: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100,0</w:t>
            </w:r>
          </w:p>
        </w:tc>
      </w:tr>
      <w:tr w:rsidR="00013667" w:rsidRPr="00E30A68" w:rsidTr="00013667">
        <w:trPr>
          <w:trHeight w:val="51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Иные бюджетные ассигнования</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1810202040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800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43,0</w:t>
            </w:r>
          </w:p>
        </w:tc>
      </w:tr>
      <w:tr w:rsidR="00013667" w:rsidRPr="00E30A68" w:rsidTr="00013667">
        <w:trPr>
          <w:trHeight w:val="51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Уплата налогов, сборов и иных платежей</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1810202040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850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43,0</w:t>
            </w:r>
          </w:p>
        </w:tc>
      </w:tr>
      <w:tr w:rsidR="00013667" w:rsidRPr="00E30A68" w:rsidTr="00BC277F">
        <w:trPr>
          <w:trHeight w:val="67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Прочие расходы органов местного самоуправления</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1810102400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608,0</w:t>
            </w:r>
          </w:p>
        </w:tc>
      </w:tr>
      <w:tr w:rsidR="00013667" w:rsidRPr="00E30A68" w:rsidTr="00BC277F">
        <w:trPr>
          <w:trHeight w:val="1065"/>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1810102400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100</w:t>
            </w: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608,0</w:t>
            </w:r>
          </w:p>
        </w:tc>
      </w:tr>
      <w:tr w:rsidR="00013667" w:rsidRPr="00E30A68" w:rsidTr="00013667">
        <w:trPr>
          <w:trHeight w:val="58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государственных (муниципальных) органов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1810102400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608,0</w:t>
            </w:r>
          </w:p>
        </w:tc>
      </w:tr>
      <w:tr w:rsidR="00013667" w:rsidRPr="00E30A68" w:rsidTr="00013667">
        <w:trPr>
          <w:trHeight w:val="106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1810189020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6,5</w:t>
            </w:r>
          </w:p>
        </w:tc>
      </w:tr>
      <w:tr w:rsidR="00013667" w:rsidRPr="00E30A68" w:rsidTr="00013667">
        <w:trPr>
          <w:trHeight w:val="69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Межбюджетные трансферты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1810189020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500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6,5</w:t>
            </w:r>
          </w:p>
        </w:tc>
      </w:tr>
      <w:tr w:rsidR="00013667" w:rsidRPr="00E30A68" w:rsidTr="00013667">
        <w:trPr>
          <w:trHeight w:val="585"/>
        </w:trPr>
        <w:tc>
          <w:tcPr>
            <w:tcW w:w="6536" w:type="dxa"/>
            <w:gridSpan w:val="10"/>
            <w:tcBorders>
              <w:top w:val="single" w:sz="4" w:space="0" w:color="auto"/>
              <w:left w:val="single" w:sz="8" w:space="0" w:color="auto"/>
              <w:bottom w:val="single" w:sz="8"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межбюджетные трансферты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181018902</w:t>
            </w:r>
          </w:p>
        </w:tc>
        <w:tc>
          <w:tcPr>
            <w:tcW w:w="567" w:type="dxa"/>
            <w:tcBorders>
              <w:top w:val="nil"/>
              <w:left w:val="single" w:sz="4" w:space="0" w:color="auto"/>
              <w:bottom w:val="single" w:sz="8"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540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6,5</w:t>
            </w:r>
          </w:p>
        </w:tc>
      </w:tr>
      <w:tr w:rsidR="00013667" w:rsidRPr="00E30A68" w:rsidTr="00FC0A2D">
        <w:trPr>
          <w:trHeight w:val="33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"Повышение профессионального уровня муниципальных служащих"</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1810200000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 </w:t>
            </w:r>
          </w:p>
        </w:tc>
        <w:tc>
          <w:tcPr>
            <w:tcW w:w="1417" w:type="dxa"/>
            <w:gridSpan w:val="3"/>
            <w:tcBorders>
              <w:top w:val="single" w:sz="4" w:space="0" w:color="auto"/>
              <w:left w:val="nil"/>
              <w:bottom w:val="single" w:sz="4" w:space="0" w:color="auto"/>
              <w:right w:val="single" w:sz="4" w:space="0" w:color="auto"/>
            </w:tcBorders>
            <w:shd w:val="clear" w:color="000000" w:fill="00FFFF"/>
            <w:noWrap/>
            <w:vAlign w:val="center"/>
            <w:hideMark/>
          </w:tcPr>
          <w:p w:rsidR="00013667" w:rsidRPr="00E30A68" w:rsidRDefault="00013667" w:rsidP="00013667">
            <w:pPr>
              <w:jc w:val="right"/>
              <w:rPr>
                <w:b/>
                <w:bCs/>
                <w:sz w:val="20"/>
                <w:szCs w:val="20"/>
              </w:rPr>
            </w:pPr>
            <w:r w:rsidRPr="00E30A68">
              <w:rPr>
                <w:b/>
                <w:bCs/>
                <w:sz w:val="20"/>
                <w:szCs w:val="20"/>
              </w:rPr>
              <w:t>50,0</w:t>
            </w:r>
          </w:p>
        </w:tc>
      </w:tr>
      <w:tr w:rsidR="00013667" w:rsidRPr="00E30A68" w:rsidTr="00FC0A2D">
        <w:trPr>
          <w:trHeight w:val="51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Прочие расходы органов местного самоуправления</w:t>
            </w:r>
          </w:p>
        </w:tc>
        <w:tc>
          <w:tcPr>
            <w:tcW w:w="1701" w:type="dxa"/>
            <w:gridSpan w:val="7"/>
            <w:tcBorders>
              <w:top w:val="single" w:sz="4" w:space="0" w:color="auto"/>
              <w:left w:val="nil"/>
              <w:bottom w:val="single" w:sz="4" w:space="0" w:color="auto"/>
              <w:right w:val="nil"/>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1810202400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 </w:t>
            </w:r>
          </w:p>
        </w:tc>
        <w:tc>
          <w:tcPr>
            <w:tcW w:w="1417" w:type="dxa"/>
            <w:gridSpan w:val="3"/>
            <w:tcBorders>
              <w:top w:val="single" w:sz="4" w:space="0" w:color="auto"/>
              <w:left w:val="nil"/>
              <w:bottom w:val="single" w:sz="4" w:space="0" w:color="auto"/>
              <w:right w:val="single" w:sz="4" w:space="0" w:color="auto"/>
            </w:tcBorders>
            <w:shd w:val="clear" w:color="000000" w:fill="00CCFF"/>
            <w:noWrap/>
            <w:vAlign w:val="center"/>
            <w:hideMark/>
          </w:tcPr>
          <w:p w:rsidR="00013667" w:rsidRPr="00E30A68" w:rsidRDefault="00013667" w:rsidP="00013667">
            <w:pPr>
              <w:jc w:val="right"/>
              <w:rPr>
                <w:b/>
                <w:bCs/>
                <w:sz w:val="20"/>
                <w:szCs w:val="20"/>
              </w:rPr>
            </w:pPr>
            <w:r w:rsidRPr="00E30A68">
              <w:rPr>
                <w:b/>
                <w:bCs/>
                <w:sz w:val="20"/>
                <w:szCs w:val="20"/>
              </w:rPr>
              <w:t>50,0</w:t>
            </w:r>
          </w:p>
        </w:tc>
      </w:tr>
      <w:tr w:rsidR="00013667" w:rsidRPr="00E30A68" w:rsidTr="00013667">
        <w:trPr>
          <w:trHeight w:val="67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1810202400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100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50,0</w:t>
            </w:r>
          </w:p>
        </w:tc>
      </w:tr>
      <w:tr w:rsidR="00013667" w:rsidRPr="00E30A68" w:rsidTr="00013667">
        <w:trPr>
          <w:trHeight w:val="51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государственных (муниципальных) органов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1810202400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120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50,0</w:t>
            </w:r>
          </w:p>
        </w:tc>
      </w:tr>
      <w:tr w:rsidR="00013667" w:rsidRPr="00E30A68" w:rsidTr="00013667">
        <w:trPr>
          <w:trHeight w:val="52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Муниципальная программа "Благоустройство территории сельского поселения Хулимсунт на 2014-2016 годы"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013667">
            <w:pPr>
              <w:jc w:val="right"/>
              <w:rPr>
                <w:b/>
                <w:bCs/>
                <w:sz w:val="20"/>
                <w:szCs w:val="20"/>
              </w:rPr>
            </w:pPr>
            <w:r w:rsidRPr="00E30A68">
              <w:rPr>
                <w:b/>
                <w:bCs/>
                <w:sz w:val="20"/>
                <w:szCs w:val="20"/>
              </w:rPr>
              <w:t>1 008,1</w:t>
            </w:r>
          </w:p>
        </w:tc>
      </w:tr>
      <w:tr w:rsidR="00013667" w:rsidRPr="00E30A68" w:rsidTr="00013667">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"Обеспечение санитарного благополучия на территории сельского поселения"</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2110000000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013667">
            <w:pPr>
              <w:jc w:val="right"/>
              <w:rPr>
                <w:b/>
                <w:bCs/>
                <w:sz w:val="20"/>
                <w:szCs w:val="20"/>
              </w:rPr>
            </w:pPr>
            <w:r w:rsidRPr="00E30A68">
              <w:rPr>
                <w:b/>
                <w:bCs/>
                <w:sz w:val="20"/>
                <w:szCs w:val="20"/>
              </w:rPr>
              <w:t>50,0</w:t>
            </w:r>
          </w:p>
        </w:tc>
      </w:tr>
      <w:tr w:rsidR="00013667" w:rsidRPr="00E30A68" w:rsidTr="00013667">
        <w:trPr>
          <w:trHeight w:val="57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"Отлов бездомных животных, огораживание несанкционированной свалки"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2110100000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50,0</w:t>
            </w:r>
          </w:p>
        </w:tc>
      </w:tr>
      <w:tr w:rsidR="00013667" w:rsidRPr="00E30A68" w:rsidTr="00013667">
        <w:trPr>
          <w:trHeight w:val="60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Реализация мероприятий (в случае если не предусмотрено по обособленным направлениям расходов)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2110199990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50,0</w:t>
            </w:r>
          </w:p>
        </w:tc>
      </w:tr>
      <w:tr w:rsidR="00013667" w:rsidRPr="00E30A68" w:rsidTr="00013667">
        <w:trPr>
          <w:trHeight w:val="46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2110199990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50,0</w:t>
            </w:r>
          </w:p>
        </w:tc>
      </w:tr>
      <w:tr w:rsidR="00013667" w:rsidRPr="00E30A68" w:rsidTr="00013667">
        <w:trPr>
          <w:trHeight w:val="48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2110199990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50,0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Подпрограмма "Создание новых и обустройство существующих хозяйственных, детских, спортивных площадок"</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2120000000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00CCFF"/>
            <w:noWrap/>
            <w:vAlign w:val="center"/>
            <w:hideMark/>
          </w:tcPr>
          <w:p w:rsidR="00013667" w:rsidRPr="00E30A68" w:rsidRDefault="00013667" w:rsidP="00013667">
            <w:pPr>
              <w:jc w:val="right"/>
              <w:rPr>
                <w:b/>
                <w:bCs/>
                <w:sz w:val="20"/>
                <w:szCs w:val="20"/>
              </w:rPr>
            </w:pPr>
            <w:r w:rsidRPr="00E30A68">
              <w:rPr>
                <w:b/>
                <w:bCs/>
                <w:sz w:val="20"/>
                <w:szCs w:val="20"/>
              </w:rPr>
              <w:t>808,1</w:t>
            </w:r>
          </w:p>
        </w:tc>
      </w:tr>
      <w:tr w:rsidR="00013667" w:rsidRPr="00E30A68" w:rsidTr="00013667">
        <w:trPr>
          <w:trHeight w:val="48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Основное мероприятие "Приобретение детских площадок"</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2120100000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800,0</w:t>
            </w:r>
          </w:p>
        </w:tc>
      </w:tr>
      <w:tr w:rsidR="00013667" w:rsidRPr="00E30A68" w:rsidTr="00BC277F">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Субсидии на содействие развитию исторических и иных местных традиций в рамках подпрограммы "Поддержание устойчивого исполнения бюджетов муниципальных образований автономного округа"</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2120182420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800,0</w:t>
            </w:r>
          </w:p>
        </w:tc>
      </w:tr>
      <w:tr w:rsidR="00013667" w:rsidRPr="00E30A68" w:rsidTr="00BC277F">
        <w:trPr>
          <w:trHeight w:val="630"/>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b/>
                <w:bCs/>
                <w:sz w:val="20"/>
                <w:szCs w:val="20"/>
              </w:rPr>
            </w:pPr>
            <w:r w:rsidRPr="00E30A68">
              <w:rPr>
                <w:b/>
                <w:bCs/>
                <w:sz w:val="20"/>
                <w:szCs w:val="20"/>
              </w:rPr>
              <w:lastRenderedPageBreak/>
              <w:t>Закупка товаров, работ и услуг для обеспечения государственных (муниципальных) нужд</w:t>
            </w:r>
          </w:p>
        </w:tc>
        <w:tc>
          <w:tcPr>
            <w:tcW w:w="1701" w:type="dxa"/>
            <w:gridSpan w:val="7"/>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2120182420</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200</w:t>
            </w: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800,0</w:t>
            </w:r>
          </w:p>
        </w:tc>
      </w:tr>
      <w:tr w:rsidR="00013667" w:rsidRPr="00E30A68" w:rsidTr="00013667">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2120182420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800,0</w:t>
            </w:r>
          </w:p>
        </w:tc>
      </w:tr>
      <w:tr w:rsidR="00013667" w:rsidRPr="00E30A68" w:rsidTr="00013667">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 xml:space="preserve">Расходы местного бюджета (в </w:t>
            </w:r>
            <w:proofErr w:type="spellStart"/>
            <w:r w:rsidRPr="00E30A68">
              <w:rPr>
                <w:sz w:val="20"/>
                <w:szCs w:val="20"/>
              </w:rPr>
              <w:t>т.ч</w:t>
            </w:r>
            <w:proofErr w:type="spellEnd"/>
            <w:r w:rsidRPr="00E30A68">
              <w:rPr>
                <w:sz w:val="20"/>
                <w:szCs w:val="20"/>
              </w:rPr>
              <w:t xml:space="preserve">. и поселения) на </w:t>
            </w:r>
            <w:proofErr w:type="spellStart"/>
            <w:r w:rsidRPr="00E30A68">
              <w:rPr>
                <w:sz w:val="20"/>
                <w:szCs w:val="20"/>
              </w:rPr>
              <w:t>софинансирование</w:t>
            </w:r>
            <w:proofErr w:type="spellEnd"/>
            <w:r w:rsidRPr="00E30A68">
              <w:rPr>
                <w:sz w:val="20"/>
                <w:szCs w:val="20"/>
              </w:rPr>
              <w:t xml:space="preserve"> программ из бюджета автономного округа</w:t>
            </w:r>
          </w:p>
        </w:tc>
        <w:tc>
          <w:tcPr>
            <w:tcW w:w="1701" w:type="dxa"/>
            <w:gridSpan w:val="7"/>
            <w:tcBorders>
              <w:top w:val="nil"/>
              <w:left w:val="nil"/>
              <w:bottom w:val="single" w:sz="4" w:space="0" w:color="auto"/>
              <w:right w:val="nil"/>
            </w:tcBorders>
            <w:shd w:val="clear" w:color="auto" w:fill="auto"/>
            <w:noWrap/>
            <w:vAlign w:val="center"/>
            <w:hideMark/>
          </w:tcPr>
          <w:p w:rsidR="00013667" w:rsidRPr="00E30A68" w:rsidRDefault="00013667" w:rsidP="00013667">
            <w:pPr>
              <w:jc w:val="center"/>
              <w:rPr>
                <w:b/>
                <w:bCs/>
                <w:sz w:val="20"/>
                <w:szCs w:val="20"/>
              </w:rPr>
            </w:pPr>
            <w:r w:rsidRPr="00E30A68">
              <w:rPr>
                <w:b/>
                <w:bCs/>
                <w:sz w:val="20"/>
                <w:szCs w:val="20"/>
              </w:rPr>
              <w:t>21201S0001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8,1</w:t>
            </w:r>
          </w:p>
        </w:tc>
      </w:tr>
      <w:tr w:rsidR="00013667" w:rsidRPr="00E30A68" w:rsidTr="00BC277F">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00"/>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auto" w:fill="auto"/>
            <w:noWrap/>
            <w:vAlign w:val="center"/>
            <w:hideMark/>
          </w:tcPr>
          <w:p w:rsidR="00013667" w:rsidRPr="00E30A68" w:rsidRDefault="00013667" w:rsidP="00013667">
            <w:pPr>
              <w:jc w:val="center"/>
              <w:rPr>
                <w:b/>
                <w:bCs/>
                <w:sz w:val="20"/>
                <w:szCs w:val="20"/>
              </w:rPr>
            </w:pPr>
            <w:r w:rsidRPr="00E30A68">
              <w:rPr>
                <w:b/>
                <w:bCs/>
                <w:sz w:val="20"/>
                <w:szCs w:val="20"/>
              </w:rPr>
              <w:t>21201S0001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8,1</w:t>
            </w:r>
          </w:p>
        </w:tc>
      </w:tr>
      <w:tr w:rsidR="00013667" w:rsidRPr="00E30A68" w:rsidTr="00BC277F">
        <w:trPr>
          <w:trHeight w:val="540"/>
        </w:trPr>
        <w:tc>
          <w:tcPr>
            <w:tcW w:w="6536" w:type="dxa"/>
            <w:gridSpan w:val="10"/>
            <w:tcBorders>
              <w:top w:val="single" w:sz="4" w:space="0" w:color="auto"/>
              <w:left w:val="single" w:sz="8" w:space="0" w:color="auto"/>
              <w:bottom w:val="single" w:sz="4" w:space="0" w:color="auto"/>
              <w:right w:val="single" w:sz="8" w:space="0" w:color="auto"/>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13667" w:rsidRPr="00E30A68" w:rsidRDefault="00013667" w:rsidP="00013667">
            <w:pPr>
              <w:jc w:val="center"/>
              <w:rPr>
                <w:b/>
                <w:bCs/>
                <w:sz w:val="20"/>
                <w:szCs w:val="20"/>
              </w:rPr>
            </w:pPr>
            <w:r w:rsidRPr="00E30A68">
              <w:rPr>
                <w:b/>
                <w:bCs/>
                <w:sz w:val="20"/>
                <w:szCs w:val="20"/>
              </w:rPr>
              <w:t>21201S0001</w:t>
            </w:r>
          </w:p>
        </w:tc>
        <w:tc>
          <w:tcPr>
            <w:tcW w:w="56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240</w:t>
            </w:r>
          </w:p>
        </w:tc>
        <w:tc>
          <w:tcPr>
            <w:tcW w:w="1417"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8,1</w:t>
            </w:r>
          </w:p>
        </w:tc>
      </w:tr>
      <w:tr w:rsidR="00013667" w:rsidRPr="00E30A68" w:rsidTr="00013667">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 xml:space="preserve">Подпрограмма "Содержание и очистка </w:t>
            </w:r>
            <w:proofErr w:type="spellStart"/>
            <w:r w:rsidRPr="00E30A68">
              <w:rPr>
                <w:sz w:val="20"/>
                <w:szCs w:val="20"/>
              </w:rPr>
              <w:t>внутрипоселковых</w:t>
            </w:r>
            <w:proofErr w:type="spellEnd"/>
            <w:r w:rsidRPr="00E30A68">
              <w:rPr>
                <w:sz w:val="20"/>
                <w:szCs w:val="20"/>
              </w:rPr>
              <w:t xml:space="preserve"> дорог"</w:t>
            </w:r>
          </w:p>
        </w:tc>
        <w:tc>
          <w:tcPr>
            <w:tcW w:w="1701" w:type="dxa"/>
            <w:gridSpan w:val="7"/>
            <w:tcBorders>
              <w:top w:val="nil"/>
              <w:left w:val="nil"/>
              <w:bottom w:val="single" w:sz="4" w:space="0" w:color="auto"/>
              <w:right w:val="nil"/>
            </w:tcBorders>
            <w:shd w:val="clear" w:color="auto" w:fill="auto"/>
            <w:noWrap/>
            <w:vAlign w:val="center"/>
            <w:hideMark/>
          </w:tcPr>
          <w:p w:rsidR="00013667" w:rsidRPr="00E30A68" w:rsidRDefault="00013667" w:rsidP="00013667">
            <w:pPr>
              <w:jc w:val="center"/>
              <w:rPr>
                <w:b/>
                <w:bCs/>
                <w:sz w:val="20"/>
                <w:szCs w:val="20"/>
              </w:rPr>
            </w:pPr>
            <w:r w:rsidRPr="00E30A68">
              <w:rPr>
                <w:b/>
                <w:bCs/>
                <w:sz w:val="20"/>
                <w:szCs w:val="20"/>
              </w:rPr>
              <w:t>2130000000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single" w:sz="4" w:space="0" w:color="auto"/>
              <w:right w:val="single" w:sz="8" w:space="0" w:color="auto"/>
            </w:tcBorders>
            <w:shd w:val="clear" w:color="000000" w:fill="4BACC6"/>
            <w:noWrap/>
            <w:vAlign w:val="center"/>
            <w:hideMark/>
          </w:tcPr>
          <w:p w:rsidR="00013667" w:rsidRPr="00E30A68" w:rsidRDefault="00013667" w:rsidP="00013667">
            <w:pPr>
              <w:jc w:val="right"/>
              <w:rPr>
                <w:sz w:val="20"/>
                <w:szCs w:val="20"/>
              </w:rPr>
            </w:pPr>
            <w:r w:rsidRPr="00E30A68">
              <w:rPr>
                <w:sz w:val="20"/>
                <w:szCs w:val="20"/>
              </w:rPr>
              <w:t>150,0</w:t>
            </w:r>
          </w:p>
        </w:tc>
      </w:tr>
      <w:tr w:rsidR="00013667" w:rsidRPr="00E30A68" w:rsidTr="00013667">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Основное мероприятие "Очистка дорог от снега"</w:t>
            </w:r>
          </w:p>
        </w:tc>
        <w:tc>
          <w:tcPr>
            <w:tcW w:w="1701" w:type="dxa"/>
            <w:gridSpan w:val="7"/>
            <w:tcBorders>
              <w:top w:val="nil"/>
              <w:left w:val="nil"/>
              <w:bottom w:val="single" w:sz="4" w:space="0" w:color="auto"/>
              <w:right w:val="nil"/>
            </w:tcBorders>
            <w:shd w:val="clear" w:color="auto" w:fill="auto"/>
            <w:noWrap/>
            <w:vAlign w:val="center"/>
            <w:hideMark/>
          </w:tcPr>
          <w:p w:rsidR="00013667" w:rsidRPr="00E30A68" w:rsidRDefault="00013667" w:rsidP="00013667">
            <w:pPr>
              <w:jc w:val="center"/>
              <w:rPr>
                <w:b/>
                <w:bCs/>
                <w:sz w:val="20"/>
                <w:szCs w:val="20"/>
              </w:rPr>
            </w:pPr>
            <w:r w:rsidRPr="00E30A68">
              <w:rPr>
                <w:b/>
                <w:bCs/>
                <w:sz w:val="20"/>
                <w:szCs w:val="20"/>
              </w:rPr>
              <w:t>2130100000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150,0</w:t>
            </w:r>
          </w:p>
        </w:tc>
      </w:tr>
      <w:tr w:rsidR="00013667" w:rsidRPr="00E30A68" w:rsidTr="00013667">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1701" w:type="dxa"/>
            <w:gridSpan w:val="7"/>
            <w:tcBorders>
              <w:top w:val="nil"/>
              <w:left w:val="nil"/>
              <w:bottom w:val="single" w:sz="4" w:space="0" w:color="auto"/>
              <w:right w:val="nil"/>
            </w:tcBorders>
            <w:shd w:val="clear" w:color="auto" w:fill="auto"/>
            <w:noWrap/>
            <w:vAlign w:val="center"/>
            <w:hideMark/>
          </w:tcPr>
          <w:p w:rsidR="00013667" w:rsidRPr="00E30A68" w:rsidRDefault="00013667" w:rsidP="00013667">
            <w:pPr>
              <w:jc w:val="center"/>
              <w:rPr>
                <w:b/>
                <w:bCs/>
                <w:sz w:val="20"/>
                <w:szCs w:val="20"/>
              </w:rPr>
            </w:pPr>
            <w:r w:rsidRPr="00E30A68">
              <w:rPr>
                <w:b/>
                <w:bCs/>
                <w:sz w:val="20"/>
                <w:szCs w:val="20"/>
              </w:rPr>
              <w:t>2130199990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150,0</w:t>
            </w:r>
          </w:p>
        </w:tc>
      </w:tr>
      <w:tr w:rsidR="00013667" w:rsidRPr="00E30A68" w:rsidTr="00013667">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00"/>
            <w:vAlign w:val="center"/>
            <w:hideMark/>
          </w:tcPr>
          <w:p w:rsidR="00013667" w:rsidRPr="00E30A68" w:rsidRDefault="00013667" w:rsidP="00013667">
            <w:pPr>
              <w:rPr>
                <w:b/>
                <w:bCs/>
                <w:sz w:val="20"/>
                <w:szCs w:val="20"/>
              </w:rPr>
            </w:pPr>
            <w:r w:rsidRPr="00E30A68">
              <w:rPr>
                <w:b/>
                <w:bCs/>
                <w:sz w:val="20"/>
                <w:szCs w:val="20"/>
              </w:rPr>
              <w:t>Закупка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auto" w:fill="auto"/>
            <w:noWrap/>
            <w:vAlign w:val="center"/>
            <w:hideMark/>
          </w:tcPr>
          <w:p w:rsidR="00013667" w:rsidRPr="00E30A68" w:rsidRDefault="00013667" w:rsidP="00013667">
            <w:pPr>
              <w:jc w:val="center"/>
              <w:rPr>
                <w:b/>
                <w:bCs/>
                <w:sz w:val="20"/>
                <w:szCs w:val="20"/>
              </w:rPr>
            </w:pPr>
            <w:r w:rsidRPr="00E30A68">
              <w:rPr>
                <w:b/>
                <w:bCs/>
                <w:sz w:val="20"/>
                <w:szCs w:val="20"/>
              </w:rPr>
              <w:t>2130199990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150,0</w:t>
            </w:r>
          </w:p>
        </w:tc>
      </w:tr>
      <w:tr w:rsidR="00013667" w:rsidRPr="00E30A68" w:rsidTr="00013667">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1701" w:type="dxa"/>
            <w:gridSpan w:val="7"/>
            <w:tcBorders>
              <w:top w:val="nil"/>
              <w:left w:val="nil"/>
              <w:bottom w:val="single" w:sz="4" w:space="0" w:color="auto"/>
              <w:right w:val="nil"/>
            </w:tcBorders>
            <w:shd w:val="clear" w:color="auto" w:fill="auto"/>
            <w:noWrap/>
            <w:vAlign w:val="center"/>
            <w:hideMark/>
          </w:tcPr>
          <w:p w:rsidR="00013667" w:rsidRPr="00E30A68" w:rsidRDefault="00013667" w:rsidP="00013667">
            <w:pPr>
              <w:jc w:val="center"/>
              <w:rPr>
                <w:b/>
                <w:bCs/>
                <w:sz w:val="20"/>
                <w:szCs w:val="20"/>
              </w:rPr>
            </w:pPr>
            <w:r w:rsidRPr="00E30A68">
              <w:rPr>
                <w:b/>
                <w:bCs/>
                <w:sz w:val="20"/>
                <w:szCs w:val="20"/>
              </w:rPr>
              <w:t>2130199990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240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150,0</w:t>
            </w:r>
          </w:p>
        </w:tc>
      </w:tr>
      <w:tr w:rsidR="00013667" w:rsidRPr="00E30A68" w:rsidTr="00013667">
        <w:trPr>
          <w:trHeight w:val="4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Непрограммные расходы</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5000000000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00FFFF"/>
            <w:noWrap/>
            <w:vAlign w:val="center"/>
            <w:hideMark/>
          </w:tcPr>
          <w:p w:rsidR="00013667" w:rsidRPr="00E30A68" w:rsidRDefault="00013667" w:rsidP="00013667">
            <w:pPr>
              <w:jc w:val="right"/>
              <w:rPr>
                <w:b/>
                <w:bCs/>
                <w:sz w:val="20"/>
                <w:szCs w:val="20"/>
              </w:rPr>
            </w:pPr>
            <w:r w:rsidRPr="00E30A68">
              <w:rPr>
                <w:b/>
                <w:bCs/>
                <w:sz w:val="20"/>
                <w:szCs w:val="20"/>
              </w:rPr>
              <w:t>405,5</w:t>
            </w:r>
          </w:p>
        </w:tc>
      </w:tr>
      <w:tr w:rsidR="00013667" w:rsidRPr="00E30A68" w:rsidTr="00FC0A2D">
        <w:trPr>
          <w:trHeight w:val="525"/>
        </w:trPr>
        <w:tc>
          <w:tcPr>
            <w:tcW w:w="6536" w:type="dxa"/>
            <w:gridSpan w:val="10"/>
            <w:tcBorders>
              <w:top w:val="single" w:sz="4" w:space="0" w:color="auto"/>
              <w:left w:val="single" w:sz="8" w:space="0" w:color="auto"/>
              <w:bottom w:val="single" w:sz="4" w:space="0" w:color="auto"/>
              <w:right w:val="single" w:sz="4" w:space="0" w:color="000000"/>
            </w:tcBorders>
            <w:shd w:val="clear" w:color="auto" w:fill="auto"/>
            <w:vAlign w:val="center"/>
            <w:hideMark/>
          </w:tcPr>
          <w:p w:rsidR="00013667" w:rsidRPr="00E30A68" w:rsidRDefault="00013667" w:rsidP="00013667">
            <w:pPr>
              <w:rPr>
                <w:b/>
                <w:bCs/>
                <w:sz w:val="20"/>
                <w:szCs w:val="20"/>
              </w:rPr>
            </w:pPr>
            <w:r w:rsidRPr="00E30A68">
              <w:rPr>
                <w:b/>
                <w:bCs/>
                <w:sz w:val="20"/>
                <w:szCs w:val="20"/>
              </w:rPr>
              <w:t>Непрограммное направление деятельности "Исполнение отдельных расходных обязательств сельского поселения Хулимсунт"</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5000100000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405,5</w:t>
            </w:r>
          </w:p>
        </w:tc>
      </w:tr>
      <w:tr w:rsidR="00013667" w:rsidRPr="00E30A68" w:rsidTr="00FC0A2D">
        <w:trPr>
          <w:trHeight w:val="64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Субвенции на осуществление первичного военного учета на территориях, где отсутствуют военные комиссариаты</w:t>
            </w:r>
          </w:p>
        </w:tc>
        <w:tc>
          <w:tcPr>
            <w:tcW w:w="1701" w:type="dxa"/>
            <w:gridSpan w:val="7"/>
            <w:tcBorders>
              <w:top w:val="single" w:sz="4" w:space="0" w:color="auto"/>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5000151180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 </w:t>
            </w:r>
          </w:p>
        </w:tc>
        <w:tc>
          <w:tcPr>
            <w:tcW w:w="1417" w:type="dxa"/>
            <w:gridSpan w:val="3"/>
            <w:tcBorders>
              <w:top w:val="single" w:sz="4" w:space="0" w:color="auto"/>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396,0</w:t>
            </w:r>
          </w:p>
        </w:tc>
      </w:tr>
      <w:tr w:rsidR="00013667" w:rsidRPr="00E30A68" w:rsidTr="00013667">
        <w:trPr>
          <w:trHeight w:val="735"/>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5000151180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b/>
                <w:bCs/>
                <w:sz w:val="20"/>
                <w:szCs w:val="20"/>
              </w:rPr>
            </w:pPr>
            <w:r w:rsidRPr="00E30A68">
              <w:rPr>
                <w:b/>
                <w:bCs/>
                <w:sz w:val="20"/>
                <w:szCs w:val="20"/>
              </w:rPr>
              <w:t>100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b/>
                <w:bCs/>
                <w:sz w:val="20"/>
                <w:szCs w:val="20"/>
              </w:rPr>
            </w:pPr>
            <w:r w:rsidRPr="00E30A68">
              <w:rPr>
                <w:b/>
                <w:bCs/>
                <w:sz w:val="20"/>
                <w:szCs w:val="20"/>
              </w:rPr>
              <w:t>396,0</w:t>
            </w:r>
          </w:p>
        </w:tc>
      </w:tr>
      <w:tr w:rsidR="00013667" w:rsidRPr="00E30A68" w:rsidTr="00013667">
        <w:trPr>
          <w:trHeight w:val="42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Расходы на выплаты персоналу государственных (муниципальных) органов</w:t>
            </w:r>
          </w:p>
        </w:tc>
        <w:tc>
          <w:tcPr>
            <w:tcW w:w="1701" w:type="dxa"/>
            <w:gridSpan w:val="7"/>
            <w:tcBorders>
              <w:top w:val="nil"/>
              <w:left w:val="nil"/>
              <w:bottom w:val="single" w:sz="4" w:space="0" w:color="auto"/>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5000151180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120</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396,0</w:t>
            </w:r>
          </w:p>
        </w:tc>
      </w:tr>
      <w:tr w:rsidR="00013667" w:rsidRPr="00E30A68" w:rsidTr="00013667">
        <w:trPr>
          <w:trHeight w:val="54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701" w:type="dxa"/>
            <w:gridSpan w:val="7"/>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5000189020</w:t>
            </w:r>
          </w:p>
        </w:tc>
        <w:tc>
          <w:tcPr>
            <w:tcW w:w="567" w:type="dxa"/>
            <w:tcBorders>
              <w:top w:val="nil"/>
              <w:left w:val="nil"/>
              <w:bottom w:val="nil"/>
              <w:right w:val="nil"/>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9,5</w:t>
            </w:r>
          </w:p>
        </w:tc>
      </w:tr>
      <w:tr w:rsidR="00013667" w:rsidRPr="00E30A68" w:rsidTr="00013667">
        <w:trPr>
          <w:trHeight w:val="420"/>
        </w:trPr>
        <w:tc>
          <w:tcPr>
            <w:tcW w:w="6536" w:type="dxa"/>
            <w:gridSpan w:val="10"/>
            <w:tcBorders>
              <w:top w:val="single" w:sz="4" w:space="0" w:color="auto"/>
              <w:left w:val="single" w:sz="8" w:space="0" w:color="auto"/>
              <w:bottom w:val="single" w:sz="4" w:space="0" w:color="auto"/>
              <w:right w:val="single" w:sz="4" w:space="0" w:color="000000"/>
            </w:tcBorders>
            <w:shd w:val="clear" w:color="000000" w:fill="FFFFFF"/>
            <w:vAlign w:val="center"/>
            <w:hideMark/>
          </w:tcPr>
          <w:p w:rsidR="00013667" w:rsidRPr="00E30A68" w:rsidRDefault="00013667" w:rsidP="00013667">
            <w:pPr>
              <w:rPr>
                <w:b/>
                <w:bCs/>
                <w:sz w:val="20"/>
                <w:szCs w:val="20"/>
              </w:rPr>
            </w:pPr>
            <w:r w:rsidRPr="00E30A68">
              <w:rPr>
                <w:b/>
                <w:bCs/>
                <w:sz w:val="20"/>
                <w:szCs w:val="20"/>
              </w:rPr>
              <w:t>Межбюджетные трансферты</w:t>
            </w:r>
          </w:p>
        </w:tc>
        <w:tc>
          <w:tcPr>
            <w:tcW w:w="1701" w:type="dxa"/>
            <w:gridSpan w:val="7"/>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5000189020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500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9,5</w:t>
            </w:r>
          </w:p>
        </w:tc>
      </w:tr>
      <w:tr w:rsidR="00013667" w:rsidRPr="00E30A68" w:rsidTr="00013667">
        <w:trPr>
          <w:trHeight w:val="420"/>
        </w:trPr>
        <w:tc>
          <w:tcPr>
            <w:tcW w:w="6536" w:type="dxa"/>
            <w:gridSpan w:val="10"/>
            <w:tcBorders>
              <w:top w:val="single" w:sz="4" w:space="0" w:color="auto"/>
              <w:left w:val="single" w:sz="8" w:space="0" w:color="auto"/>
              <w:bottom w:val="single" w:sz="8" w:space="0" w:color="auto"/>
              <w:right w:val="single" w:sz="4" w:space="0" w:color="000000"/>
            </w:tcBorders>
            <w:shd w:val="clear" w:color="000000" w:fill="FFFFFF"/>
            <w:vAlign w:val="center"/>
            <w:hideMark/>
          </w:tcPr>
          <w:p w:rsidR="00013667" w:rsidRPr="00E30A68" w:rsidRDefault="00013667" w:rsidP="00013667">
            <w:pPr>
              <w:rPr>
                <w:sz w:val="20"/>
                <w:szCs w:val="20"/>
              </w:rPr>
            </w:pPr>
            <w:r w:rsidRPr="00E30A68">
              <w:rPr>
                <w:sz w:val="20"/>
                <w:szCs w:val="20"/>
              </w:rPr>
              <w:t>Иные межбюджетные трансферты</w:t>
            </w:r>
          </w:p>
        </w:tc>
        <w:tc>
          <w:tcPr>
            <w:tcW w:w="1701" w:type="dxa"/>
            <w:gridSpan w:val="7"/>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5000189020</w:t>
            </w:r>
          </w:p>
        </w:tc>
        <w:tc>
          <w:tcPr>
            <w:tcW w:w="567" w:type="dxa"/>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center"/>
              <w:rPr>
                <w:sz w:val="20"/>
                <w:szCs w:val="20"/>
              </w:rPr>
            </w:pPr>
            <w:r w:rsidRPr="00E30A68">
              <w:rPr>
                <w:sz w:val="20"/>
                <w:szCs w:val="20"/>
              </w:rPr>
              <w:t>540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013667" w:rsidRPr="00E30A68" w:rsidRDefault="00013667" w:rsidP="00013667">
            <w:pPr>
              <w:jc w:val="right"/>
              <w:rPr>
                <w:sz w:val="20"/>
                <w:szCs w:val="20"/>
              </w:rPr>
            </w:pPr>
            <w:r w:rsidRPr="00E30A68">
              <w:rPr>
                <w:sz w:val="20"/>
                <w:szCs w:val="20"/>
              </w:rPr>
              <w:t>9,5</w:t>
            </w:r>
          </w:p>
        </w:tc>
      </w:tr>
      <w:tr w:rsidR="00013667" w:rsidRPr="00E30A68" w:rsidTr="00013667">
        <w:trPr>
          <w:trHeight w:val="450"/>
        </w:trPr>
        <w:tc>
          <w:tcPr>
            <w:tcW w:w="1240" w:type="dxa"/>
            <w:gridSpan w:val="2"/>
            <w:tcBorders>
              <w:top w:val="single" w:sz="8" w:space="0" w:color="auto"/>
              <w:left w:val="single" w:sz="8" w:space="0" w:color="auto"/>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ИТОГО:</w:t>
            </w:r>
          </w:p>
        </w:tc>
        <w:tc>
          <w:tcPr>
            <w:tcW w:w="880" w:type="dxa"/>
            <w:tcBorders>
              <w:top w:val="nil"/>
              <w:left w:val="nil"/>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gridSpan w:val="2"/>
            <w:tcBorders>
              <w:top w:val="nil"/>
              <w:left w:val="nil"/>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000" w:type="dxa"/>
            <w:tcBorders>
              <w:top w:val="nil"/>
              <w:left w:val="nil"/>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single" w:sz="8" w:space="0" w:color="auto"/>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single" w:sz="8" w:space="0" w:color="auto"/>
              <w:right w:val="single" w:sz="8" w:space="0" w:color="auto"/>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409" w:type="dxa"/>
            <w:gridSpan w:val="7"/>
            <w:tcBorders>
              <w:top w:val="nil"/>
              <w:left w:val="nil"/>
              <w:bottom w:val="single" w:sz="8" w:space="0" w:color="auto"/>
              <w:right w:val="single" w:sz="8" w:space="0" w:color="000000"/>
            </w:tcBorders>
            <w:shd w:val="clear" w:color="000000" w:fill="FFFFFF"/>
            <w:noWrap/>
            <w:vAlign w:val="bottom"/>
            <w:hideMark/>
          </w:tcPr>
          <w:p w:rsidR="00013667" w:rsidRPr="00E30A68" w:rsidRDefault="00013667" w:rsidP="00013667">
            <w:pPr>
              <w:jc w:val="right"/>
              <w:rPr>
                <w:b/>
                <w:bCs/>
                <w:sz w:val="20"/>
                <w:szCs w:val="20"/>
              </w:rPr>
            </w:pPr>
            <w:r w:rsidRPr="00E30A68">
              <w:rPr>
                <w:b/>
                <w:bCs/>
                <w:sz w:val="20"/>
                <w:szCs w:val="20"/>
              </w:rPr>
              <w:t xml:space="preserve">25 053,5 </w:t>
            </w:r>
          </w:p>
        </w:tc>
      </w:tr>
      <w:tr w:rsidR="00013667" w:rsidRPr="00E30A68" w:rsidTr="00013667">
        <w:trPr>
          <w:trHeight w:val="255"/>
        </w:trPr>
        <w:tc>
          <w:tcPr>
            <w:tcW w:w="6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0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425"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7"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417"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r>
      <w:tr w:rsidR="00013667" w:rsidRPr="00E30A68" w:rsidTr="00013667">
        <w:trPr>
          <w:trHeight w:val="225"/>
        </w:trPr>
        <w:tc>
          <w:tcPr>
            <w:tcW w:w="680"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560"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880"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700"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620"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620" w:type="dxa"/>
            <w:gridSpan w:val="2"/>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1000"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840"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740" w:type="dxa"/>
            <w:gridSpan w:val="2"/>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700"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236"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236"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425" w:type="dxa"/>
            <w:gridSpan w:val="3"/>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567" w:type="dxa"/>
            <w:tcBorders>
              <w:top w:val="nil"/>
              <w:left w:val="nil"/>
              <w:bottom w:val="nil"/>
              <w:right w:val="nil"/>
            </w:tcBorders>
            <w:shd w:val="clear" w:color="auto" w:fill="auto"/>
            <w:vAlign w:val="bottom"/>
            <w:hideMark/>
          </w:tcPr>
          <w:p w:rsidR="00013667" w:rsidRPr="00E30A68" w:rsidRDefault="00013667" w:rsidP="00013667">
            <w:pPr>
              <w:rPr>
                <w:sz w:val="20"/>
                <w:szCs w:val="20"/>
              </w:rPr>
            </w:pPr>
          </w:p>
        </w:tc>
        <w:tc>
          <w:tcPr>
            <w:tcW w:w="1417" w:type="dxa"/>
            <w:gridSpan w:val="3"/>
            <w:tcBorders>
              <w:top w:val="nil"/>
              <w:left w:val="nil"/>
              <w:bottom w:val="nil"/>
              <w:right w:val="nil"/>
            </w:tcBorders>
            <w:shd w:val="clear" w:color="auto" w:fill="auto"/>
            <w:vAlign w:val="bottom"/>
            <w:hideMark/>
          </w:tcPr>
          <w:p w:rsidR="00013667" w:rsidRPr="00E30A68" w:rsidRDefault="00013667" w:rsidP="00013667">
            <w:pPr>
              <w:rPr>
                <w:sz w:val="20"/>
                <w:szCs w:val="20"/>
              </w:rPr>
            </w:pPr>
          </w:p>
        </w:tc>
      </w:tr>
      <w:tr w:rsidR="00013667" w:rsidRPr="00E30A68" w:rsidTr="00013667">
        <w:trPr>
          <w:trHeight w:val="225"/>
        </w:trPr>
        <w:tc>
          <w:tcPr>
            <w:tcW w:w="680" w:type="dxa"/>
            <w:tcBorders>
              <w:top w:val="nil"/>
              <w:left w:val="nil"/>
              <w:bottom w:val="nil"/>
              <w:right w:val="nil"/>
            </w:tcBorders>
            <w:shd w:val="clear" w:color="000000" w:fill="FFFFFF"/>
            <w:vAlign w:val="bottom"/>
            <w:hideMark/>
          </w:tcPr>
          <w:p w:rsidR="00013667" w:rsidRPr="00E30A68" w:rsidRDefault="00013667" w:rsidP="00013667">
            <w:pPr>
              <w:rPr>
                <w:sz w:val="20"/>
                <w:szCs w:val="20"/>
              </w:rPr>
            </w:pPr>
            <w:r w:rsidRPr="00E30A68">
              <w:rPr>
                <w:sz w:val="20"/>
                <w:szCs w:val="20"/>
              </w:rPr>
              <w:t> </w:t>
            </w:r>
          </w:p>
        </w:tc>
        <w:tc>
          <w:tcPr>
            <w:tcW w:w="560" w:type="dxa"/>
            <w:tcBorders>
              <w:top w:val="nil"/>
              <w:left w:val="nil"/>
              <w:bottom w:val="nil"/>
              <w:right w:val="nil"/>
            </w:tcBorders>
            <w:shd w:val="clear" w:color="000000" w:fill="FFFFFF"/>
            <w:vAlign w:val="bottom"/>
            <w:hideMark/>
          </w:tcPr>
          <w:p w:rsidR="00013667" w:rsidRPr="00E30A68" w:rsidRDefault="00013667" w:rsidP="00013667">
            <w:pPr>
              <w:rPr>
                <w:sz w:val="20"/>
                <w:szCs w:val="20"/>
              </w:rPr>
            </w:pPr>
            <w:r w:rsidRPr="00E30A68">
              <w:rPr>
                <w:sz w:val="20"/>
                <w:szCs w:val="20"/>
              </w:rPr>
              <w:t> </w:t>
            </w:r>
          </w:p>
        </w:tc>
        <w:tc>
          <w:tcPr>
            <w:tcW w:w="880" w:type="dxa"/>
            <w:tcBorders>
              <w:top w:val="nil"/>
              <w:left w:val="nil"/>
              <w:bottom w:val="nil"/>
              <w:right w:val="nil"/>
            </w:tcBorders>
            <w:shd w:val="clear" w:color="000000" w:fill="FFFFFF"/>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0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425"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7"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417" w:type="dxa"/>
            <w:gridSpan w:val="3"/>
            <w:tcBorders>
              <w:top w:val="nil"/>
              <w:left w:val="nil"/>
              <w:bottom w:val="nil"/>
              <w:right w:val="nil"/>
            </w:tcBorders>
            <w:shd w:val="clear" w:color="000000" w:fill="FFFFFF"/>
            <w:noWrap/>
            <w:vAlign w:val="bottom"/>
            <w:hideMark/>
          </w:tcPr>
          <w:p w:rsidR="00013667" w:rsidRPr="00E30A68" w:rsidRDefault="00013667" w:rsidP="00013667">
            <w:pPr>
              <w:jc w:val="center"/>
              <w:rPr>
                <w:sz w:val="20"/>
                <w:szCs w:val="20"/>
              </w:rPr>
            </w:pPr>
            <w:r w:rsidRPr="00E30A68">
              <w:rPr>
                <w:sz w:val="20"/>
                <w:szCs w:val="20"/>
              </w:rPr>
              <w:t> </w:t>
            </w:r>
          </w:p>
        </w:tc>
      </w:tr>
      <w:tr w:rsidR="00013667" w:rsidRPr="00E30A68" w:rsidTr="00013667">
        <w:trPr>
          <w:trHeight w:val="255"/>
        </w:trPr>
        <w:tc>
          <w:tcPr>
            <w:tcW w:w="6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0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425"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7"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417"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r>
      <w:tr w:rsidR="00013667" w:rsidRPr="00E30A68" w:rsidTr="00013667">
        <w:trPr>
          <w:trHeight w:val="255"/>
        </w:trPr>
        <w:tc>
          <w:tcPr>
            <w:tcW w:w="6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0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425"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7"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417"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r>
      <w:tr w:rsidR="00013667" w:rsidRPr="00E30A68" w:rsidTr="00013667">
        <w:trPr>
          <w:trHeight w:val="255"/>
        </w:trPr>
        <w:tc>
          <w:tcPr>
            <w:tcW w:w="6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0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425"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7"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417"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r>
      <w:tr w:rsidR="00013667" w:rsidRPr="00E30A68" w:rsidTr="00013667">
        <w:trPr>
          <w:trHeight w:val="255"/>
        </w:trPr>
        <w:tc>
          <w:tcPr>
            <w:tcW w:w="6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0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425"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7"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417"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r>
      <w:tr w:rsidR="00013667" w:rsidRPr="00E30A68" w:rsidTr="00013667">
        <w:trPr>
          <w:trHeight w:val="255"/>
        </w:trPr>
        <w:tc>
          <w:tcPr>
            <w:tcW w:w="6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p>
        </w:tc>
        <w:tc>
          <w:tcPr>
            <w:tcW w:w="56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p>
        </w:tc>
        <w:tc>
          <w:tcPr>
            <w:tcW w:w="62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0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BC277F" w:rsidRDefault="00BC277F" w:rsidP="00013667">
            <w:pPr>
              <w:rPr>
                <w:sz w:val="20"/>
                <w:szCs w:val="20"/>
              </w:rPr>
            </w:pPr>
          </w:p>
          <w:p w:rsidR="00BC277F" w:rsidRDefault="00BC277F" w:rsidP="00013667">
            <w:pPr>
              <w:rPr>
                <w:sz w:val="20"/>
                <w:szCs w:val="20"/>
              </w:rPr>
            </w:pPr>
          </w:p>
          <w:p w:rsidR="00BC277F" w:rsidRDefault="00BC277F" w:rsidP="00013667">
            <w:pPr>
              <w:rPr>
                <w:sz w:val="20"/>
                <w:szCs w:val="20"/>
              </w:rPr>
            </w:pPr>
          </w:p>
          <w:p w:rsidR="00BC277F" w:rsidRDefault="00BC277F" w:rsidP="00013667">
            <w:pPr>
              <w:rPr>
                <w:sz w:val="20"/>
                <w:szCs w:val="20"/>
              </w:rPr>
            </w:pPr>
          </w:p>
          <w:p w:rsidR="00BC277F" w:rsidRPr="00E30A68" w:rsidRDefault="00BC277F" w:rsidP="00013667">
            <w:pPr>
              <w:rPr>
                <w:sz w:val="20"/>
                <w:szCs w:val="20"/>
              </w:rPr>
            </w:pP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425"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7"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417"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r>
      <w:tr w:rsidR="00013667" w:rsidRPr="00E30A68" w:rsidTr="00013667">
        <w:trPr>
          <w:trHeight w:val="255"/>
        </w:trPr>
        <w:tc>
          <w:tcPr>
            <w:tcW w:w="6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8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62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0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84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40" w:type="dxa"/>
            <w:gridSpan w:val="2"/>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700"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236"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425"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567" w:type="dxa"/>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c>
          <w:tcPr>
            <w:tcW w:w="1417" w:type="dxa"/>
            <w:gridSpan w:val="3"/>
            <w:tcBorders>
              <w:top w:val="nil"/>
              <w:left w:val="nil"/>
              <w:bottom w:val="nil"/>
              <w:right w:val="nil"/>
            </w:tcBorders>
            <w:shd w:val="clear" w:color="000000" w:fill="FFFFFF"/>
            <w:noWrap/>
            <w:vAlign w:val="bottom"/>
            <w:hideMark/>
          </w:tcPr>
          <w:p w:rsidR="00013667" w:rsidRPr="00E30A68" w:rsidRDefault="00013667" w:rsidP="00013667">
            <w:pPr>
              <w:rPr>
                <w:sz w:val="20"/>
                <w:szCs w:val="20"/>
              </w:rPr>
            </w:pPr>
            <w:r w:rsidRPr="00E30A68">
              <w:rPr>
                <w:sz w:val="20"/>
                <w:szCs w:val="20"/>
              </w:rPr>
              <w:t> </w:t>
            </w:r>
          </w:p>
        </w:tc>
      </w:tr>
    </w:tbl>
    <w:p w:rsidR="007216DE" w:rsidRPr="00E30A68" w:rsidRDefault="007216DE" w:rsidP="007216DE">
      <w:pPr>
        <w:rPr>
          <w:sz w:val="20"/>
          <w:szCs w:val="20"/>
        </w:rPr>
      </w:pPr>
    </w:p>
    <w:tbl>
      <w:tblPr>
        <w:tblW w:w="8764" w:type="dxa"/>
        <w:tblInd w:w="93" w:type="dxa"/>
        <w:tblLook w:val="04A0" w:firstRow="1" w:lastRow="0" w:firstColumn="1" w:lastColumn="0" w:noHBand="0" w:noVBand="1"/>
      </w:tblPr>
      <w:tblGrid>
        <w:gridCol w:w="266"/>
        <w:gridCol w:w="266"/>
        <w:gridCol w:w="266"/>
        <w:gridCol w:w="266"/>
        <w:gridCol w:w="266"/>
        <w:gridCol w:w="640"/>
        <w:gridCol w:w="4420"/>
        <w:gridCol w:w="468"/>
        <w:gridCol w:w="498"/>
        <w:gridCol w:w="2294"/>
      </w:tblGrid>
      <w:tr w:rsidR="00476605" w:rsidRPr="00E30A68" w:rsidTr="00476605">
        <w:trPr>
          <w:trHeight w:val="255"/>
        </w:trPr>
        <w:tc>
          <w:tcPr>
            <w:tcW w:w="10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lastRenderedPageBreak/>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64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42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3260" w:type="dxa"/>
            <w:gridSpan w:val="3"/>
            <w:tcBorders>
              <w:top w:val="nil"/>
              <w:left w:val="nil"/>
              <w:bottom w:val="nil"/>
              <w:right w:val="nil"/>
            </w:tcBorders>
            <w:shd w:val="clear" w:color="000000" w:fill="FFFFFF"/>
            <w:noWrap/>
            <w:vAlign w:val="bottom"/>
            <w:hideMark/>
          </w:tcPr>
          <w:p w:rsidR="00476605" w:rsidRPr="00E30A68" w:rsidRDefault="00075E3E" w:rsidP="00075E3E">
            <w:pPr>
              <w:jc w:val="center"/>
              <w:rPr>
                <w:sz w:val="20"/>
                <w:szCs w:val="20"/>
              </w:rPr>
            </w:pPr>
            <w:r w:rsidRPr="00E30A68">
              <w:rPr>
                <w:sz w:val="20"/>
                <w:szCs w:val="20"/>
              </w:rPr>
              <w:t xml:space="preserve">                           </w:t>
            </w:r>
            <w:r w:rsidR="00A04467">
              <w:rPr>
                <w:sz w:val="20"/>
                <w:szCs w:val="20"/>
              </w:rPr>
              <w:t xml:space="preserve">     </w:t>
            </w:r>
            <w:r w:rsidR="00476605" w:rsidRPr="00E30A68">
              <w:rPr>
                <w:sz w:val="20"/>
                <w:szCs w:val="20"/>
              </w:rPr>
              <w:t>Приложение 7</w:t>
            </w:r>
          </w:p>
        </w:tc>
      </w:tr>
      <w:tr w:rsidR="00476605" w:rsidRPr="00E30A68" w:rsidTr="00476605">
        <w:trPr>
          <w:trHeight w:val="255"/>
        </w:trPr>
        <w:tc>
          <w:tcPr>
            <w:tcW w:w="10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64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42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3260" w:type="dxa"/>
            <w:gridSpan w:val="3"/>
            <w:tcBorders>
              <w:top w:val="nil"/>
              <w:left w:val="nil"/>
              <w:bottom w:val="nil"/>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к решению Совета депутатов</w:t>
            </w:r>
          </w:p>
        </w:tc>
      </w:tr>
      <w:tr w:rsidR="00476605" w:rsidRPr="00E30A68" w:rsidTr="00476605">
        <w:trPr>
          <w:trHeight w:val="255"/>
        </w:trPr>
        <w:tc>
          <w:tcPr>
            <w:tcW w:w="10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64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42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3260" w:type="dxa"/>
            <w:gridSpan w:val="3"/>
            <w:tcBorders>
              <w:top w:val="nil"/>
              <w:left w:val="nil"/>
              <w:bottom w:val="nil"/>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сельского поселения Хулимсунт</w:t>
            </w:r>
          </w:p>
        </w:tc>
      </w:tr>
      <w:tr w:rsidR="00476605" w:rsidRPr="00E30A68" w:rsidTr="00476605">
        <w:trPr>
          <w:trHeight w:val="255"/>
        </w:trPr>
        <w:tc>
          <w:tcPr>
            <w:tcW w:w="10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64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42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3260" w:type="dxa"/>
            <w:gridSpan w:val="3"/>
            <w:tcBorders>
              <w:top w:val="nil"/>
              <w:left w:val="nil"/>
              <w:bottom w:val="nil"/>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от 23.12.2015 № 113</w:t>
            </w:r>
          </w:p>
        </w:tc>
      </w:tr>
      <w:tr w:rsidR="00476605" w:rsidRPr="00E30A68" w:rsidTr="00476605">
        <w:trPr>
          <w:trHeight w:val="255"/>
        </w:trPr>
        <w:tc>
          <w:tcPr>
            <w:tcW w:w="10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64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42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68"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98"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2294"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r>
      <w:tr w:rsidR="00476605" w:rsidRPr="00E30A68" w:rsidTr="00476605">
        <w:trPr>
          <w:trHeight w:val="255"/>
        </w:trPr>
        <w:tc>
          <w:tcPr>
            <w:tcW w:w="10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64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42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68"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98"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2294"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r>
      <w:tr w:rsidR="00476605" w:rsidRPr="00E30A68" w:rsidTr="00476605">
        <w:trPr>
          <w:trHeight w:val="750"/>
        </w:trPr>
        <w:tc>
          <w:tcPr>
            <w:tcW w:w="100" w:type="dxa"/>
            <w:tcBorders>
              <w:top w:val="nil"/>
              <w:left w:val="nil"/>
              <w:bottom w:val="nil"/>
              <w:right w:val="nil"/>
            </w:tcBorders>
            <w:shd w:val="clear" w:color="000000" w:fill="FFFFFF"/>
            <w:noWrap/>
            <w:vAlign w:val="bottom"/>
            <w:hideMark/>
          </w:tcPr>
          <w:p w:rsidR="00476605" w:rsidRPr="00E30A68" w:rsidRDefault="00476605">
            <w:pPr>
              <w:jc w:val="center"/>
              <w:rPr>
                <w:b/>
                <w:bCs/>
                <w:sz w:val="20"/>
                <w:szCs w:val="20"/>
              </w:rPr>
            </w:pPr>
            <w:r w:rsidRPr="00E30A68">
              <w:rPr>
                <w:b/>
                <w:bCs/>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jc w:val="center"/>
              <w:rPr>
                <w:b/>
                <w:bCs/>
                <w:sz w:val="20"/>
                <w:szCs w:val="20"/>
              </w:rPr>
            </w:pPr>
            <w:r w:rsidRPr="00E30A68">
              <w:rPr>
                <w:b/>
                <w:bCs/>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jc w:val="center"/>
              <w:rPr>
                <w:b/>
                <w:bCs/>
                <w:sz w:val="20"/>
                <w:szCs w:val="20"/>
              </w:rPr>
            </w:pPr>
            <w:r w:rsidRPr="00E30A68">
              <w:rPr>
                <w:b/>
                <w:bCs/>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jc w:val="center"/>
              <w:rPr>
                <w:b/>
                <w:bCs/>
                <w:sz w:val="20"/>
                <w:szCs w:val="20"/>
              </w:rPr>
            </w:pPr>
            <w:r w:rsidRPr="00E30A68">
              <w:rPr>
                <w:b/>
                <w:bCs/>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jc w:val="center"/>
              <w:rPr>
                <w:b/>
                <w:bCs/>
                <w:sz w:val="20"/>
                <w:szCs w:val="20"/>
              </w:rPr>
            </w:pPr>
            <w:r w:rsidRPr="00E30A68">
              <w:rPr>
                <w:b/>
                <w:bCs/>
                <w:sz w:val="20"/>
                <w:szCs w:val="20"/>
              </w:rPr>
              <w:t> </w:t>
            </w:r>
          </w:p>
        </w:tc>
        <w:tc>
          <w:tcPr>
            <w:tcW w:w="640" w:type="dxa"/>
            <w:tcBorders>
              <w:top w:val="nil"/>
              <w:left w:val="nil"/>
              <w:bottom w:val="nil"/>
              <w:right w:val="nil"/>
            </w:tcBorders>
            <w:shd w:val="clear" w:color="000000" w:fill="FFFFFF"/>
            <w:noWrap/>
            <w:vAlign w:val="bottom"/>
            <w:hideMark/>
          </w:tcPr>
          <w:p w:rsidR="00476605" w:rsidRPr="00E30A68" w:rsidRDefault="00476605">
            <w:pPr>
              <w:jc w:val="center"/>
              <w:rPr>
                <w:b/>
                <w:bCs/>
                <w:sz w:val="20"/>
                <w:szCs w:val="20"/>
              </w:rPr>
            </w:pPr>
            <w:r w:rsidRPr="00E30A68">
              <w:rPr>
                <w:b/>
                <w:bCs/>
                <w:sz w:val="20"/>
                <w:szCs w:val="20"/>
              </w:rPr>
              <w:t> </w:t>
            </w:r>
          </w:p>
        </w:tc>
        <w:tc>
          <w:tcPr>
            <w:tcW w:w="7680" w:type="dxa"/>
            <w:gridSpan w:val="4"/>
            <w:tcBorders>
              <w:top w:val="nil"/>
              <w:left w:val="nil"/>
              <w:bottom w:val="nil"/>
              <w:right w:val="nil"/>
            </w:tcBorders>
            <w:shd w:val="clear" w:color="000000" w:fill="FFFFFF"/>
            <w:vAlign w:val="bottom"/>
            <w:hideMark/>
          </w:tcPr>
          <w:p w:rsidR="00476605" w:rsidRPr="00E30A68" w:rsidRDefault="00476605">
            <w:pPr>
              <w:jc w:val="center"/>
              <w:rPr>
                <w:b/>
                <w:bCs/>
                <w:sz w:val="20"/>
                <w:szCs w:val="20"/>
              </w:rPr>
            </w:pPr>
            <w:r w:rsidRPr="00E30A68">
              <w:rPr>
                <w:b/>
                <w:bCs/>
                <w:sz w:val="20"/>
                <w:szCs w:val="20"/>
              </w:rPr>
              <w:t xml:space="preserve">Распределение бюджетных ассигнований по разделам, подразделам классификации расходов бюджета сельского поселения Хулимсунт на 2016 год </w:t>
            </w:r>
          </w:p>
        </w:tc>
      </w:tr>
      <w:tr w:rsidR="00476605" w:rsidRPr="00E30A68" w:rsidTr="00476605">
        <w:trPr>
          <w:trHeight w:val="255"/>
        </w:trPr>
        <w:tc>
          <w:tcPr>
            <w:tcW w:w="10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64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420"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68"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98"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2294" w:type="dxa"/>
            <w:tcBorders>
              <w:top w:val="nil"/>
              <w:left w:val="nil"/>
              <w:bottom w:val="nil"/>
              <w:right w:val="nil"/>
            </w:tcBorders>
            <w:shd w:val="clear" w:color="000000" w:fill="FFFFFF"/>
            <w:noWrap/>
            <w:vAlign w:val="bottom"/>
            <w:hideMark/>
          </w:tcPr>
          <w:p w:rsidR="00476605" w:rsidRPr="00E30A68" w:rsidRDefault="00476605">
            <w:pPr>
              <w:jc w:val="center"/>
              <w:rPr>
                <w:b/>
                <w:bCs/>
                <w:sz w:val="20"/>
                <w:szCs w:val="20"/>
              </w:rPr>
            </w:pPr>
            <w:r w:rsidRPr="00E30A68">
              <w:rPr>
                <w:b/>
                <w:bCs/>
                <w:sz w:val="20"/>
                <w:szCs w:val="20"/>
              </w:rPr>
              <w:t> </w:t>
            </w:r>
          </w:p>
        </w:tc>
      </w:tr>
      <w:tr w:rsidR="00476605" w:rsidRPr="00E30A68" w:rsidTr="00476605">
        <w:trPr>
          <w:trHeight w:val="225"/>
        </w:trPr>
        <w:tc>
          <w:tcPr>
            <w:tcW w:w="100" w:type="dxa"/>
            <w:tcBorders>
              <w:top w:val="nil"/>
              <w:left w:val="nil"/>
              <w:bottom w:val="nil"/>
              <w:right w:val="nil"/>
            </w:tcBorders>
            <w:shd w:val="clear" w:color="000000" w:fill="FFFFFF"/>
            <w:noWrap/>
            <w:vAlign w:val="bottom"/>
            <w:hideMark/>
          </w:tcPr>
          <w:p w:rsidR="00476605" w:rsidRPr="00E30A68" w:rsidRDefault="00476605">
            <w:pPr>
              <w:rPr>
                <w:b/>
                <w:bCs/>
                <w:sz w:val="20"/>
                <w:szCs w:val="20"/>
              </w:rPr>
            </w:pPr>
            <w:r w:rsidRPr="00E30A68">
              <w:rPr>
                <w:b/>
                <w:bCs/>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b/>
                <w:bCs/>
                <w:sz w:val="20"/>
                <w:szCs w:val="20"/>
              </w:rPr>
            </w:pPr>
            <w:r w:rsidRPr="00E30A68">
              <w:rPr>
                <w:b/>
                <w:bCs/>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b/>
                <w:bCs/>
                <w:sz w:val="20"/>
                <w:szCs w:val="20"/>
              </w:rPr>
            </w:pPr>
            <w:r w:rsidRPr="00E30A68">
              <w:rPr>
                <w:b/>
                <w:bCs/>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b/>
                <w:bCs/>
                <w:sz w:val="20"/>
                <w:szCs w:val="20"/>
              </w:rPr>
            </w:pPr>
            <w:r w:rsidRPr="00E30A68">
              <w:rPr>
                <w:b/>
                <w:bCs/>
                <w:sz w:val="20"/>
                <w:szCs w:val="20"/>
              </w:rPr>
              <w:t> </w:t>
            </w:r>
          </w:p>
        </w:tc>
        <w:tc>
          <w:tcPr>
            <w:tcW w:w="86" w:type="dxa"/>
            <w:tcBorders>
              <w:top w:val="nil"/>
              <w:left w:val="nil"/>
              <w:bottom w:val="nil"/>
              <w:right w:val="nil"/>
            </w:tcBorders>
            <w:shd w:val="clear" w:color="000000" w:fill="FFFFFF"/>
            <w:noWrap/>
            <w:vAlign w:val="bottom"/>
            <w:hideMark/>
          </w:tcPr>
          <w:p w:rsidR="00476605" w:rsidRPr="00E30A68" w:rsidRDefault="00476605">
            <w:pPr>
              <w:rPr>
                <w:b/>
                <w:bCs/>
                <w:sz w:val="20"/>
                <w:szCs w:val="20"/>
              </w:rPr>
            </w:pPr>
            <w:r w:rsidRPr="00E30A68">
              <w:rPr>
                <w:b/>
                <w:bCs/>
                <w:sz w:val="20"/>
                <w:szCs w:val="20"/>
              </w:rPr>
              <w:t> </w:t>
            </w:r>
          </w:p>
        </w:tc>
        <w:tc>
          <w:tcPr>
            <w:tcW w:w="640" w:type="dxa"/>
            <w:tcBorders>
              <w:top w:val="nil"/>
              <w:left w:val="nil"/>
              <w:bottom w:val="nil"/>
              <w:right w:val="nil"/>
            </w:tcBorders>
            <w:shd w:val="clear" w:color="000000" w:fill="FFFFFF"/>
            <w:noWrap/>
            <w:vAlign w:val="bottom"/>
            <w:hideMark/>
          </w:tcPr>
          <w:p w:rsidR="00476605" w:rsidRPr="00E30A68" w:rsidRDefault="00476605">
            <w:pPr>
              <w:rPr>
                <w:b/>
                <w:bCs/>
                <w:sz w:val="20"/>
                <w:szCs w:val="20"/>
              </w:rPr>
            </w:pPr>
            <w:r w:rsidRPr="00E30A68">
              <w:rPr>
                <w:b/>
                <w:bCs/>
                <w:sz w:val="20"/>
                <w:szCs w:val="20"/>
              </w:rPr>
              <w:t> </w:t>
            </w:r>
          </w:p>
        </w:tc>
        <w:tc>
          <w:tcPr>
            <w:tcW w:w="4420" w:type="dxa"/>
            <w:tcBorders>
              <w:top w:val="nil"/>
              <w:left w:val="nil"/>
              <w:bottom w:val="nil"/>
              <w:right w:val="nil"/>
            </w:tcBorders>
            <w:shd w:val="clear" w:color="000000" w:fill="FFFFFF"/>
            <w:noWrap/>
            <w:vAlign w:val="bottom"/>
            <w:hideMark/>
          </w:tcPr>
          <w:p w:rsidR="00476605" w:rsidRPr="00E30A68" w:rsidRDefault="00476605">
            <w:pPr>
              <w:rPr>
                <w:b/>
                <w:bCs/>
                <w:sz w:val="20"/>
                <w:szCs w:val="20"/>
              </w:rPr>
            </w:pPr>
            <w:r w:rsidRPr="00E30A68">
              <w:rPr>
                <w:b/>
                <w:bCs/>
                <w:sz w:val="20"/>
                <w:szCs w:val="20"/>
              </w:rPr>
              <w:t> </w:t>
            </w:r>
          </w:p>
        </w:tc>
        <w:tc>
          <w:tcPr>
            <w:tcW w:w="468" w:type="dxa"/>
            <w:tcBorders>
              <w:top w:val="nil"/>
              <w:left w:val="nil"/>
              <w:bottom w:val="nil"/>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98" w:type="dxa"/>
            <w:tcBorders>
              <w:top w:val="nil"/>
              <w:left w:val="nil"/>
              <w:bottom w:val="nil"/>
              <w:right w:val="nil"/>
            </w:tcBorders>
            <w:shd w:val="clear" w:color="000000" w:fill="FFFFFF"/>
            <w:noWrap/>
            <w:vAlign w:val="bottom"/>
            <w:hideMark/>
          </w:tcPr>
          <w:p w:rsidR="00476605" w:rsidRPr="00E30A68" w:rsidRDefault="00476605">
            <w:pPr>
              <w:rPr>
                <w:b/>
                <w:bCs/>
                <w:sz w:val="20"/>
                <w:szCs w:val="20"/>
              </w:rPr>
            </w:pPr>
            <w:r w:rsidRPr="00E30A68">
              <w:rPr>
                <w:b/>
                <w:bCs/>
                <w:sz w:val="20"/>
                <w:szCs w:val="20"/>
              </w:rPr>
              <w:t> </w:t>
            </w:r>
          </w:p>
        </w:tc>
        <w:tc>
          <w:tcPr>
            <w:tcW w:w="2294" w:type="dxa"/>
            <w:tcBorders>
              <w:top w:val="nil"/>
              <w:left w:val="nil"/>
              <w:bottom w:val="nil"/>
              <w:right w:val="nil"/>
            </w:tcBorders>
            <w:shd w:val="clear" w:color="000000" w:fill="FFFFFF"/>
            <w:noWrap/>
            <w:vAlign w:val="bottom"/>
            <w:hideMark/>
          </w:tcPr>
          <w:p w:rsidR="00476605" w:rsidRPr="00E30A68" w:rsidRDefault="00476605">
            <w:pPr>
              <w:rPr>
                <w:b/>
                <w:bCs/>
                <w:sz w:val="20"/>
                <w:szCs w:val="20"/>
              </w:rPr>
            </w:pPr>
            <w:proofErr w:type="spellStart"/>
            <w:r w:rsidRPr="00E30A68">
              <w:rPr>
                <w:b/>
                <w:bCs/>
                <w:sz w:val="20"/>
                <w:szCs w:val="20"/>
              </w:rPr>
              <w:t>тыс</w:t>
            </w:r>
            <w:proofErr w:type="gramStart"/>
            <w:r w:rsidRPr="00E30A68">
              <w:rPr>
                <w:b/>
                <w:bCs/>
                <w:sz w:val="20"/>
                <w:szCs w:val="20"/>
              </w:rPr>
              <w:t>.р</w:t>
            </w:r>
            <w:proofErr w:type="gramEnd"/>
            <w:r w:rsidRPr="00E30A68">
              <w:rPr>
                <w:b/>
                <w:bCs/>
                <w:sz w:val="20"/>
                <w:szCs w:val="20"/>
              </w:rPr>
              <w:t>уб</w:t>
            </w:r>
            <w:proofErr w:type="spellEnd"/>
          </w:p>
        </w:tc>
      </w:tr>
      <w:tr w:rsidR="00476605" w:rsidRPr="00E30A68" w:rsidTr="00476605">
        <w:trPr>
          <w:trHeight w:val="255"/>
        </w:trPr>
        <w:tc>
          <w:tcPr>
            <w:tcW w:w="5504"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76605" w:rsidRPr="00E30A68" w:rsidRDefault="00476605">
            <w:pPr>
              <w:jc w:val="center"/>
              <w:rPr>
                <w:b/>
                <w:bCs/>
                <w:sz w:val="20"/>
                <w:szCs w:val="20"/>
              </w:rPr>
            </w:pPr>
            <w:r w:rsidRPr="00E30A68">
              <w:rPr>
                <w:b/>
                <w:bCs/>
                <w:sz w:val="20"/>
                <w:szCs w:val="20"/>
              </w:rPr>
              <w:t>Наименование показателя</w:t>
            </w:r>
          </w:p>
        </w:tc>
        <w:tc>
          <w:tcPr>
            <w:tcW w:w="468" w:type="dxa"/>
            <w:tcBorders>
              <w:top w:val="single" w:sz="8" w:space="0" w:color="auto"/>
              <w:left w:val="nil"/>
              <w:bottom w:val="single" w:sz="8" w:space="0" w:color="auto"/>
              <w:right w:val="single" w:sz="8" w:space="0" w:color="auto"/>
            </w:tcBorders>
            <w:shd w:val="clear" w:color="000000" w:fill="FFFFFF"/>
            <w:noWrap/>
            <w:vAlign w:val="bottom"/>
            <w:hideMark/>
          </w:tcPr>
          <w:p w:rsidR="00476605" w:rsidRPr="00E30A68" w:rsidRDefault="00476605">
            <w:pPr>
              <w:jc w:val="center"/>
              <w:rPr>
                <w:b/>
                <w:bCs/>
                <w:sz w:val="20"/>
                <w:szCs w:val="20"/>
              </w:rPr>
            </w:pPr>
            <w:r w:rsidRPr="00E30A68">
              <w:rPr>
                <w:b/>
                <w:bCs/>
                <w:sz w:val="20"/>
                <w:szCs w:val="20"/>
              </w:rPr>
              <w:t>РЗ</w:t>
            </w:r>
          </w:p>
        </w:tc>
        <w:tc>
          <w:tcPr>
            <w:tcW w:w="498" w:type="dxa"/>
            <w:tcBorders>
              <w:top w:val="single" w:sz="8" w:space="0" w:color="auto"/>
              <w:left w:val="nil"/>
              <w:bottom w:val="single" w:sz="8" w:space="0" w:color="auto"/>
              <w:right w:val="single" w:sz="8" w:space="0" w:color="auto"/>
            </w:tcBorders>
            <w:shd w:val="clear" w:color="000000" w:fill="FFFFFF"/>
            <w:noWrap/>
            <w:vAlign w:val="bottom"/>
            <w:hideMark/>
          </w:tcPr>
          <w:p w:rsidR="00476605" w:rsidRPr="00E30A68" w:rsidRDefault="00476605">
            <w:pPr>
              <w:jc w:val="center"/>
              <w:rPr>
                <w:b/>
                <w:bCs/>
                <w:sz w:val="20"/>
                <w:szCs w:val="20"/>
              </w:rPr>
            </w:pPr>
            <w:proofErr w:type="gramStart"/>
            <w:r w:rsidRPr="00E30A68">
              <w:rPr>
                <w:b/>
                <w:bCs/>
                <w:sz w:val="20"/>
                <w:szCs w:val="20"/>
              </w:rPr>
              <w:t>ПР</w:t>
            </w:r>
            <w:proofErr w:type="gramEnd"/>
          </w:p>
        </w:tc>
        <w:tc>
          <w:tcPr>
            <w:tcW w:w="2294" w:type="dxa"/>
            <w:tcBorders>
              <w:top w:val="single" w:sz="8" w:space="0" w:color="auto"/>
              <w:left w:val="nil"/>
              <w:bottom w:val="single" w:sz="8" w:space="0" w:color="auto"/>
              <w:right w:val="single" w:sz="8" w:space="0" w:color="auto"/>
            </w:tcBorders>
            <w:shd w:val="clear" w:color="000000" w:fill="FFFFFF"/>
            <w:vAlign w:val="center"/>
            <w:hideMark/>
          </w:tcPr>
          <w:p w:rsidR="00476605" w:rsidRPr="00E30A68" w:rsidRDefault="00476605">
            <w:pPr>
              <w:jc w:val="center"/>
              <w:rPr>
                <w:b/>
                <w:bCs/>
                <w:sz w:val="20"/>
                <w:szCs w:val="20"/>
              </w:rPr>
            </w:pPr>
            <w:r w:rsidRPr="00E30A68">
              <w:rPr>
                <w:b/>
                <w:bCs/>
                <w:sz w:val="20"/>
                <w:szCs w:val="20"/>
              </w:rPr>
              <w:t>Сумма</w:t>
            </w:r>
          </w:p>
        </w:tc>
      </w:tr>
      <w:tr w:rsidR="00476605" w:rsidRPr="00E30A68" w:rsidTr="00476605">
        <w:trPr>
          <w:trHeight w:val="360"/>
        </w:trPr>
        <w:tc>
          <w:tcPr>
            <w:tcW w:w="5504" w:type="dxa"/>
            <w:gridSpan w:val="7"/>
            <w:tcBorders>
              <w:top w:val="single" w:sz="8"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Общегосударственные вопросы</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00</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20 249,7</w:t>
            </w:r>
          </w:p>
        </w:tc>
      </w:tr>
      <w:tr w:rsidR="00476605" w:rsidRPr="00E30A68" w:rsidTr="00476605">
        <w:trPr>
          <w:trHeight w:val="49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Функционирование высшего должностного лица субъекта Российской Федерации и муниципального образования</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02</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1 363,6</w:t>
            </w:r>
          </w:p>
        </w:tc>
      </w:tr>
      <w:tr w:rsidR="00476605" w:rsidRPr="00E30A68" w:rsidTr="00476605">
        <w:trPr>
          <w:trHeight w:val="70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03</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50,0</w:t>
            </w:r>
          </w:p>
        </w:tc>
      </w:tr>
      <w:tr w:rsidR="00476605" w:rsidRPr="00E30A68" w:rsidTr="00476605">
        <w:trPr>
          <w:trHeight w:val="78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04</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11 168,7</w:t>
            </w:r>
          </w:p>
        </w:tc>
      </w:tr>
      <w:tr w:rsidR="00476605" w:rsidRPr="00E30A68" w:rsidTr="00476605">
        <w:trPr>
          <w:trHeight w:val="60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Обеспечение деятельности финансовых, налоговых и таможенных органов и органов (финансово-бюджетного) надзора</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06</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9,5</w:t>
            </w:r>
          </w:p>
        </w:tc>
      </w:tr>
      <w:tr w:rsidR="00476605" w:rsidRPr="00E30A68" w:rsidTr="00476605">
        <w:trPr>
          <w:trHeight w:val="36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Резервные фонды</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11</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6,0</w:t>
            </w:r>
          </w:p>
        </w:tc>
      </w:tr>
      <w:tr w:rsidR="00476605" w:rsidRPr="00E30A68" w:rsidTr="00476605">
        <w:trPr>
          <w:trHeight w:val="34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Другие общегосударственные вопросы</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13</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7 651,9</w:t>
            </w:r>
          </w:p>
        </w:tc>
      </w:tr>
      <w:tr w:rsidR="00476605" w:rsidRPr="00E30A68" w:rsidTr="00FC0A2D">
        <w:trPr>
          <w:trHeight w:val="36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Национальная оборона</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02</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00</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396,0</w:t>
            </w:r>
          </w:p>
        </w:tc>
      </w:tr>
      <w:tr w:rsidR="00476605" w:rsidRPr="00E30A68" w:rsidTr="00FC0A2D">
        <w:trPr>
          <w:trHeight w:val="36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Мобилизационная и вневойсковая подготовка</w:t>
            </w:r>
          </w:p>
        </w:tc>
        <w:tc>
          <w:tcPr>
            <w:tcW w:w="468" w:type="dxa"/>
            <w:tcBorders>
              <w:top w:val="single" w:sz="4" w:space="0" w:color="auto"/>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02</w:t>
            </w:r>
          </w:p>
        </w:tc>
        <w:tc>
          <w:tcPr>
            <w:tcW w:w="498" w:type="dxa"/>
            <w:tcBorders>
              <w:top w:val="single" w:sz="4" w:space="0" w:color="auto"/>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03</w:t>
            </w:r>
          </w:p>
        </w:tc>
        <w:tc>
          <w:tcPr>
            <w:tcW w:w="2294"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396,0</w:t>
            </w:r>
          </w:p>
        </w:tc>
      </w:tr>
      <w:tr w:rsidR="00476605" w:rsidRPr="00E30A68" w:rsidTr="00476605">
        <w:trPr>
          <w:trHeight w:val="43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Национальная безопасность и правоохранительная деятельность</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03</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00</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70,3</w:t>
            </w:r>
          </w:p>
        </w:tc>
      </w:tr>
      <w:tr w:rsidR="00476605" w:rsidRPr="00E30A68" w:rsidTr="00476605">
        <w:trPr>
          <w:trHeight w:val="33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Органы юстиции</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03</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04</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40,0</w:t>
            </w:r>
          </w:p>
        </w:tc>
      </w:tr>
      <w:tr w:rsidR="00476605" w:rsidRPr="00E30A68" w:rsidTr="00476605">
        <w:trPr>
          <w:trHeight w:val="64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Другие вопросы в области национальной безопасности и правоохранительной деятельности</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03</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14</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30,3</w:t>
            </w:r>
          </w:p>
        </w:tc>
      </w:tr>
      <w:tr w:rsidR="00476605" w:rsidRPr="00E30A68" w:rsidTr="00476605">
        <w:trPr>
          <w:trHeight w:val="34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Национальная экономика</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04</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00</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2 010,0</w:t>
            </w:r>
          </w:p>
        </w:tc>
      </w:tr>
      <w:tr w:rsidR="00476605" w:rsidRPr="00E30A68" w:rsidTr="00476605">
        <w:trPr>
          <w:trHeight w:val="33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Общеэкономические вопросы</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04</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1 415,0</w:t>
            </w:r>
          </w:p>
        </w:tc>
      </w:tr>
      <w:tr w:rsidR="00476605" w:rsidRPr="00E30A68" w:rsidTr="00476605">
        <w:trPr>
          <w:trHeight w:val="33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Связь и информатика</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04</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10</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432,0</w:t>
            </w:r>
          </w:p>
        </w:tc>
      </w:tr>
      <w:tr w:rsidR="00476605" w:rsidRPr="00E30A68" w:rsidTr="00476605">
        <w:trPr>
          <w:trHeight w:val="33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Дорожное хозяйство (дорожные фонды)</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04</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09</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157,8</w:t>
            </w:r>
          </w:p>
        </w:tc>
      </w:tr>
      <w:tr w:rsidR="00476605" w:rsidRPr="00E30A68" w:rsidTr="00476605">
        <w:trPr>
          <w:trHeight w:val="33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Другие вопросы в области национальной экономики</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04</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12</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5,2</w:t>
            </w:r>
          </w:p>
        </w:tc>
      </w:tr>
      <w:tr w:rsidR="00476605" w:rsidRPr="00E30A68" w:rsidTr="00476605">
        <w:trPr>
          <w:trHeight w:val="27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Жилищно-коммунальное хозяйство</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05</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00</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1 401,5</w:t>
            </w:r>
          </w:p>
        </w:tc>
      </w:tr>
      <w:tr w:rsidR="00476605" w:rsidRPr="00E30A68" w:rsidTr="00476605">
        <w:trPr>
          <w:trHeight w:val="28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Жилищное хозяйство</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05</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313,4</w:t>
            </w:r>
          </w:p>
        </w:tc>
      </w:tr>
      <w:tr w:rsidR="00476605" w:rsidRPr="00E30A68" w:rsidTr="00476605">
        <w:trPr>
          <w:trHeight w:val="28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Коммунальное хозяйство</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05</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02</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80,0</w:t>
            </w:r>
          </w:p>
        </w:tc>
      </w:tr>
      <w:tr w:rsidR="00476605" w:rsidRPr="00E30A68" w:rsidTr="00476605">
        <w:trPr>
          <w:trHeight w:val="31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Благоустройство</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05</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03</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1 008,1</w:t>
            </w:r>
          </w:p>
        </w:tc>
      </w:tr>
      <w:tr w:rsidR="00476605" w:rsidRPr="00E30A68" w:rsidTr="00476605">
        <w:trPr>
          <w:trHeight w:val="33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КУЛЬТУРА, КИНЕМАТОГРАФИЯ</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08</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00</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776,2</w:t>
            </w:r>
          </w:p>
        </w:tc>
      </w:tr>
      <w:tr w:rsidR="00476605" w:rsidRPr="00E30A68" w:rsidTr="00476605">
        <w:trPr>
          <w:trHeight w:val="30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Культура</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08</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776,2</w:t>
            </w:r>
          </w:p>
        </w:tc>
      </w:tr>
      <w:tr w:rsidR="00476605" w:rsidRPr="00E30A68" w:rsidTr="00476605">
        <w:trPr>
          <w:trHeight w:val="30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Социальная политика</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10</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00</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60,0</w:t>
            </w:r>
          </w:p>
        </w:tc>
      </w:tr>
      <w:tr w:rsidR="00476605" w:rsidRPr="00E30A68" w:rsidTr="00476605">
        <w:trPr>
          <w:trHeight w:val="270"/>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Пенсионное обеспечение</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10</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60,0</w:t>
            </w:r>
          </w:p>
        </w:tc>
      </w:tr>
      <w:tr w:rsidR="00476605" w:rsidRPr="00E30A68" w:rsidTr="00476605">
        <w:trPr>
          <w:trHeight w:val="37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ФИЗИЧЕСКАЯ КУЛЬТУРА И СПОРТ</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11</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00</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89,8</w:t>
            </w:r>
          </w:p>
        </w:tc>
      </w:tr>
      <w:tr w:rsidR="00476605" w:rsidRPr="00E30A68" w:rsidTr="00476605">
        <w:trPr>
          <w:trHeight w:val="345"/>
        </w:trPr>
        <w:tc>
          <w:tcPr>
            <w:tcW w:w="5504" w:type="dxa"/>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476605" w:rsidRPr="00E30A68" w:rsidRDefault="00476605">
            <w:pPr>
              <w:rPr>
                <w:sz w:val="20"/>
                <w:szCs w:val="20"/>
              </w:rPr>
            </w:pPr>
            <w:r w:rsidRPr="00E30A68">
              <w:rPr>
                <w:sz w:val="20"/>
                <w:szCs w:val="20"/>
              </w:rPr>
              <w:t>Физическая культура</w:t>
            </w:r>
          </w:p>
        </w:tc>
        <w:tc>
          <w:tcPr>
            <w:tcW w:w="468" w:type="dxa"/>
            <w:tcBorders>
              <w:top w:val="nil"/>
              <w:left w:val="nil"/>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11</w:t>
            </w:r>
          </w:p>
        </w:tc>
        <w:tc>
          <w:tcPr>
            <w:tcW w:w="498" w:type="dxa"/>
            <w:tcBorders>
              <w:top w:val="nil"/>
              <w:left w:val="single" w:sz="4" w:space="0" w:color="auto"/>
              <w:bottom w:val="single" w:sz="4" w:space="0" w:color="auto"/>
              <w:right w:val="nil"/>
            </w:tcBorders>
            <w:shd w:val="clear" w:color="000000" w:fill="FFFFFF"/>
            <w:noWrap/>
            <w:vAlign w:val="bottom"/>
            <w:hideMark/>
          </w:tcPr>
          <w:p w:rsidR="00476605" w:rsidRPr="00E30A68" w:rsidRDefault="00476605">
            <w:pPr>
              <w:jc w:val="right"/>
              <w:rPr>
                <w:sz w:val="20"/>
                <w:szCs w:val="20"/>
              </w:rPr>
            </w:pPr>
            <w:r w:rsidRPr="00E30A68">
              <w:rPr>
                <w:sz w:val="20"/>
                <w:szCs w:val="20"/>
              </w:rPr>
              <w:t>01</w:t>
            </w:r>
          </w:p>
        </w:tc>
        <w:tc>
          <w:tcPr>
            <w:tcW w:w="2294" w:type="dxa"/>
            <w:tcBorders>
              <w:top w:val="nil"/>
              <w:left w:val="single" w:sz="4" w:space="0" w:color="auto"/>
              <w:bottom w:val="single" w:sz="4" w:space="0" w:color="auto"/>
              <w:right w:val="single" w:sz="8" w:space="0" w:color="auto"/>
            </w:tcBorders>
            <w:shd w:val="clear" w:color="000000" w:fill="FFFFFF"/>
            <w:noWrap/>
            <w:vAlign w:val="bottom"/>
            <w:hideMark/>
          </w:tcPr>
          <w:p w:rsidR="00476605" w:rsidRPr="00E30A68" w:rsidRDefault="00476605">
            <w:pPr>
              <w:jc w:val="right"/>
              <w:rPr>
                <w:sz w:val="20"/>
                <w:szCs w:val="20"/>
              </w:rPr>
            </w:pPr>
            <w:r w:rsidRPr="00E30A68">
              <w:rPr>
                <w:sz w:val="20"/>
                <w:szCs w:val="20"/>
              </w:rPr>
              <w:t>89,8</w:t>
            </w:r>
          </w:p>
        </w:tc>
      </w:tr>
      <w:tr w:rsidR="00476605" w:rsidRPr="00E30A68" w:rsidTr="00476605">
        <w:trPr>
          <w:trHeight w:val="255"/>
        </w:trPr>
        <w:tc>
          <w:tcPr>
            <w:tcW w:w="1084" w:type="dxa"/>
            <w:gridSpan w:val="6"/>
            <w:tcBorders>
              <w:top w:val="single" w:sz="4" w:space="0" w:color="auto"/>
              <w:left w:val="single" w:sz="8" w:space="0" w:color="auto"/>
              <w:bottom w:val="single" w:sz="8" w:space="0" w:color="auto"/>
              <w:right w:val="nil"/>
            </w:tcBorders>
            <w:shd w:val="clear" w:color="000000" w:fill="FFFFFF"/>
            <w:noWrap/>
            <w:vAlign w:val="bottom"/>
            <w:hideMark/>
          </w:tcPr>
          <w:p w:rsidR="00476605" w:rsidRPr="00E30A68" w:rsidRDefault="00476605">
            <w:pPr>
              <w:rPr>
                <w:sz w:val="20"/>
                <w:szCs w:val="20"/>
              </w:rPr>
            </w:pPr>
            <w:r w:rsidRPr="00E30A68">
              <w:rPr>
                <w:sz w:val="20"/>
                <w:szCs w:val="20"/>
              </w:rPr>
              <w:t>ИТОГО:</w:t>
            </w:r>
          </w:p>
        </w:tc>
        <w:tc>
          <w:tcPr>
            <w:tcW w:w="4420" w:type="dxa"/>
            <w:tcBorders>
              <w:top w:val="single" w:sz="4" w:space="0" w:color="auto"/>
              <w:left w:val="nil"/>
              <w:bottom w:val="single" w:sz="8" w:space="0" w:color="auto"/>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68" w:type="dxa"/>
            <w:tcBorders>
              <w:top w:val="single" w:sz="4" w:space="0" w:color="auto"/>
              <w:left w:val="nil"/>
              <w:bottom w:val="single" w:sz="8" w:space="0" w:color="auto"/>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498" w:type="dxa"/>
            <w:tcBorders>
              <w:top w:val="single" w:sz="4" w:space="0" w:color="auto"/>
              <w:left w:val="nil"/>
              <w:bottom w:val="single" w:sz="8" w:space="0" w:color="auto"/>
              <w:right w:val="nil"/>
            </w:tcBorders>
            <w:shd w:val="clear" w:color="000000" w:fill="FFFFFF"/>
            <w:noWrap/>
            <w:vAlign w:val="bottom"/>
            <w:hideMark/>
          </w:tcPr>
          <w:p w:rsidR="00476605" w:rsidRPr="00E30A68" w:rsidRDefault="00476605">
            <w:pPr>
              <w:rPr>
                <w:sz w:val="20"/>
                <w:szCs w:val="20"/>
              </w:rPr>
            </w:pPr>
            <w:r w:rsidRPr="00E30A68">
              <w:rPr>
                <w:sz w:val="20"/>
                <w:szCs w:val="20"/>
              </w:rPr>
              <w:t> </w:t>
            </w:r>
          </w:p>
        </w:tc>
        <w:tc>
          <w:tcPr>
            <w:tcW w:w="2294" w:type="dxa"/>
            <w:tcBorders>
              <w:top w:val="single" w:sz="4" w:space="0" w:color="auto"/>
              <w:left w:val="nil"/>
              <w:bottom w:val="single" w:sz="8" w:space="0" w:color="auto"/>
              <w:right w:val="single" w:sz="8" w:space="0" w:color="auto"/>
            </w:tcBorders>
            <w:shd w:val="clear" w:color="000000" w:fill="FFFFFF"/>
            <w:noWrap/>
            <w:vAlign w:val="bottom"/>
            <w:hideMark/>
          </w:tcPr>
          <w:p w:rsidR="00476605" w:rsidRPr="00E30A68" w:rsidRDefault="00476605">
            <w:pPr>
              <w:jc w:val="right"/>
              <w:rPr>
                <w:b/>
                <w:bCs/>
                <w:sz w:val="20"/>
                <w:szCs w:val="20"/>
              </w:rPr>
            </w:pPr>
            <w:r w:rsidRPr="00E30A68">
              <w:rPr>
                <w:b/>
                <w:bCs/>
                <w:sz w:val="20"/>
                <w:szCs w:val="20"/>
              </w:rPr>
              <w:t xml:space="preserve">25 053,5 </w:t>
            </w:r>
          </w:p>
        </w:tc>
      </w:tr>
    </w:tbl>
    <w:p w:rsidR="007216DE" w:rsidRDefault="00E45C54" w:rsidP="00A04467">
      <w:pPr>
        <w:jc w:val="right"/>
        <w:rPr>
          <w:sz w:val="20"/>
          <w:szCs w:val="20"/>
        </w:rPr>
      </w:pPr>
      <w:r>
        <w:rPr>
          <w:sz w:val="20"/>
          <w:szCs w:val="20"/>
        </w:rPr>
        <w:lastRenderedPageBreak/>
        <w:t xml:space="preserve">Приложение </w:t>
      </w:r>
      <w:r w:rsidR="00A04467">
        <w:rPr>
          <w:sz w:val="20"/>
          <w:szCs w:val="20"/>
        </w:rPr>
        <w:t>8</w:t>
      </w:r>
    </w:p>
    <w:p w:rsidR="00A04467" w:rsidRDefault="00A04467" w:rsidP="00A04467">
      <w:pPr>
        <w:jc w:val="right"/>
        <w:rPr>
          <w:sz w:val="20"/>
          <w:szCs w:val="20"/>
        </w:rPr>
      </w:pPr>
      <w:r>
        <w:rPr>
          <w:sz w:val="20"/>
          <w:szCs w:val="20"/>
        </w:rPr>
        <w:t xml:space="preserve">к решению Совета депутатов </w:t>
      </w:r>
    </w:p>
    <w:p w:rsidR="00A04467" w:rsidRDefault="00A04467" w:rsidP="00A04467">
      <w:pPr>
        <w:jc w:val="right"/>
        <w:rPr>
          <w:sz w:val="20"/>
          <w:szCs w:val="20"/>
        </w:rPr>
      </w:pPr>
      <w:r>
        <w:rPr>
          <w:sz w:val="20"/>
          <w:szCs w:val="20"/>
        </w:rPr>
        <w:t>сельского поселения Хулимсунт</w:t>
      </w:r>
    </w:p>
    <w:p w:rsidR="00A04467" w:rsidRPr="00E30A68" w:rsidRDefault="00A04467" w:rsidP="00A04467">
      <w:pPr>
        <w:jc w:val="right"/>
        <w:rPr>
          <w:sz w:val="20"/>
          <w:szCs w:val="20"/>
        </w:rPr>
      </w:pPr>
      <w:r>
        <w:rPr>
          <w:sz w:val="20"/>
          <w:szCs w:val="20"/>
        </w:rPr>
        <w:t xml:space="preserve">от 23.12.2015 № 113 </w:t>
      </w:r>
    </w:p>
    <w:p w:rsidR="0079227F" w:rsidRPr="00E30A68" w:rsidRDefault="0079227F" w:rsidP="00E45C54">
      <w:pPr>
        <w:ind w:left="-709" w:right="-437" w:hanging="11"/>
        <w:rPr>
          <w:b/>
          <w:sz w:val="20"/>
          <w:szCs w:val="20"/>
        </w:rPr>
      </w:pPr>
      <w:r w:rsidRPr="00E30A68">
        <w:rPr>
          <w:b/>
          <w:sz w:val="20"/>
          <w:szCs w:val="20"/>
        </w:rPr>
        <w:t xml:space="preserve">                            </w:t>
      </w:r>
    </w:p>
    <w:tbl>
      <w:tblPr>
        <w:tblW w:w="10610" w:type="dxa"/>
        <w:tblInd w:w="93" w:type="dxa"/>
        <w:tblLayout w:type="fixed"/>
        <w:tblLook w:val="04A0" w:firstRow="1" w:lastRow="0" w:firstColumn="1" w:lastColumn="0" w:noHBand="0" w:noVBand="1"/>
      </w:tblPr>
      <w:tblGrid>
        <w:gridCol w:w="267"/>
        <w:gridCol w:w="271"/>
        <w:gridCol w:w="271"/>
        <w:gridCol w:w="272"/>
        <w:gridCol w:w="272"/>
        <w:gridCol w:w="272"/>
        <w:gridCol w:w="2639"/>
        <w:gridCol w:w="709"/>
        <w:gridCol w:w="571"/>
        <w:gridCol w:w="421"/>
        <w:gridCol w:w="569"/>
        <w:gridCol w:w="469"/>
        <w:gridCol w:w="242"/>
        <w:gridCol w:w="318"/>
        <w:gridCol w:w="532"/>
        <w:gridCol w:w="601"/>
        <w:gridCol w:w="391"/>
        <w:gridCol w:w="158"/>
        <w:gridCol w:w="188"/>
        <w:gridCol w:w="259"/>
        <w:gridCol w:w="96"/>
        <w:gridCol w:w="822"/>
      </w:tblGrid>
      <w:tr w:rsidR="00075E3E" w:rsidRPr="00E30A68" w:rsidTr="00A04467">
        <w:trPr>
          <w:trHeight w:val="255"/>
        </w:trPr>
        <w:tc>
          <w:tcPr>
            <w:tcW w:w="267"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1"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1"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4340" w:type="dxa"/>
            <w:gridSpan w:val="4"/>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569"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469"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560" w:type="dxa"/>
            <w:gridSpan w:val="2"/>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1133" w:type="dxa"/>
            <w:gridSpan w:val="2"/>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549" w:type="dxa"/>
            <w:gridSpan w:val="2"/>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447" w:type="dxa"/>
            <w:gridSpan w:val="2"/>
            <w:tcBorders>
              <w:top w:val="nil"/>
              <w:left w:val="nil"/>
              <w:bottom w:val="nil"/>
              <w:right w:val="nil"/>
            </w:tcBorders>
            <w:shd w:val="clear" w:color="auto" w:fill="auto"/>
            <w:noWrap/>
            <w:vAlign w:val="bottom"/>
            <w:hideMark/>
          </w:tcPr>
          <w:p w:rsidR="00075E3E" w:rsidRPr="00E30A68" w:rsidRDefault="00075E3E" w:rsidP="00075E3E">
            <w:pPr>
              <w:rPr>
                <w:sz w:val="20"/>
                <w:szCs w:val="20"/>
              </w:rPr>
            </w:pPr>
          </w:p>
        </w:tc>
        <w:tc>
          <w:tcPr>
            <w:tcW w:w="918" w:type="dxa"/>
            <w:gridSpan w:val="2"/>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075E3E" w:rsidRPr="00E30A68" w:rsidTr="00A04467">
        <w:trPr>
          <w:trHeight w:val="255"/>
        </w:trPr>
        <w:tc>
          <w:tcPr>
            <w:tcW w:w="267"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1"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1"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4340" w:type="dxa"/>
            <w:gridSpan w:val="4"/>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569"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469" w:type="dxa"/>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560" w:type="dxa"/>
            <w:gridSpan w:val="2"/>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1133" w:type="dxa"/>
            <w:gridSpan w:val="2"/>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549" w:type="dxa"/>
            <w:gridSpan w:val="2"/>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447" w:type="dxa"/>
            <w:gridSpan w:val="2"/>
            <w:tcBorders>
              <w:top w:val="nil"/>
              <w:left w:val="nil"/>
              <w:bottom w:val="nil"/>
              <w:right w:val="nil"/>
            </w:tcBorders>
            <w:shd w:val="clear" w:color="auto" w:fill="auto"/>
            <w:noWrap/>
            <w:vAlign w:val="bottom"/>
            <w:hideMark/>
          </w:tcPr>
          <w:p w:rsidR="00075E3E" w:rsidRPr="00E30A68" w:rsidRDefault="00075E3E" w:rsidP="00075E3E">
            <w:pPr>
              <w:rPr>
                <w:sz w:val="20"/>
                <w:szCs w:val="20"/>
              </w:rPr>
            </w:pPr>
          </w:p>
        </w:tc>
        <w:tc>
          <w:tcPr>
            <w:tcW w:w="918" w:type="dxa"/>
            <w:gridSpan w:val="2"/>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075E3E" w:rsidRPr="00E30A68" w:rsidTr="00A04467">
        <w:trPr>
          <w:gridAfter w:val="1"/>
          <w:wAfter w:w="822" w:type="dxa"/>
          <w:trHeight w:val="495"/>
        </w:trPr>
        <w:tc>
          <w:tcPr>
            <w:tcW w:w="267" w:type="dxa"/>
            <w:tcBorders>
              <w:top w:val="nil"/>
              <w:left w:val="nil"/>
              <w:bottom w:val="nil"/>
              <w:right w:val="nil"/>
            </w:tcBorders>
            <w:shd w:val="clear" w:color="000000" w:fill="FFFFFF"/>
            <w:vAlign w:val="bottom"/>
            <w:hideMark/>
          </w:tcPr>
          <w:p w:rsidR="00075E3E" w:rsidRPr="00E30A68" w:rsidRDefault="00075E3E" w:rsidP="00075E3E">
            <w:pPr>
              <w:rPr>
                <w:b/>
                <w:bCs/>
                <w:sz w:val="20"/>
                <w:szCs w:val="20"/>
              </w:rPr>
            </w:pPr>
            <w:r w:rsidRPr="00E30A68">
              <w:rPr>
                <w:b/>
                <w:bCs/>
                <w:sz w:val="20"/>
                <w:szCs w:val="20"/>
              </w:rPr>
              <w:t> </w:t>
            </w:r>
          </w:p>
        </w:tc>
        <w:tc>
          <w:tcPr>
            <w:tcW w:w="271" w:type="dxa"/>
            <w:tcBorders>
              <w:top w:val="nil"/>
              <w:left w:val="nil"/>
              <w:bottom w:val="nil"/>
              <w:right w:val="nil"/>
            </w:tcBorders>
            <w:shd w:val="clear" w:color="000000" w:fill="FFFFFF"/>
            <w:vAlign w:val="bottom"/>
            <w:hideMark/>
          </w:tcPr>
          <w:p w:rsidR="00075E3E" w:rsidRPr="00E30A68" w:rsidRDefault="00075E3E" w:rsidP="00075E3E">
            <w:pPr>
              <w:rPr>
                <w:b/>
                <w:bCs/>
                <w:sz w:val="20"/>
                <w:szCs w:val="20"/>
              </w:rPr>
            </w:pPr>
            <w:r w:rsidRPr="00E30A68">
              <w:rPr>
                <w:b/>
                <w:bCs/>
                <w:sz w:val="20"/>
                <w:szCs w:val="20"/>
              </w:rPr>
              <w:t> </w:t>
            </w:r>
          </w:p>
        </w:tc>
        <w:tc>
          <w:tcPr>
            <w:tcW w:w="271" w:type="dxa"/>
            <w:tcBorders>
              <w:top w:val="nil"/>
              <w:left w:val="nil"/>
              <w:bottom w:val="nil"/>
              <w:right w:val="nil"/>
            </w:tcBorders>
            <w:shd w:val="clear" w:color="000000" w:fill="FFFFFF"/>
            <w:vAlign w:val="bottom"/>
            <w:hideMark/>
          </w:tcPr>
          <w:p w:rsidR="00075E3E" w:rsidRPr="00E30A68" w:rsidRDefault="00075E3E" w:rsidP="00075E3E">
            <w:pPr>
              <w:rPr>
                <w:b/>
                <w:bCs/>
                <w:sz w:val="20"/>
                <w:szCs w:val="20"/>
              </w:rPr>
            </w:pPr>
            <w:r w:rsidRPr="00E30A68">
              <w:rPr>
                <w:b/>
                <w:bCs/>
                <w:sz w:val="20"/>
                <w:szCs w:val="20"/>
              </w:rPr>
              <w:t> </w:t>
            </w:r>
          </w:p>
        </w:tc>
        <w:tc>
          <w:tcPr>
            <w:tcW w:w="272" w:type="dxa"/>
            <w:tcBorders>
              <w:top w:val="nil"/>
              <w:left w:val="nil"/>
              <w:bottom w:val="nil"/>
              <w:right w:val="nil"/>
            </w:tcBorders>
            <w:shd w:val="clear" w:color="000000" w:fill="FFFFFF"/>
            <w:vAlign w:val="bottom"/>
            <w:hideMark/>
          </w:tcPr>
          <w:p w:rsidR="00075E3E" w:rsidRPr="00E30A68" w:rsidRDefault="00075E3E" w:rsidP="00075E3E">
            <w:pPr>
              <w:rPr>
                <w:b/>
                <w:bCs/>
                <w:sz w:val="20"/>
                <w:szCs w:val="20"/>
              </w:rPr>
            </w:pPr>
            <w:r w:rsidRPr="00E30A68">
              <w:rPr>
                <w:b/>
                <w:bCs/>
                <w:sz w:val="20"/>
                <w:szCs w:val="20"/>
              </w:rPr>
              <w:t> </w:t>
            </w:r>
          </w:p>
        </w:tc>
        <w:tc>
          <w:tcPr>
            <w:tcW w:w="272" w:type="dxa"/>
            <w:tcBorders>
              <w:top w:val="nil"/>
              <w:left w:val="nil"/>
              <w:bottom w:val="nil"/>
              <w:right w:val="nil"/>
            </w:tcBorders>
            <w:shd w:val="clear" w:color="000000" w:fill="FFFFFF"/>
            <w:vAlign w:val="bottom"/>
            <w:hideMark/>
          </w:tcPr>
          <w:p w:rsidR="00075E3E" w:rsidRPr="00E30A68" w:rsidRDefault="00075E3E" w:rsidP="00075E3E">
            <w:pPr>
              <w:rPr>
                <w:b/>
                <w:bCs/>
                <w:sz w:val="20"/>
                <w:szCs w:val="20"/>
              </w:rPr>
            </w:pPr>
            <w:r w:rsidRPr="00E30A68">
              <w:rPr>
                <w:b/>
                <w:bCs/>
                <w:sz w:val="20"/>
                <w:szCs w:val="20"/>
              </w:rPr>
              <w:t> </w:t>
            </w:r>
          </w:p>
        </w:tc>
        <w:tc>
          <w:tcPr>
            <w:tcW w:w="272" w:type="dxa"/>
            <w:tcBorders>
              <w:top w:val="nil"/>
              <w:left w:val="nil"/>
              <w:bottom w:val="nil"/>
              <w:right w:val="nil"/>
            </w:tcBorders>
            <w:shd w:val="clear" w:color="000000" w:fill="FFFFFF"/>
            <w:vAlign w:val="bottom"/>
            <w:hideMark/>
          </w:tcPr>
          <w:p w:rsidR="00075E3E" w:rsidRPr="00E30A68" w:rsidRDefault="00075E3E" w:rsidP="00075E3E">
            <w:pPr>
              <w:rPr>
                <w:b/>
                <w:bCs/>
                <w:sz w:val="20"/>
                <w:szCs w:val="20"/>
              </w:rPr>
            </w:pPr>
            <w:r w:rsidRPr="00E30A68">
              <w:rPr>
                <w:b/>
                <w:bCs/>
                <w:sz w:val="20"/>
                <w:szCs w:val="20"/>
              </w:rPr>
              <w:t> </w:t>
            </w:r>
          </w:p>
        </w:tc>
        <w:tc>
          <w:tcPr>
            <w:tcW w:w="7808" w:type="dxa"/>
            <w:gridSpan w:val="13"/>
            <w:tcBorders>
              <w:top w:val="nil"/>
              <w:left w:val="nil"/>
              <w:bottom w:val="nil"/>
              <w:right w:val="nil"/>
            </w:tcBorders>
            <w:shd w:val="clear" w:color="000000" w:fill="FFFFFF"/>
            <w:vAlign w:val="bottom"/>
            <w:hideMark/>
          </w:tcPr>
          <w:p w:rsidR="00075E3E" w:rsidRPr="00E30A68" w:rsidRDefault="00075E3E" w:rsidP="00075E3E">
            <w:pPr>
              <w:jc w:val="center"/>
              <w:rPr>
                <w:b/>
                <w:bCs/>
                <w:sz w:val="20"/>
                <w:szCs w:val="20"/>
              </w:rPr>
            </w:pPr>
            <w:r w:rsidRPr="00E30A68">
              <w:rPr>
                <w:b/>
                <w:bCs/>
                <w:sz w:val="20"/>
                <w:szCs w:val="20"/>
              </w:rPr>
              <w:t>Ведомственная структура расходов бюджета сельского поселения Хулимсунт на 2016 год</w:t>
            </w:r>
          </w:p>
        </w:tc>
        <w:tc>
          <w:tcPr>
            <w:tcW w:w="355" w:type="dxa"/>
            <w:gridSpan w:val="2"/>
            <w:tcBorders>
              <w:top w:val="nil"/>
              <w:left w:val="nil"/>
              <w:bottom w:val="nil"/>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20"/>
        </w:trPr>
        <w:tc>
          <w:tcPr>
            <w:tcW w:w="267"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271"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271"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272"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272"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272"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2639"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709"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571"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421"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1280" w:type="dxa"/>
            <w:gridSpan w:val="3"/>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850" w:type="dxa"/>
            <w:gridSpan w:val="2"/>
            <w:tcBorders>
              <w:top w:val="nil"/>
              <w:left w:val="nil"/>
              <w:bottom w:val="single" w:sz="8" w:space="0" w:color="auto"/>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c>
          <w:tcPr>
            <w:tcW w:w="1693" w:type="dxa"/>
            <w:gridSpan w:val="6"/>
            <w:tcBorders>
              <w:top w:val="nil"/>
              <w:left w:val="nil"/>
              <w:bottom w:val="single" w:sz="8" w:space="0" w:color="auto"/>
              <w:right w:val="nil"/>
            </w:tcBorders>
            <w:shd w:val="clear" w:color="000000" w:fill="FFFFFF"/>
            <w:noWrap/>
            <w:vAlign w:val="bottom"/>
            <w:hideMark/>
          </w:tcPr>
          <w:p w:rsidR="00075E3E" w:rsidRPr="00E30A68" w:rsidRDefault="00075E3E" w:rsidP="00075E3E">
            <w:pPr>
              <w:jc w:val="right"/>
              <w:rPr>
                <w:b/>
                <w:bCs/>
                <w:sz w:val="20"/>
                <w:szCs w:val="20"/>
              </w:rPr>
            </w:pPr>
            <w:proofErr w:type="spellStart"/>
            <w:r w:rsidRPr="00E30A68">
              <w:rPr>
                <w:b/>
                <w:bCs/>
                <w:sz w:val="20"/>
                <w:szCs w:val="20"/>
              </w:rPr>
              <w:t>тыс</w:t>
            </w:r>
            <w:proofErr w:type="gramStart"/>
            <w:r w:rsidRPr="00E30A68">
              <w:rPr>
                <w:b/>
                <w:bCs/>
                <w:sz w:val="20"/>
                <w:szCs w:val="20"/>
              </w:rPr>
              <w:t>.р</w:t>
            </w:r>
            <w:proofErr w:type="gramEnd"/>
            <w:r w:rsidRPr="00E30A68">
              <w:rPr>
                <w:b/>
                <w:bCs/>
                <w:sz w:val="20"/>
                <w:szCs w:val="20"/>
              </w:rPr>
              <w:t>уб</w:t>
            </w:r>
            <w:proofErr w:type="spellEnd"/>
          </w:p>
        </w:tc>
      </w:tr>
      <w:tr w:rsidR="00A04467" w:rsidRPr="00E30A68" w:rsidTr="00A04467">
        <w:trPr>
          <w:gridAfter w:val="1"/>
          <w:wAfter w:w="822" w:type="dxa"/>
          <w:trHeight w:val="885"/>
        </w:trPr>
        <w:tc>
          <w:tcPr>
            <w:tcW w:w="4264" w:type="dxa"/>
            <w:gridSpan w:val="7"/>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75E3E" w:rsidRPr="00E30A68" w:rsidRDefault="00075E3E" w:rsidP="00075E3E">
            <w:pPr>
              <w:jc w:val="center"/>
              <w:rPr>
                <w:b/>
                <w:bCs/>
                <w:sz w:val="20"/>
                <w:szCs w:val="20"/>
              </w:rPr>
            </w:pPr>
            <w:r w:rsidRPr="00E30A68">
              <w:rPr>
                <w:b/>
                <w:bCs/>
                <w:sz w:val="20"/>
                <w:szCs w:val="20"/>
              </w:rPr>
              <w:t>Наименование показателя</w:t>
            </w:r>
          </w:p>
        </w:tc>
        <w:tc>
          <w:tcPr>
            <w:tcW w:w="709" w:type="dxa"/>
            <w:tcBorders>
              <w:top w:val="nil"/>
              <w:left w:val="nil"/>
              <w:bottom w:val="single" w:sz="8" w:space="0" w:color="auto"/>
              <w:right w:val="single" w:sz="8" w:space="0" w:color="auto"/>
            </w:tcBorders>
            <w:shd w:val="clear" w:color="000000" w:fill="FFFFFF"/>
            <w:noWrap/>
            <w:vAlign w:val="bottom"/>
            <w:hideMark/>
          </w:tcPr>
          <w:p w:rsidR="00075E3E" w:rsidRPr="00E30A68" w:rsidRDefault="00075E3E" w:rsidP="00075E3E">
            <w:pPr>
              <w:jc w:val="center"/>
              <w:rPr>
                <w:b/>
                <w:bCs/>
                <w:sz w:val="20"/>
                <w:szCs w:val="20"/>
              </w:rPr>
            </w:pPr>
            <w:r w:rsidRPr="00E30A68">
              <w:rPr>
                <w:b/>
                <w:bCs/>
                <w:sz w:val="20"/>
                <w:szCs w:val="20"/>
              </w:rPr>
              <w:t>ППП</w:t>
            </w:r>
          </w:p>
        </w:tc>
        <w:tc>
          <w:tcPr>
            <w:tcW w:w="571" w:type="dxa"/>
            <w:tcBorders>
              <w:top w:val="nil"/>
              <w:left w:val="nil"/>
              <w:bottom w:val="single" w:sz="8" w:space="0" w:color="auto"/>
              <w:right w:val="single" w:sz="8" w:space="0" w:color="auto"/>
            </w:tcBorders>
            <w:shd w:val="clear" w:color="000000" w:fill="FFFFFF"/>
            <w:noWrap/>
            <w:vAlign w:val="bottom"/>
            <w:hideMark/>
          </w:tcPr>
          <w:p w:rsidR="00075E3E" w:rsidRPr="00E30A68" w:rsidRDefault="00075E3E" w:rsidP="00075E3E">
            <w:pPr>
              <w:jc w:val="center"/>
              <w:rPr>
                <w:b/>
                <w:bCs/>
                <w:sz w:val="20"/>
                <w:szCs w:val="20"/>
              </w:rPr>
            </w:pPr>
            <w:r w:rsidRPr="00E30A68">
              <w:rPr>
                <w:b/>
                <w:bCs/>
                <w:sz w:val="20"/>
                <w:szCs w:val="20"/>
              </w:rPr>
              <w:t>РЗ</w:t>
            </w:r>
          </w:p>
        </w:tc>
        <w:tc>
          <w:tcPr>
            <w:tcW w:w="421" w:type="dxa"/>
            <w:tcBorders>
              <w:top w:val="nil"/>
              <w:left w:val="nil"/>
              <w:bottom w:val="single" w:sz="8" w:space="0" w:color="auto"/>
              <w:right w:val="single" w:sz="8" w:space="0" w:color="auto"/>
            </w:tcBorders>
            <w:shd w:val="clear" w:color="000000" w:fill="FFFFFF"/>
            <w:noWrap/>
            <w:vAlign w:val="bottom"/>
            <w:hideMark/>
          </w:tcPr>
          <w:p w:rsidR="00075E3E" w:rsidRPr="00E30A68" w:rsidRDefault="00075E3E" w:rsidP="00075E3E">
            <w:pPr>
              <w:jc w:val="center"/>
              <w:rPr>
                <w:b/>
                <w:bCs/>
                <w:sz w:val="20"/>
                <w:szCs w:val="20"/>
              </w:rPr>
            </w:pPr>
            <w:proofErr w:type="gramStart"/>
            <w:r w:rsidRPr="00E30A68">
              <w:rPr>
                <w:b/>
                <w:bCs/>
                <w:sz w:val="20"/>
                <w:szCs w:val="20"/>
              </w:rPr>
              <w:t>ПР</w:t>
            </w:r>
            <w:proofErr w:type="gramEnd"/>
          </w:p>
        </w:tc>
        <w:tc>
          <w:tcPr>
            <w:tcW w:w="1280" w:type="dxa"/>
            <w:gridSpan w:val="3"/>
            <w:tcBorders>
              <w:top w:val="nil"/>
              <w:left w:val="nil"/>
              <w:bottom w:val="single" w:sz="8" w:space="0" w:color="auto"/>
              <w:right w:val="single" w:sz="8" w:space="0" w:color="auto"/>
            </w:tcBorders>
            <w:shd w:val="clear" w:color="000000" w:fill="FFFFFF"/>
            <w:noWrap/>
            <w:vAlign w:val="bottom"/>
            <w:hideMark/>
          </w:tcPr>
          <w:p w:rsidR="00075E3E" w:rsidRPr="00E30A68" w:rsidRDefault="00075E3E" w:rsidP="00075E3E">
            <w:pPr>
              <w:jc w:val="center"/>
              <w:rPr>
                <w:b/>
                <w:bCs/>
                <w:sz w:val="20"/>
                <w:szCs w:val="20"/>
              </w:rPr>
            </w:pPr>
            <w:r w:rsidRPr="00E30A68">
              <w:rPr>
                <w:b/>
                <w:bCs/>
                <w:sz w:val="20"/>
                <w:szCs w:val="20"/>
              </w:rPr>
              <w:t>ЦСР</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5E3E" w:rsidRPr="00E30A68" w:rsidRDefault="00075E3E" w:rsidP="00075E3E">
            <w:pPr>
              <w:jc w:val="center"/>
              <w:rPr>
                <w:b/>
                <w:bCs/>
                <w:sz w:val="20"/>
                <w:szCs w:val="20"/>
              </w:rPr>
            </w:pPr>
            <w:r w:rsidRPr="00E30A68">
              <w:rPr>
                <w:b/>
                <w:bCs/>
                <w:sz w:val="20"/>
                <w:szCs w:val="20"/>
              </w:rPr>
              <w:t>ВР</w:t>
            </w:r>
          </w:p>
        </w:tc>
        <w:tc>
          <w:tcPr>
            <w:tcW w:w="992" w:type="dxa"/>
            <w:gridSpan w:val="2"/>
            <w:tcBorders>
              <w:top w:val="nil"/>
              <w:left w:val="nil"/>
              <w:bottom w:val="single" w:sz="8" w:space="0" w:color="auto"/>
              <w:right w:val="nil"/>
            </w:tcBorders>
            <w:shd w:val="clear" w:color="auto" w:fill="auto"/>
            <w:vAlign w:val="center"/>
            <w:hideMark/>
          </w:tcPr>
          <w:p w:rsidR="00075E3E" w:rsidRPr="00E30A68" w:rsidRDefault="00075E3E" w:rsidP="00075E3E">
            <w:pPr>
              <w:jc w:val="center"/>
              <w:rPr>
                <w:b/>
                <w:bCs/>
                <w:sz w:val="20"/>
                <w:szCs w:val="20"/>
              </w:rPr>
            </w:pPr>
            <w:r w:rsidRPr="00E30A68">
              <w:rPr>
                <w:b/>
                <w:bCs/>
                <w:sz w:val="20"/>
                <w:szCs w:val="20"/>
              </w:rPr>
              <w:t>Сумма</w:t>
            </w:r>
          </w:p>
        </w:tc>
        <w:tc>
          <w:tcPr>
            <w:tcW w:w="701" w:type="dxa"/>
            <w:gridSpan w:val="4"/>
            <w:tcBorders>
              <w:top w:val="nil"/>
              <w:left w:val="single" w:sz="8" w:space="0" w:color="auto"/>
              <w:bottom w:val="single" w:sz="8" w:space="0" w:color="auto"/>
              <w:right w:val="single" w:sz="8" w:space="0" w:color="auto"/>
            </w:tcBorders>
            <w:shd w:val="clear" w:color="000000" w:fill="FFFFFF"/>
            <w:vAlign w:val="center"/>
            <w:hideMark/>
          </w:tcPr>
          <w:p w:rsidR="00075E3E" w:rsidRPr="00E30A68" w:rsidRDefault="00075E3E" w:rsidP="00075E3E">
            <w:pPr>
              <w:jc w:val="center"/>
              <w:rPr>
                <w:b/>
                <w:bCs/>
                <w:sz w:val="20"/>
                <w:szCs w:val="20"/>
              </w:rPr>
            </w:pPr>
            <w:r w:rsidRPr="00E30A68">
              <w:rPr>
                <w:b/>
                <w:bCs/>
                <w:sz w:val="20"/>
                <w:szCs w:val="20"/>
              </w:rPr>
              <w:t xml:space="preserve">в </w:t>
            </w:r>
            <w:proofErr w:type="spellStart"/>
            <w:r w:rsidRPr="00E30A68">
              <w:rPr>
                <w:b/>
                <w:bCs/>
                <w:sz w:val="20"/>
                <w:szCs w:val="20"/>
              </w:rPr>
              <w:t>т.ч</w:t>
            </w:r>
            <w:proofErr w:type="spellEnd"/>
            <w:r w:rsidRPr="00E30A68">
              <w:rPr>
                <w:b/>
                <w:bCs/>
                <w:sz w:val="20"/>
                <w:szCs w:val="20"/>
              </w:rPr>
              <w:t>. субвенции</w:t>
            </w:r>
          </w:p>
        </w:tc>
      </w:tr>
      <w:tr w:rsidR="00A04467" w:rsidRPr="00E30A68" w:rsidTr="00A04467">
        <w:trPr>
          <w:gridAfter w:val="1"/>
          <w:wAfter w:w="822" w:type="dxa"/>
          <w:trHeight w:val="345"/>
        </w:trPr>
        <w:tc>
          <w:tcPr>
            <w:tcW w:w="4264" w:type="dxa"/>
            <w:gridSpan w:val="7"/>
            <w:tcBorders>
              <w:top w:val="single" w:sz="8"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администрация поселения</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00</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25 053,5</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436,0</w:t>
            </w:r>
          </w:p>
        </w:tc>
      </w:tr>
      <w:tr w:rsidR="00A04467" w:rsidRPr="00E30A68" w:rsidTr="00A04467">
        <w:trPr>
          <w:gridAfter w:val="1"/>
          <w:wAfter w:w="822" w:type="dxa"/>
          <w:trHeight w:val="3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Общегосударственные вопросы</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20 249,7</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8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02</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1 363,6</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3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Глава муниципального образования</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02</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1810102030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1 363,6</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6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02</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1810102030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120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1 363,6</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6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50,0</w:t>
            </w:r>
          </w:p>
        </w:tc>
        <w:tc>
          <w:tcPr>
            <w:tcW w:w="701" w:type="dxa"/>
            <w:gridSpan w:val="4"/>
            <w:tcBorders>
              <w:top w:val="single" w:sz="4" w:space="0" w:color="auto"/>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6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Прочие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1810202400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6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1810202400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120</w:t>
            </w:r>
          </w:p>
        </w:tc>
        <w:tc>
          <w:tcPr>
            <w:tcW w:w="992"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84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11 168,7</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84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 xml:space="preserve">Иные межбюджетные трансферты из бюджетов городских, сельских </w:t>
            </w:r>
            <w:proofErr w:type="spellStart"/>
            <w:r w:rsidRPr="00E30A68">
              <w:rPr>
                <w:sz w:val="20"/>
                <w:szCs w:val="20"/>
              </w:rPr>
              <w:t>послений</w:t>
            </w:r>
            <w:proofErr w:type="spellEnd"/>
            <w:r w:rsidRPr="00E30A68">
              <w:rPr>
                <w:sz w:val="20"/>
                <w:szCs w:val="20"/>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1700389020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3,8</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70"/>
        </w:trPr>
        <w:tc>
          <w:tcPr>
            <w:tcW w:w="4264"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1700389020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540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3,8</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3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обеспечение функций муниципальных органов</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1810102040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11 164,9</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9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1810102040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120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11 021,9</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6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1810102040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100,0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0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Уплата налогов, сборов и иных платежей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1810102040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850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43,0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720"/>
        </w:trPr>
        <w:tc>
          <w:tcPr>
            <w:tcW w:w="4264" w:type="dxa"/>
            <w:gridSpan w:val="7"/>
            <w:tcBorders>
              <w:top w:val="single" w:sz="4" w:space="0" w:color="auto"/>
              <w:left w:val="single" w:sz="8" w:space="0" w:color="auto"/>
              <w:bottom w:val="single" w:sz="4" w:space="0" w:color="auto"/>
              <w:right w:val="single" w:sz="8" w:space="0" w:color="auto"/>
            </w:tcBorders>
            <w:shd w:val="clear" w:color="000000" w:fill="FFFFFF"/>
            <w:vAlign w:val="center"/>
            <w:hideMark/>
          </w:tcPr>
          <w:p w:rsidR="00075E3E" w:rsidRPr="00E30A68" w:rsidRDefault="00075E3E" w:rsidP="00075E3E">
            <w:pPr>
              <w:rPr>
                <w:sz w:val="20"/>
                <w:szCs w:val="20"/>
              </w:rPr>
            </w:pPr>
            <w:r w:rsidRPr="00E30A68">
              <w:rPr>
                <w:sz w:val="20"/>
                <w:szCs w:val="20"/>
              </w:rPr>
              <w:t>Обеспечение деятельности финансовых, налоговых и таможенных органов и органов (финансово-бюджетного) надзора</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06</w:t>
            </w:r>
          </w:p>
        </w:tc>
        <w:tc>
          <w:tcPr>
            <w:tcW w:w="1280"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9,5</w:t>
            </w:r>
          </w:p>
        </w:tc>
        <w:tc>
          <w:tcPr>
            <w:tcW w:w="701" w:type="dxa"/>
            <w:gridSpan w:val="4"/>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720"/>
        </w:trPr>
        <w:tc>
          <w:tcPr>
            <w:tcW w:w="4264" w:type="dxa"/>
            <w:gridSpan w:val="7"/>
            <w:tcBorders>
              <w:top w:val="single" w:sz="4" w:space="0" w:color="auto"/>
              <w:left w:val="single" w:sz="8" w:space="0" w:color="auto"/>
              <w:bottom w:val="single" w:sz="4" w:space="0" w:color="auto"/>
              <w:right w:val="single" w:sz="8" w:space="0" w:color="auto"/>
            </w:tcBorders>
            <w:shd w:val="clear" w:color="000000" w:fill="FFFFFF"/>
            <w:vAlign w:val="center"/>
            <w:hideMark/>
          </w:tcPr>
          <w:p w:rsidR="00075E3E" w:rsidRPr="00E30A68" w:rsidRDefault="00075E3E" w:rsidP="00075E3E">
            <w:pPr>
              <w:rPr>
                <w:sz w:val="20"/>
                <w:szCs w:val="20"/>
              </w:rPr>
            </w:pPr>
            <w:r w:rsidRPr="00E30A68">
              <w:rPr>
                <w:sz w:val="20"/>
                <w:szCs w:val="20"/>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06</w:t>
            </w:r>
          </w:p>
        </w:tc>
        <w:tc>
          <w:tcPr>
            <w:tcW w:w="1280"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5000189020</w:t>
            </w:r>
          </w:p>
        </w:tc>
        <w:tc>
          <w:tcPr>
            <w:tcW w:w="850" w:type="dxa"/>
            <w:gridSpan w:val="2"/>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9,5</w:t>
            </w:r>
          </w:p>
        </w:tc>
        <w:tc>
          <w:tcPr>
            <w:tcW w:w="701" w:type="dxa"/>
            <w:gridSpan w:val="4"/>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25"/>
        </w:trPr>
        <w:tc>
          <w:tcPr>
            <w:tcW w:w="4264"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06</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5000189020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540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9,5</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8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Резервные фонды</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6,0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4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Управление Резервным фондом в сельском поселении Хулимсунт</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1650122020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6,0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33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Резервные средства</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1650122020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870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6,0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33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Другие общегосударственные вопросы</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7 651,9</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proofErr w:type="gramStart"/>
            <w:r w:rsidRPr="00E30A68">
              <w:rPr>
                <w:sz w:val="20"/>
                <w:szCs w:val="20"/>
              </w:rPr>
              <w:t>Реализация мероприятий (в случае если не предусмотрено по обособленным направлениям расходов</w:t>
            </w:r>
            <w:proofErr w:type="gramEnd"/>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1700199990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277,0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1700199990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277,0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91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proofErr w:type="gramStart"/>
            <w:r w:rsidRPr="00E30A68">
              <w:rPr>
                <w:sz w:val="20"/>
                <w:szCs w:val="20"/>
              </w:rPr>
              <w:t>Реализация мероприятий (в случае если не предусмотрено по обособленным направлениям расходов</w:t>
            </w:r>
            <w:proofErr w:type="gramEnd"/>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1700299990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255,9</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1700299990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255,9</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4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1810100590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6 569,7</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2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1810100590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110</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4 849,7</w:t>
            </w:r>
          </w:p>
        </w:tc>
        <w:tc>
          <w:tcPr>
            <w:tcW w:w="701" w:type="dxa"/>
            <w:gridSpan w:val="4"/>
            <w:tcBorders>
              <w:top w:val="single" w:sz="4" w:space="0" w:color="auto"/>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55"/>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1810100590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1 720,0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Прочие расходы органов местного самоуправления</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1810102400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548,0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1810102400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120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548,0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 xml:space="preserve">Иные межбюджетные трансферты из бюджетов городских, сельских </w:t>
            </w:r>
            <w:proofErr w:type="spellStart"/>
            <w:r w:rsidRPr="00E30A68">
              <w:rPr>
                <w:sz w:val="20"/>
                <w:szCs w:val="20"/>
              </w:rPr>
              <w:t>послений</w:t>
            </w:r>
            <w:proofErr w:type="spellEnd"/>
            <w:r w:rsidRPr="00E30A68">
              <w:rPr>
                <w:sz w:val="20"/>
                <w:szCs w:val="20"/>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1810189020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1,3</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1810189020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540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1,3</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Национальная оборона</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02</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396,0</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396,0</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Мобилизационная и вневойсковая подготовка</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02</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396,0</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396,0</w:t>
            </w:r>
          </w:p>
        </w:tc>
      </w:tr>
      <w:tr w:rsidR="00A04467" w:rsidRPr="00E30A68" w:rsidTr="00A04467">
        <w:trPr>
          <w:gridAfter w:val="1"/>
          <w:wAfter w:w="822" w:type="dxa"/>
          <w:trHeight w:val="6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Субвенции на осуществление первичного воинского учета на территориях</w:t>
            </w:r>
            <w:proofErr w:type="gramStart"/>
            <w:r w:rsidRPr="00E30A68">
              <w:rPr>
                <w:sz w:val="20"/>
                <w:szCs w:val="20"/>
              </w:rPr>
              <w:t xml:space="preserve"> ,</w:t>
            </w:r>
            <w:proofErr w:type="gramEnd"/>
            <w:r w:rsidRPr="00E30A68">
              <w:rPr>
                <w:sz w:val="20"/>
                <w:szCs w:val="20"/>
              </w:rPr>
              <w:t xml:space="preserve"> где отсутствуют военные комиссариаты (федеральный бюджет)</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02</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5000151180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396,0</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396,0</w:t>
            </w:r>
          </w:p>
        </w:tc>
      </w:tr>
      <w:tr w:rsidR="00A04467" w:rsidRPr="00E30A68" w:rsidTr="00A04467">
        <w:trPr>
          <w:gridAfter w:val="1"/>
          <w:wAfter w:w="822" w:type="dxa"/>
          <w:trHeight w:val="6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02</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5000151180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120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396,0</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396,0</w:t>
            </w:r>
          </w:p>
        </w:tc>
      </w:tr>
      <w:tr w:rsidR="00A04467" w:rsidRPr="00E30A68" w:rsidTr="00A04467">
        <w:trPr>
          <w:gridAfter w:val="1"/>
          <w:wAfter w:w="822" w:type="dxa"/>
          <w:trHeight w:val="43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03</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70,3</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40,0</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Органы юстиции</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03</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40,0</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40,0</w:t>
            </w:r>
          </w:p>
        </w:tc>
      </w:tr>
      <w:tr w:rsidR="00A04467" w:rsidRPr="00E30A68" w:rsidTr="00A04467">
        <w:trPr>
          <w:gridAfter w:val="1"/>
          <w:wAfter w:w="822" w:type="dxa"/>
          <w:trHeight w:val="810"/>
        </w:trPr>
        <w:tc>
          <w:tcPr>
            <w:tcW w:w="4264" w:type="dxa"/>
            <w:gridSpan w:val="7"/>
            <w:tcBorders>
              <w:top w:val="single" w:sz="4" w:space="0" w:color="auto"/>
              <w:left w:val="single" w:sz="8" w:space="0" w:color="auto"/>
              <w:bottom w:val="single" w:sz="4" w:space="0" w:color="auto"/>
              <w:right w:val="single" w:sz="8" w:space="0" w:color="auto"/>
            </w:tcBorders>
            <w:shd w:val="clear" w:color="000000" w:fill="FFFFFF"/>
            <w:vAlign w:val="center"/>
            <w:hideMark/>
          </w:tcPr>
          <w:p w:rsidR="00075E3E" w:rsidRPr="00E30A68" w:rsidRDefault="00075E3E" w:rsidP="00075E3E">
            <w:pPr>
              <w:rPr>
                <w:sz w:val="20"/>
                <w:szCs w:val="20"/>
              </w:rPr>
            </w:pPr>
            <w:r w:rsidRPr="00E30A68">
              <w:rPr>
                <w:sz w:val="20"/>
                <w:szCs w:val="20"/>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E30A68">
              <w:rPr>
                <w:sz w:val="20"/>
                <w:szCs w:val="20"/>
              </w:rPr>
              <w:t>состояния</w:t>
            </w:r>
            <w:proofErr w:type="gramStart"/>
            <w:r w:rsidRPr="00E30A68">
              <w:rPr>
                <w:sz w:val="20"/>
                <w:szCs w:val="20"/>
              </w:rPr>
              <w:t>"п</w:t>
            </w:r>
            <w:proofErr w:type="gramEnd"/>
            <w:r w:rsidRPr="00E30A68">
              <w:rPr>
                <w:sz w:val="20"/>
                <w:szCs w:val="20"/>
              </w:rPr>
              <w:t>олномочий</w:t>
            </w:r>
            <w:proofErr w:type="spellEnd"/>
            <w:r w:rsidRPr="00E30A68">
              <w:rPr>
                <w:sz w:val="20"/>
                <w:szCs w:val="20"/>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03</w:t>
            </w:r>
          </w:p>
        </w:tc>
        <w:tc>
          <w:tcPr>
            <w:tcW w:w="42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10108D9300</w:t>
            </w:r>
          </w:p>
        </w:tc>
        <w:tc>
          <w:tcPr>
            <w:tcW w:w="850" w:type="dxa"/>
            <w:gridSpan w:val="2"/>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40,0</w:t>
            </w:r>
          </w:p>
        </w:tc>
        <w:tc>
          <w:tcPr>
            <w:tcW w:w="701"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40,0</w:t>
            </w:r>
          </w:p>
        </w:tc>
      </w:tr>
      <w:tr w:rsidR="00A04467" w:rsidRPr="00E30A68" w:rsidTr="00A04467">
        <w:trPr>
          <w:gridAfter w:val="1"/>
          <w:wAfter w:w="822" w:type="dxa"/>
          <w:trHeight w:val="54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03</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10108D9300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40,0</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40,0</w:t>
            </w:r>
          </w:p>
        </w:tc>
      </w:tr>
      <w:tr w:rsidR="00A04467" w:rsidRPr="00E30A68" w:rsidTr="00A04467">
        <w:trPr>
          <w:gridAfter w:val="1"/>
          <w:wAfter w:w="822" w:type="dxa"/>
          <w:trHeight w:val="540"/>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03</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30,3</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 </w:t>
            </w:r>
          </w:p>
        </w:tc>
      </w:tr>
      <w:tr w:rsidR="00A04467" w:rsidRPr="00E30A68" w:rsidTr="00A04467">
        <w:trPr>
          <w:gridAfter w:val="1"/>
          <w:wAfter w:w="822" w:type="dxa"/>
          <w:trHeight w:val="540"/>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Субсидии для создания условий для деятельности народных дружин</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03</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1010382300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23,3</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 </w:t>
            </w:r>
          </w:p>
        </w:tc>
      </w:tr>
      <w:tr w:rsidR="00A04467" w:rsidRPr="00E30A68" w:rsidTr="00A04467">
        <w:trPr>
          <w:gridAfter w:val="1"/>
          <w:wAfter w:w="822" w:type="dxa"/>
          <w:trHeight w:val="540"/>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казенных учреждений</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03</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1010382300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110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23,3</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 </w:t>
            </w:r>
          </w:p>
        </w:tc>
      </w:tr>
      <w:tr w:rsidR="00A04467" w:rsidRPr="00E30A68" w:rsidTr="00A04467">
        <w:trPr>
          <w:gridAfter w:val="1"/>
          <w:wAfter w:w="822" w:type="dxa"/>
          <w:trHeight w:val="540"/>
        </w:trPr>
        <w:tc>
          <w:tcPr>
            <w:tcW w:w="267" w:type="dxa"/>
            <w:tcBorders>
              <w:top w:val="nil"/>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 </w:t>
            </w:r>
          </w:p>
        </w:tc>
        <w:tc>
          <w:tcPr>
            <w:tcW w:w="3997" w:type="dxa"/>
            <w:gridSpan w:val="6"/>
            <w:tcBorders>
              <w:top w:val="single" w:sz="4" w:space="0" w:color="auto"/>
              <w:left w:val="nil"/>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 xml:space="preserve">Расходы местного бюджета (в </w:t>
            </w:r>
            <w:proofErr w:type="spellStart"/>
            <w:r w:rsidRPr="00E30A68">
              <w:rPr>
                <w:sz w:val="20"/>
                <w:szCs w:val="20"/>
              </w:rPr>
              <w:t>т.ч</w:t>
            </w:r>
            <w:proofErr w:type="spellEnd"/>
            <w:r w:rsidRPr="00E30A68">
              <w:rPr>
                <w:sz w:val="20"/>
                <w:szCs w:val="20"/>
              </w:rPr>
              <w:t xml:space="preserve">. и поселения) на </w:t>
            </w:r>
            <w:proofErr w:type="spellStart"/>
            <w:r w:rsidRPr="00E30A68">
              <w:rPr>
                <w:sz w:val="20"/>
                <w:szCs w:val="20"/>
              </w:rPr>
              <w:t>софинансирование</w:t>
            </w:r>
            <w:proofErr w:type="spellEnd"/>
            <w:r w:rsidRPr="00E30A68">
              <w:rPr>
                <w:sz w:val="20"/>
                <w:szCs w:val="20"/>
              </w:rPr>
              <w:t xml:space="preserve"> программ из бюджета автономного округа</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03</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10103S0001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 </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7,0</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 </w:t>
            </w:r>
          </w:p>
        </w:tc>
      </w:tr>
      <w:tr w:rsidR="00A04467" w:rsidRPr="00E30A68" w:rsidTr="00A04467">
        <w:trPr>
          <w:gridAfter w:val="1"/>
          <w:wAfter w:w="822" w:type="dxa"/>
          <w:trHeight w:val="540"/>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казенных учреждений</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03</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14</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10103S0001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110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7,0</w:t>
            </w:r>
          </w:p>
        </w:tc>
        <w:tc>
          <w:tcPr>
            <w:tcW w:w="701" w:type="dxa"/>
            <w:gridSpan w:val="4"/>
            <w:tcBorders>
              <w:top w:val="nil"/>
              <w:left w:val="nil"/>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 </w:t>
            </w:r>
          </w:p>
        </w:tc>
      </w:tr>
      <w:tr w:rsidR="00A04467" w:rsidRPr="00E30A68" w:rsidTr="00A04467">
        <w:trPr>
          <w:gridAfter w:val="1"/>
          <w:wAfter w:w="822" w:type="dxa"/>
          <w:trHeight w:val="3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Национальная экономика</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2 010,0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Общеэкономические вопросы</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1 415,0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138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 xml:space="preserve">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 государственной программы "Содействие занятости населения </w:t>
            </w:r>
            <w:proofErr w:type="gramStart"/>
            <w:r w:rsidRPr="00E30A68">
              <w:rPr>
                <w:sz w:val="20"/>
                <w:szCs w:val="20"/>
              </w:rPr>
              <w:t>в</w:t>
            </w:r>
            <w:proofErr w:type="gramEnd"/>
            <w:r w:rsidRPr="00E30A68">
              <w:rPr>
                <w:sz w:val="20"/>
                <w:szCs w:val="20"/>
              </w:rPr>
              <w:t xml:space="preserve"> </w:t>
            </w:r>
            <w:proofErr w:type="gramStart"/>
            <w:r w:rsidRPr="00E30A68">
              <w:rPr>
                <w:sz w:val="20"/>
                <w:szCs w:val="20"/>
              </w:rPr>
              <w:t>Ханты-Мансийском</w:t>
            </w:r>
            <w:proofErr w:type="gramEnd"/>
            <w:r w:rsidRPr="00E30A68">
              <w:rPr>
                <w:sz w:val="20"/>
                <w:szCs w:val="20"/>
              </w:rPr>
              <w:t xml:space="preserve"> автономном округе – Югре на 2014 – 2020 годы"</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0510185060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1 400,0</w:t>
            </w:r>
          </w:p>
        </w:tc>
        <w:tc>
          <w:tcPr>
            <w:tcW w:w="701" w:type="dxa"/>
            <w:gridSpan w:val="4"/>
            <w:tcBorders>
              <w:top w:val="single" w:sz="4" w:space="0" w:color="auto"/>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0510185061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110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1 400,0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 xml:space="preserve">Расходы местного бюджета (в </w:t>
            </w:r>
            <w:proofErr w:type="spellStart"/>
            <w:r w:rsidRPr="00E30A68">
              <w:rPr>
                <w:sz w:val="20"/>
                <w:szCs w:val="20"/>
              </w:rPr>
              <w:t>т.ч</w:t>
            </w:r>
            <w:proofErr w:type="spellEnd"/>
            <w:r w:rsidRPr="00E30A68">
              <w:rPr>
                <w:sz w:val="20"/>
                <w:szCs w:val="20"/>
              </w:rPr>
              <w:t xml:space="preserve">. </w:t>
            </w:r>
            <w:proofErr w:type="spellStart"/>
            <w:r w:rsidRPr="00E30A68">
              <w:rPr>
                <w:sz w:val="20"/>
                <w:szCs w:val="20"/>
              </w:rPr>
              <w:t>поесления</w:t>
            </w:r>
            <w:proofErr w:type="spellEnd"/>
            <w:r w:rsidRPr="00E30A68">
              <w:rPr>
                <w:sz w:val="20"/>
                <w:szCs w:val="20"/>
              </w:rPr>
              <w:t xml:space="preserve">) на </w:t>
            </w:r>
            <w:proofErr w:type="spellStart"/>
            <w:r w:rsidRPr="00E30A68">
              <w:rPr>
                <w:sz w:val="20"/>
                <w:szCs w:val="20"/>
              </w:rPr>
              <w:t>софинансирование</w:t>
            </w:r>
            <w:proofErr w:type="spellEnd"/>
            <w:r w:rsidRPr="00E30A68">
              <w:rPr>
                <w:sz w:val="20"/>
                <w:szCs w:val="20"/>
              </w:rPr>
              <w:t xml:space="preserve"> программ</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05101S0001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 </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15,0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05101S0001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110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15,0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Иные межбюджетные трансферты из бюджетов муниципального района бюджетам городских, сельских поселений на осуществление полномочий по решению вопросов местного значения в соответствии</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09</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1540389010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 </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157,8</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09</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1540389010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157,8</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33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Связь и информатика</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432,0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96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Default="00075E3E" w:rsidP="00075E3E">
            <w:pPr>
              <w:rPr>
                <w:sz w:val="20"/>
                <w:szCs w:val="20"/>
              </w:rPr>
            </w:pPr>
            <w:proofErr w:type="gramStart"/>
            <w:r w:rsidRPr="00E30A68">
              <w:rPr>
                <w:sz w:val="20"/>
                <w:szCs w:val="20"/>
              </w:rPr>
              <w:t>Реализация мероприятий (в случае если не предусмотрено по обособленным направлениям расходов</w:t>
            </w:r>
            <w:proofErr w:type="gramEnd"/>
          </w:p>
          <w:p w:rsidR="00A04467" w:rsidRDefault="00A04467" w:rsidP="00075E3E">
            <w:pPr>
              <w:rPr>
                <w:sz w:val="20"/>
                <w:szCs w:val="20"/>
              </w:rPr>
            </w:pPr>
          </w:p>
          <w:p w:rsidR="00A04467" w:rsidRPr="00E30A68" w:rsidRDefault="00A04467" w:rsidP="00075E3E">
            <w:pPr>
              <w:rPr>
                <w:sz w:val="20"/>
                <w:szCs w:val="20"/>
              </w:rPr>
            </w:pP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1410199990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140,0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4" w:space="0" w:color="auto"/>
              <w:right w:val="single" w:sz="8" w:space="0" w:color="auto"/>
            </w:tcBorders>
            <w:shd w:val="clear" w:color="000000" w:fill="FFFFFF"/>
            <w:vAlign w:val="center"/>
            <w:hideMark/>
          </w:tcPr>
          <w:p w:rsidR="00075E3E" w:rsidRPr="00E30A68" w:rsidRDefault="00075E3E" w:rsidP="00075E3E">
            <w:pPr>
              <w:rPr>
                <w:sz w:val="20"/>
                <w:szCs w:val="20"/>
              </w:rPr>
            </w:pPr>
            <w:r w:rsidRPr="00E30A68">
              <w:rPr>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10</w:t>
            </w:r>
          </w:p>
        </w:tc>
        <w:tc>
          <w:tcPr>
            <w:tcW w:w="1280"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1410199990</w:t>
            </w:r>
          </w:p>
        </w:tc>
        <w:tc>
          <w:tcPr>
            <w:tcW w:w="850" w:type="dxa"/>
            <w:gridSpan w:val="2"/>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140,0</w:t>
            </w:r>
          </w:p>
        </w:tc>
        <w:tc>
          <w:tcPr>
            <w:tcW w:w="701" w:type="dxa"/>
            <w:gridSpan w:val="4"/>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31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Услуги в области информационных технологий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1410120070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292,0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1410120070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292,0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Другие вопросы в области национальной экономики</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12</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5,2</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4" w:space="0" w:color="auto"/>
              <w:right w:val="single" w:sz="8" w:space="0" w:color="auto"/>
            </w:tcBorders>
            <w:shd w:val="clear" w:color="000000" w:fill="FFFFFF"/>
            <w:vAlign w:val="center"/>
            <w:hideMark/>
          </w:tcPr>
          <w:p w:rsidR="00075E3E" w:rsidRPr="00E30A68" w:rsidRDefault="00075E3E" w:rsidP="00075E3E">
            <w:pPr>
              <w:rPr>
                <w:sz w:val="20"/>
                <w:szCs w:val="20"/>
              </w:rPr>
            </w:pPr>
            <w:r w:rsidRPr="00E30A68">
              <w:rPr>
                <w:sz w:val="20"/>
                <w:szCs w:val="20"/>
              </w:rPr>
              <w:t xml:space="preserve">Иные межбюджетные трансферты из бюджетов городских, сельских </w:t>
            </w:r>
            <w:proofErr w:type="spellStart"/>
            <w:r w:rsidRPr="00E30A68">
              <w:rPr>
                <w:sz w:val="20"/>
                <w:szCs w:val="20"/>
              </w:rPr>
              <w:t>послений</w:t>
            </w:r>
            <w:proofErr w:type="spellEnd"/>
            <w:r w:rsidRPr="00E30A68">
              <w:rPr>
                <w:sz w:val="20"/>
                <w:szCs w:val="20"/>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12</w:t>
            </w:r>
          </w:p>
        </w:tc>
        <w:tc>
          <w:tcPr>
            <w:tcW w:w="1280"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1810189020</w:t>
            </w:r>
          </w:p>
        </w:tc>
        <w:tc>
          <w:tcPr>
            <w:tcW w:w="850" w:type="dxa"/>
            <w:gridSpan w:val="2"/>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5,2</w:t>
            </w:r>
          </w:p>
        </w:tc>
        <w:tc>
          <w:tcPr>
            <w:tcW w:w="701" w:type="dxa"/>
            <w:gridSpan w:val="4"/>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80"/>
        </w:trPr>
        <w:tc>
          <w:tcPr>
            <w:tcW w:w="4264" w:type="dxa"/>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межбюджетные трансферты</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04</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12</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1810189020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540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5,2</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30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Жилищно-коммунальное хозяйство</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1 401,5</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31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Жилищное хозяйство</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313,4</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99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межбюджетные трансферты из бюджетов муниципального района бюджетам городских и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0820389010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271,4</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2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0820389010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271,4</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0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0920299990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42,0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9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0920299990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42,0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2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proofErr w:type="spellStart"/>
            <w:r w:rsidRPr="00E30A68">
              <w:rPr>
                <w:sz w:val="20"/>
                <w:szCs w:val="20"/>
              </w:rPr>
              <w:t>Коммуниальное</w:t>
            </w:r>
            <w:proofErr w:type="spellEnd"/>
            <w:r w:rsidRPr="00E30A68">
              <w:rPr>
                <w:sz w:val="20"/>
                <w:szCs w:val="20"/>
              </w:rPr>
              <w:t xml:space="preserve"> хозяйство</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02</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25"/>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proofErr w:type="gramStart"/>
            <w:r w:rsidRPr="00E30A68">
              <w:rPr>
                <w:sz w:val="20"/>
                <w:szCs w:val="20"/>
              </w:rPr>
              <w:t>Реализация мероприятий (в случае если не предусмотрено по обособленным направлениям расходов</w:t>
            </w:r>
            <w:proofErr w:type="gramEnd"/>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02</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0960399990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25"/>
        </w:trPr>
        <w:tc>
          <w:tcPr>
            <w:tcW w:w="267" w:type="dxa"/>
            <w:tcBorders>
              <w:top w:val="nil"/>
              <w:left w:val="single" w:sz="8" w:space="0" w:color="auto"/>
              <w:bottom w:val="single" w:sz="4" w:space="0" w:color="auto"/>
              <w:right w:val="single" w:sz="8" w:space="0" w:color="auto"/>
            </w:tcBorders>
            <w:shd w:val="clear" w:color="000000" w:fill="FFFFFF"/>
            <w:vAlign w:val="center"/>
            <w:hideMark/>
          </w:tcPr>
          <w:p w:rsidR="00075E3E" w:rsidRPr="00E30A68" w:rsidRDefault="00075E3E" w:rsidP="00075E3E">
            <w:pPr>
              <w:jc w:val="center"/>
              <w:rPr>
                <w:sz w:val="20"/>
                <w:szCs w:val="20"/>
              </w:rPr>
            </w:pPr>
            <w:r w:rsidRPr="00E30A68">
              <w:rPr>
                <w:sz w:val="20"/>
                <w:szCs w:val="20"/>
              </w:rPr>
              <w:t> </w:t>
            </w:r>
          </w:p>
        </w:tc>
        <w:tc>
          <w:tcPr>
            <w:tcW w:w="3997" w:type="dxa"/>
            <w:gridSpan w:val="6"/>
            <w:tcBorders>
              <w:top w:val="single" w:sz="8"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single" w:sz="8" w:space="0" w:color="auto"/>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8"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single" w:sz="8"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02</w:t>
            </w:r>
          </w:p>
        </w:tc>
        <w:tc>
          <w:tcPr>
            <w:tcW w:w="1280" w:type="dxa"/>
            <w:gridSpan w:val="3"/>
            <w:tcBorders>
              <w:top w:val="single" w:sz="8"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0960399990</w:t>
            </w:r>
          </w:p>
        </w:tc>
        <w:tc>
          <w:tcPr>
            <w:tcW w:w="850"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single" w:sz="8" w:space="0" w:color="auto"/>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80,0</w:t>
            </w:r>
          </w:p>
        </w:tc>
        <w:tc>
          <w:tcPr>
            <w:tcW w:w="701" w:type="dxa"/>
            <w:gridSpan w:val="4"/>
            <w:tcBorders>
              <w:top w:val="single" w:sz="8" w:space="0" w:color="auto"/>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Благоустройство</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1 008,1</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6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proofErr w:type="gramStart"/>
            <w:r w:rsidRPr="00E30A68">
              <w:rPr>
                <w:sz w:val="20"/>
                <w:szCs w:val="20"/>
              </w:rPr>
              <w:t>Реализация мероприятий (в случае если не предусмотрено по обособленным направлениям расходов</w:t>
            </w:r>
            <w:proofErr w:type="gramEnd"/>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2110199990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3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2110199990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Субсидии на содействие развитию исторических и иных местных традиций в рамках подпрограммы "Поддержание устойчивого исполнения бюджетов муниципальных образований автономного округа"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2120182420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800,0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267" w:type="dxa"/>
            <w:tcBorders>
              <w:top w:val="nil"/>
              <w:left w:val="single" w:sz="8" w:space="0" w:color="auto"/>
              <w:bottom w:val="single" w:sz="8" w:space="0" w:color="auto"/>
              <w:right w:val="single" w:sz="4" w:space="0" w:color="auto"/>
            </w:tcBorders>
            <w:shd w:val="clear" w:color="000000" w:fill="FFFFFF"/>
            <w:vAlign w:val="center"/>
            <w:hideMark/>
          </w:tcPr>
          <w:p w:rsidR="00075E3E" w:rsidRPr="00E30A68" w:rsidRDefault="00075E3E" w:rsidP="00075E3E">
            <w:pPr>
              <w:jc w:val="center"/>
              <w:rPr>
                <w:sz w:val="20"/>
                <w:szCs w:val="20"/>
              </w:rPr>
            </w:pPr>
            <w:r w:rsidRPr="00E30A68">
              <w:rPr>
                <w:sz w:val="20"/>
                <w:szCs w:val="20"/>
              </w:rPr>
              <w:t> </w:t>
            </w:r>
          </w:p>
        </w:tc>
        <w:tc>
          <w:tcPr>
            <w:tcW w:w="3997" w:type="dxa"/>
            <w:gridSpan w:val="6"/>
            <w:tcBorders>
              <w:top w:val="single" w:sz="4" w:space="0" w:color="auto"/>
              <w:left w:val="single" w:sz="4" w:space="0" w:color="auto"/>
              <w:bottom w:val="single" w:sz="8"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8"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8" w:space="0" w:color="auto"/>
              <w:right w:val="single" w:sz="4"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8"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8"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2120182420</w:t>
            </w:r>
          </w:p>
        </w:tc>
        <w:tc>
          <w:tcPr>
            <w:tcW w:w="850" w:type="dxa"/>
            <w:gridSpan w:val="2"/>
            <w:tcBorders>
              <w:top w:val="nil"/>
              <w:left w:val="single" w:sz="4" w:space="0" w:color="auto"/>
              <w:bottom w:val="single" w:sz="8"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800,0</w:t>
            </w:r>
          </w:p>
        </w:tc>
        <w:tc>
          <w:tcPr>
            <w:tcW w:w="701" w:type="dxa"/>
            <w:gridSpan w:val="4"/>
            <w:tcBorders>
              <w:top w:val="nil"/>
              <w:left w:val="nil"/>
              <w:bottom w:val="single" w:sz="8"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8" w:space="0" w:color="auto"/>
              <w:left w:val="single" w:sz="8" w:space="0" w:color="auto"/>
              <w:bottom w:val="single" w:sz="4" w:space="0" w:color="auto"/>
              <w:right w:val="single" w:sz="8" w:space="0" w:color="auto"/>
            </w:tcBorders>
            <w:shd w:val="clear" w:color="000000" w:fill="FFFFFF"/>
            <w:vAlign w:val="center"/>
            <w:hideMark/>
          </w:tcPr>
          <w:p w:rsidR="00075E3E" w:rsidRPr="00E30A68" w:rsidRDefault="00075E3E" w:rsidP="00075E3E">
            <w:pPr>
              <w:rPr>
                <w:sz w:val="20"/>
                <w:szCs w:val="20"/>
              </w:rPr>
            </w:pPr>
            <w:r w:rsidRPr="00E30A68">
              <w:rPr>
                <w:sz w:val="20"/>
                <w:szCs w:val="20"/>
              </w:rPr>
              <w:lastRenderedPageBreak/>
              <w:t xml:space="preserve">Расходы местного бюджета (в </w:t>
            </w:r>
            <w:proofErr w:type="spellStart"/>
            <w:r w:rsidRPr="00E30A68">
              <w:rPr>
                <w:sz w:val="20"/>
                <w:szCs w:val="20"/>
              </w:rPr>
              <w:t>т.ч</w:t>
            </w:r>
            <w:proofErr w:type="spellEnd"/>
            <w:r w:rsidRPr="00E30A68">
              <w:rPr>
                <w:sz w:val="20"/>
                <w:szCs w:val="20"/>
              </w:rPr>
              <w:t xml:space="preserve">. и поселения) на </w:t>
            </w:r>
            <w:proofErr w:type="spellStart"/>
            <w:r w:rsidRPr="00E30A68">
              <w:rPr>
                <w:sz w:val="20"/>
                <w:szCs w:val="20"/>
              </w:rPr>
              <w:t>софинансирование</w:t>
            </w:r>
            <w:proofErr w:type="spellEnd"/>
            <w:r w:rsidRPr="00E30A68">
              <w:rPr>
                <w:sz w:val="20"/>
                <w:szCs w:val="20"/>
              </w:rPr>
              <w:t xml:space="preserve"> программ из бюджета автономного округа</w:t>
            </w:r>
          </w:p>
        </w:tc>
        <w:tc>
          <w:tcPr>
            <w:tcW w:w="709"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center"/>
              <w:rPr>
                <w:sz w:val="20"/>
                <w:szCs w:val="20"/>
              </w:rPr>
            </w:pPr>
            <w:r w:rsidRPr="00E30A68">
              <w:rPr>
                <w:sz w:val="20"/>
                <w:szCs w:val="20"/>
              </w:rPr>
              <w:t>21201S0001</w:t>
            </w:r>
          </w:p>
        </w:tc>
        <w:tc>
          <w:tcPr>
            <w:tcW w:w="850"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8,1</w:t>
            </w:r>
          </w:p>
        </w:tc>
        <w:tc>
          <w:tcPr>
            <w:tcW w:w="701" w:type="dxa"/>
            <w:gridSpan w:val="4"/>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auto" w:fill="auto"/>
            <w:noWrap/>
            <w:vAlign w:val="center"/>
            <w:hideMark/>
          </w:tcPr>
          <w:p w:rsidR="00075E3E" w:rsidRPr="00E30A68" w:rsidRDefault="00075E3E" w:rsidP="00075E3E">
            <w:pPr>
              <w:jc w:val="center"/>
              <w:rPr>
                <w:sz w:val="20"/>
                <w:szCs w:val="20"/>
              </w:rPr>
            </w:pPr>
            <w:r w:rsidRPr="00E30A68">
              <w:rPr>
                <w:sz w:val="20"/>
                <w:szCs w:val="20"/>
              </w:rPr>
              <w:t>21201S0001</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8,1</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auto" w:fill="auto"/>
            <w:noWrap/>
            <w:vAlign w:val="center"/>
            <w:hideMark/>
          </w:tcPr>
          <w:p w:rsidR="00075E3E" w:rsidRPr="00E30A68" w:rsidRDefault="00075E3E" w:rsidP="00075E3E">
            <w:pPr>
              <w:jc w:val="center"/>
              <w:rPr>
                <w:sz w:val="20"/>
                <w:szCs w:val="20"/>
              </w:rPr>
            </w:pPr>
            <w:r w:rsidRPr="00E30A68">
              <w:rPr>
                <w:sz w:val="20"/>
                <w:szCs w:val="20"/>
              </w:rPr>
              <w:t>2130199990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150,0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1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05</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03</w:t>
            </w:r>
          </w:p>
        </w:tc>
        <w:tc>
          <w:tcPr>
            <w:tcW w:w="1280" w:type="dxa"/>
            <w:gridSpan w:val="3"/>
            <w:tcBorders>
              <w:top w:val="nil"/>
              <w:left w:val="single" w:sz="4" w:space="0" w:color="auto"/>
              <w:bottom w:val="single" w:sz="4" w:space="0" w:color="auto"/>
              <w:right w:val="nil"/>
            </w:tcBorders>
            <w:shd w:val="clear" w:color="auto" w:fill="auto"/>
            <w:noWrap/>
            <w:vAlign w:val="center"/>
            <w:hideMark/>
          </w:tcPr>
          <w:p w:rsidR="00075E3E" w:rsidRPr="00E30A68" w:rsidRDefault="00075E3E" w:rsidP="00075E3E">
            <w:pPr>
              <w:jc w:val="center"/>
              <w:rPr>
                <w:sz w:val="20"/>
                <w:szCs w:val="20"/>
              </w:rPr>
            </w:pPr>
            <w:r w:rsidRPr="00E30A68">
              <w:rPr>
                <w:sz w:val="20"/>
                <w:szCs w:val="20"/>
              </w:rPr>
              <w:t>2130199990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150,0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КУЛЬТУРА, КИНЕМАТОГРАФИЯ</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776,2</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Культура</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776,2</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63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0310100590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174,2</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35"/>
        </w:trPr>
        <w:tc>
          <w:tcPr>
            <w:tcW w:w="4264" w:type="dxa"/>
            <w:gridSpan w:val="7"/>
            <w:tcBorders>
              <w:top w:val="single" w:sz="4" w:space="0" w:color="auto"/>
              <w:left w:val="single" w:sz="8" w:space="0" w:color="auto"/>
              <w:bottom w:val="single" w:sz="4" w:space="0" w:color="auto"/>
              <w:right w:val="single" w:sz="8"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казенных учреждений</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0310100590</w:t>
            </w:r>
          </w:p>
        </w:tc>
        <w:tc>
          <w:tcPr>
            <w:tcW w:w="850" w:type="dxa"/>
            <w:gridSpan w:val="2"/>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110</w:t>
            </w:r>
          </w:p>
        </w:tc>
        <w:tc>
          <w:tcPr>
            <w:tcW w:w="992"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134,2</w:t>
            </w:r>
          </w:p>
        </w:tc>
        <w:tc>
          <w:tcPr>
            <w:tcW w:w="701" w:type="dxa"/>
            <w:gridSpan w:val="4"/>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3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0310100590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40,0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8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0340200590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601,0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3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0340200590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110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591,0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3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0340200590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35"/>
        </w:trPr>
        <w:tc>
          <w:tcPr>
            <w:tcW w:w="4264" w:type="dxa"/>
            <w:gridSpan w:val="7"/>
            <w:tcBorders>
              <w:top w:val="single" w:sz="4" w:space="0" w:color="auto"/>
              <w:left w:val="single" w:sz="8" w:space="0" w:color="auto"/>
              <w:bottom w:val="single" w:sz="4" w:space="0" w:color="auto"/>
              <w:right w:val="nil"/>
            </w:tcBorders>
            <w:shd w:val="clear" w:color="000000" w:fill="FFFFFF"/>
            <w:vAlign w:val="center"/>
            <w:hideMark/>
          </w:tcPr>
          <w:p w:rsidR="00075E3E" w:rsidRPr="00E30A68" w:rsidRDefault="00075E3E" w:rsidP="00075E3E">
            <w:pPr>
              <w:rPr>
                <w:sz w:val="20"/>
                <w:szCs w:val="20"/>
              </w:rPr>
            </w:pPr>
            <w:r w:rsidRPr="00E30A68">
              <w:rPr>
                <w:sz w:val="20"/>
                <w:szCs w:val="20"/>
              </w:rPr>
              <w:t>Реализация мероприятий (в случае если не предусмотрено по обособленным направлениям расходов)</w:t>
            </w:r>
          </w:p>
        </w:tc>
        <w:tc>
          <w:tcPr>
            <w:tcW w:w="709" w:type="dxa"/>
            <w:tcBorders>
              <w:top w:val="nil"/>
              <w:left w:val="nil"/>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1030199990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3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08</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1030199990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240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1,0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Социальная политика</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10</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60,0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Пенсионное обеспечение</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10</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60,0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96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Социальное обеспечение и иные выплаты населению</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10</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1810102400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60,0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540"/>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10</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1810102400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320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60,0</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ФИЗИЧЕСКАЯ КУЛЬТУРА И СПОРТ</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00</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89,8</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25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Физическая культура</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0000000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89,8</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94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11</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0410100590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000</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89,8</w:t>
            </w:r>
          </w:p>
        </w:tc>
        <w:tc>
          <w:tcPr>
            <w:tcW w:w="701" w:type="dxa"/>
            <w:gridSpan w:val="4"/>
            <w:tcBorders>
              <w:top w:val="single" w:sz="4" w:space="0" w:color="auto"/>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435"/>
        </w:trPr>
        <w:tc>
          <w:tcPr>
            <w:tcW w:w="4264"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075E3E" w:rsidRPr="00E30A68" w:rsidRDefault="00075E3E" w:rsidP="00075E3E">
            <w:pPr>
              <w:rPr>
                <w:sz w:val="20"/>
                <w:szCs w:val="20"/>
              </w:rPr>
            </w:pPr>
            <w:r w:rsidRPr="00E30A68">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650</w:t>
            </w:r>
          </w:p>
        </w:tc>
        <w:tc>
          <w:tcPr>
            <w:tcW w:w="57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right"/>
              <w:rPr>
                <w:sz w:val="20"/>
                <w:szCs w:val="20"/>
              </w:rPr>
            </w:pPr>
            <w:r w:rsidRPr="00E30A68">
              <w:rPr>
                <w:sz w:val="20"/>
                <w:szCs w:val="20"/>
              </w:rPr>
              <w:t>11</w:t>
            </w:r>
          </w:p>
        </w:tc>
        <w:tc>
          <w:tcPr>
            <w:tcW w:w="421" w:type="dxa"/>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rPr>
                <w:sz w:val="20"/>
                <w:szCs w:val="20"/>
              </w:rPr>
            </w:pPr>
            <w:r w:rsidRPr="00E30A68">
              <w:rPr>
                <w:sz w:val="20"/>
                <w:szCs w:val="20"/>
              </w:rPr>
              <w:t>01</w:t>
            </w:r>
          </w:p>
        </w:tc>
        <w:tc>
          <w:tcPr>
            <w:tcW w:w="1280" w:type="dxa"/>
            <w:gridSpan w:val="3"/>
            <w:tcBorders>
              <w:top w:val="nil"/>
              <w:left w:val="single" w:sz="4" w:space="0" w:color="auto"/>
              <w:bottom w:val="single" w:sz="4" w:space="0" w:color="auto"/>
              <w:right w:val="nil"/>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0410100590</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75E3E" w:rsidRPr="00E30A68" w:rsidRDefault="00075E3E" w:rsidP="00075E3E">
            <w:pPr>
              <w:jc w:val="center"/>
              <w:rPr>
                <w:sz w:val="20"/>
                <w:szCs w:val="20"/>
              </w:rPr>
            </w:pPr>
            <w:r w:rsidRPr="00E30A68">
              <w:rPr>
                <w:sz w:val="20"/>
                <w:szCs w:val="20"/>
              </w:rPr>
              <w:t>110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075E3E" w:rsidRPr="00E30A68" w:rsidRDefault="00075E3E" w:rsidP="00075E3E">
            <w:pPr>
              <w:jc w:val="right"/>
              <w:rPr>
                <w:sz w:val="20"/>
                <w:szCs w:val="20"/>
              </w:rPr>
            </w:pPr>
            <w:r w:rsidRPr="00E30A68">
              <w:rPr>
                <w:sz w:val="20"/>
                <w:szCs w:val="20"/>
              </w:rPr>
              <w:t>89,8</w:t>
            </w:r>
          </w:p>
        </w:tc>
        <w:tc>
          <w:tcPr>
            <w:tcW w:w="701" w:type="dxa"/>
            <w:gridSpan w:val="4"/>
            <w:tcBorders>
              <w:top w:val="nil"/>
              <w:left w:val="nil"/>
              <w:bottom w:val="single" w:sz="4" w:space="0" w:color="auto"/>
              <w:right w:val="single" w:sz="8" w:space="0" w:color="auto"/>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r>
      <w:tr w:rsidR="00A04467" w:rsidRPr="00E30A68" w:rsidTr="00A04467">
        <w:trPr>
          <w:gridAfter w:val="1"/>
          <w:wAfter w:w="822" w:type="dxa"/>
          <w:trHeight w:val="15"/>
        </w:trPr>
        <w:tc>
          <w:tcPr>
            <w:tcW w:w="267" w:type="dxa"/>
            <w:tcBorders>
              <w:top w:val="nil"/>
              <w:left w:val="single" w:sz="8" w:space="0" w:color="auto"/>
              <w:bottom w:val="single" w:sz="4"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1" w:type="dxa"/>
            <w:tcBorders>
              <w:top w:val="nil"/>
              <w:left w:val="nil"/>
              <w:bottom w:val="single" w:sz="4"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1" w:type="dxa"/>
            <w:tcBorders>
              <w:top w:val="nil"/>
              <w:left w:val="nil"/>
              <w:bottom w:val="single" w:sz="4"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single" w:sz="4"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single" w:sz="4"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single" w:sz="4"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639" w:type="dxa"/>
            <w:tcBorders>
              <w:top w:val="nil"/>
              <w:left w:val="nil"/>
              <w:bottom w:val="single" w:sz="4"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709" w:type="dxa"/>
            <w:tcBorders>
              <w:top w:val="nil"/>
              <w:left w:val="nil"/>
              <w:bottom w:val="single" w:sz="4" w:space="0" w:color="auto"/>
              <w:right w:val="nil"/>
            </w:tcBorders>
            <w:shd w:val="clear" w:color="000000" w:fill="FFFFFF"/>
            <w:noWrap/>
            <w:vAlign w:val="bottom"/>
            <w:hideMark/>
          </w:tcPr>
          <w:p w:rsidR="00075E3E" w:rsidRPr="00E30A68" w:rsidRDefault="00075E3E" w:rsidP="00075E3E">
            <w:pPr>
              <w:jc w:val="right"/>
              <w:rPr>
                <w:sz w:val="20"/>
                <w:szCs w:val="20"/>
              </w:rPr>
            </w:pPr>
            <w:r w:rsidRPr="00E30A68">
              <w:rPr>
                <w:sz w:val="20"/>
                <w:szCs w:val="20"/>
              </w:rPr>
              <w:t>650</w:t>
            </w:r>
          </w:p>
        </w:tc>
        <w:tc>
          <w:tcPr>
            <w:tcW w:w="571" w:type="dxa"/>
            <w:tcBorders>
              <w:top w:val="nil"/>
              <w:left w:val="nil"/>
              <w:bottom w:val="single" w:sz="4" w:space="0" w:color="auto"/>
              <w:right w:val="nil"/>
            </w:tcBorders>
            <w:shd w:val="clear" w:color="000000" w:fill="FFFFFF"/>
            <w:noWrap/>
            <w:vAlign w:val="bottom"/>
            <w:hideMark/>
          </w:tcPr>
          <w:p w:rsidR="00075E3E" w:rsidRPr="00E30A68" w:rsidRDefault="00075E3E" w:rsidP="00075E3E">
            <w:pPr>
              <w:jc w:val="right"/>
              <w:rPr>
                <w:sz w:val="20"/>
                <w:szCs w:val="20"/>
              </w:rPr>
            </w:pPr>
            <w:r w:rsidRPr="00E30A68">
              <w:rPr>
                <w:sz w:val="20"/>
                <w:szCs w:val="20"/>
              </w:rPr>
              <w:t>14</w:t>
            </w:r>
          </w:p>
        </w:tc>
        <w:tc>
          <w:tcPr>
            <w:tcW w:w="421" w:type="dxa"/>
            <w:tcBorders>
              <w:top w:val="nil"/>
              <w:left w:val="nil"/>
              <w:bottom w:val="single" w:sz="4" w:space="0" w:color="auto"/>
              <w:right w:val="nil"/>
            </w:tcBorders>
            <w:shd w:val="clear" w:color="000000" w:fill="FFFFFF"/>
            <w:noWrap/>
            <w:vAlign w:val="bottom"/>
            <w:hideMark/>
          </w:tcPr>
          <w:p w:rsidR="00075E3E" w:rsidRPr="00E30A68" w:rsidRDefault="00075E3E" w:rsidP="00075E3E">
            <w:pPr>
              <w:jc w:val="right"/>
              <w:rPr>
                <w:sz w:val="20"/>
                <w:szCs w:val="20"/>
              </w:rPr>
            </w:pPr>
            <w:r w:rsidRPr="00E30A68">
              <w:rPr>
                <w:sz w:val="20"/>
                <w:szCs w:val="20"/>
              </w:rPr>
              <w:t>3</w:t>
            </w:r>
          </w:p>
        </w:tc>
        <w:tc>
          <w:tcPr>
            <w:tcW w:w="1280" w:type="dxa"/>
            <w:gridSpan w:val="3"/>
            <w:tcBorders>
              <w:top w:val="nil"/>
              <w:left w:val="nil"/>
              <w:bottom w:val="single" w:sz="4"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2517080</w:t>
            </w:r>
          </w:p>
        </w:tc>
        <w:tc>
          <w:tcPr>
            <w:tcW w:w="850" w:type="dxa"/>
            <w:gridSpan w:val="2"/>
            <w:tcBorders>
              <w:top w:val="nil"/>
              <w:left w:val="nil"/>
              <w:bottom w:val="single" w:sz="4"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540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075E3E" w:rsidRPr="00E30A68" w:rsidRDefault="00075E3E" w:rsidP="00075E3E">
            <w:pPr>
              <w:jc w:val="right"/>
              <w:rPr>
                <w:b/>
                <w:bCs/>
                <w:sz w:val="20"/>
                <w:szCs w:val="20"/>
              </w:rPr>
            </w:pPr>
            <w:r w:rsidRPr="00E30A68">
              <w:rPr>
                <w:b/>
                <w:bCs/>
                <w:sz w:val="20"/>
                <w:szCs w:val="20"/>
              </w:rPr>
              <w:t>28 065,0</w:t>
            </w:r>
          </w:p>
        </w:tc>
        <w:tc>
          <w:tcPr>
            <w:tcW w:w="701" w:type="dxa"/>
            <w:gridSpan w:val="4"/>
            <w:tcBorders>
              <w:top w:val="nil"/>
              <w:left w:val="nil"/>
              <w:bottom w:val="nil"/>
              <w:right w:val="nil"/>
            </w:tcBorders>
            <w:shd w:val="clear" w:color="000000" w:fill="FFFFFF"/>
            <w:noWrap/>
            <w:vAlign w:val="bottom"/>
            <w:hideMark/>
          </w:tcPr>
          <w:p w:rsidR="00075E3E" w:rsidRPr="00E30A68" w:rsidRDefault="00075E3E" w:rsidP="00075E3E">
            <w:pPr>
              <w:rPr>
                <w:b/>
                <w:bCs/>
                <w:sz w:val="20"/>
                <w:szCs w:val="20"/>
              </w:rPr>
            </w:pPr>
            <w:r w:rsidRPr="00E30A68">
              <w:rPr>
                <w:b/>
                <w:bCs/>
                <w:sz w:val="20"/>
                <w:szCs w:val="20"/>
              </w:rPr>
              <w:t> </w:t>
            </w:r>
          </w:p>
        </w:tc>
      </w:tr>
      <w:tr w:rsidR="00A04467" w:rsidRPr="00E30A68" w:rsidTr="00A04467">
        <w:trPr>
          <w:gridAfter w:val="1"/>
          <w:wAfter w:w="822" w:type="dxa"/>
          <w:trHeight w:val="255"/>
        </w:trPr>
        <w:tc>
          <w:tcPr>
            <w:tcW w:w="267" w:type="dxa"/>
            <w:tcBorders>
              <w:top w:val="nil"/>
              <w:left w:val="single" w:sz="8" w:space="0" w:color="auto"/>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1"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1"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72"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2911" w:type="dxa"/>
            <w:gridSpan w:val="2"/>
            <w:tcBorders>
              <w:top w:val="single" w:sz="4" w:space="0" w:color="auto"/>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ИТОГО:</w:t>
            </w:r>
          </w:p>
        </w:tc>
        <w:tc>
          <w:tcPr>
            <w:tcW w:w="709"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571"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421" w:type="dxa"/>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1280" w:type="dxa"/>
            <w:gridSpan w:val="3"/>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850" w:type="dxa"/>
            <w:gridSpan w:val="2"/>
            <w:tcBorders>
              <w:top w:val="nil"/>
              <w:left w:val="nil"/>
              <w:bottom w:val="single" w:sz="8" w:space="0" w:color="auto"/>
              <w:right w:val="nil"/>
            </w:tcBorders>
            <w:shd w:val="clear" w:color="000000" w:fill="FFFFFF"/>
            <w:noWrap/>
            <w:vAlign w:val="bottom"/>
            <w:hideMark/>
          </w:tcPr>
          <w:p w:rsidR="00075E3E" w:rsidRPr="00E30A68" w:rsidRDefault="00075E3E" w:rsidP="00075E3E">
            <w:pPr>
              <w:rPr>
                <w:sz w:val="20"/>
                <w:szCs w:val="20"/>
              </w:rPr>
            </w:pPr>
            <w:r w:rsidRPr="00E30A68">
              <w:rPr>
                <w:sz w:val="20"/>
                <w:szCs w:val="20"/>
              </w:rPr>
              <w:t> </w:t>
            </w:r>
          </w:p>
        </w:tc>
        <w:tc>
          <w:tcPr>
            <w:tcW w:w="992" w:type="dxa"/>
            <w:gridSpan w:val="2"/>
            <w:tcBorders>
              <w:top w:val="nil"/>
              <w:left w:val="nil"/>
              <w:bottom w:val="single" w:sz="8" w:space="0" w:color="auto"/>
              <w:right w:val="nil"/>
            </w:tcBorders>
            <w:shd w:val="clear" w:color="auto" w:fill="auto"/>
            <w:noWrap/>
            <w:vAlign w:val="bottom"/>
            <w:hideMark/>
          </w:tcPr>
          <w:p w:rsidR="00075E3E" w:rsidRPr="00E30A68" w:rsidRDefault="00075E3E" w:rsidP="00075E3E">
            <w:pPr>
              <w:jc w:val="right"/>
              <w:rPr>
                <w:b/>
                <w:bCs/>
                <w:sz w:val="20"/>
                <w:szCs w:val="20"/>
              </w:rPr>
            </w:pPr>
            <w:r w:rsidRPr="00E30A68">
              <w:rPr>
                <w:b/>
                <w:bCs/>
                <w:sz w:val="20"/>
                <w:szCs w:val="20"/>
              </w:rPr>
              <w:t>25 053,5</w:t>
            </w:r>
          </w:p>
        </w:tc>
        <w:tc>
          <w:tcPr>
            <w:tcW w:w="701" w:type="dxa"/>
            <w:gridSpan w:val="4"/>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75E3E" w:rsidRPr="00E30A68" w:rsidRDefault="00075E3E" w:rsidP="00075E3E">
            <w:pPr>
              <w:jc w:val="right"/>
              <w:rPr>
                <w:b/>
                <w:bCs/>
                <w:sz w:val="20"/>
                <w:szCs w:val="20"/>
              </w:rPr>
            </w:pPr>
            <w:r w:rsidRPr="00E30A68">
              <w:rPr>
                <w:b/>
                <w:bCs/>
                <w:sz w:val="20"/>
                <w:szCs w:val="20"/>
              </w:rPr>
              <w:t>436,0</w:t>
            </w:r>
          </w:p>
        </w:tc>
      </w:tr>
    </w:tbl>
    <w:p w:rsidR="004821B3" w:rsidRPr="00E30A68" w:rsidRDefault="004821B3" w:rsidP="00075E3E">
      <w:pPr>
        <w:tabs>
          <w:tab w:val="left" w:pos="8931"/>
        </w:tabs>
        <w:ind w:left="-709" w:right="549" w:hanging="11"/>
        <w:rPr>
          <w:b/>
          <w:sz w:val="20"/>
          <w:szCs w:val="20"/>
        </w:rPr>
      </w:pPr>
    </w:p>
    <w:p w:rsidR="004821B3" w:rsidRPr="00E30A68" w:rsidRDefault="004821B3" w:rsidP="004821B3">
      <w:pPr>
        <w:ind w:left="-709" w:right="549" w:hanging="11"/>
        <w:rPr>
          <w:b/>
          <w:sz w:val="20"/>
          <w:szCs w:val="20"/>
        </w:rPr>
      </w:pPr>
    </w:p>
    <w:p w:rsidR="004821B3" w:rsidRPr="00E30A68" w:rsidRDefault="004821B3" w:rsidP="004821B3">
      <w:pPr>
        <w:ind w:left="-709" w:right="549" w:hanging="11"/>
        <w:rPr>
          <w:b/>
          <w:sz w:val="20"/>
          <w:szCs w:val="20"/>
        </w:rPr>
      </w:pPr>
    </w:p>
    <w:p w:rsidR="00075E3E" w:rsidRPr="00E30A68" w:rsidRDefault="00075E3E" w:rsidP="00075E3E">
      <w:pPr>
        <w:jc w:val="right"/>
        <w:rPr>
          <w:sz w:val="20"/>
          <w:szCs w:val="20"/>
        </w:rPr>
      </w:pPr>
      <w:r w:rsidRPr="00E30A68">
        <w:rPr>
          <w:sz w:val="20"/>
          <w:szCs w:val="20"/>
        </w:rPr>
        <w:t>Приложение 9</w:t>
      </w:r>
    </w:p>
    <w:p w:rsidR="00075E3E" w:rsidRPr="00E30A68" w:rsidRDefault="00075E3E" w:rsidP="00075E3E">
      <w:pPr>
        <w:jc w:val="right"/>
        <w:rPr>
          <w:sz w:val="20"/>
          <w:szCs w:val="20"/>
        </w:rPr>
      </w:pPr>
      <w:r w:rsidRPr="00E30A68">
        <w:rPr>
          <w:sz w:val="20"/>
          <w:szCs w:val="20"/>
        </w:rPr>
        <w:t>к  решению Совета депутатов</w:t>
      </w:r>
    </w:p>
    <w:p w:rsidR="00075E3E" w:rsidRPr="00E30A68" w:rsidRDefault="00075E3E" w:rsidP="00075E3E">
      <w:pPr>
        <w:jc w:val="right"/>
        <w:rPr>
          <w:sz w:val="20"/>
          <w:szCs w:val="20"/>
        </w:rPr>
      </w:pPr>
      <w:r w:rsidRPr="00E30A68">
        <w:rPr>
          <w:sz w:val="20"/>
          <w:szCs w:val="20"/>
        </w:rPr>
        <w:lastRenderedPageBreak/>
        <w:t>сельского поселения Хулимсунт</w:t>
      </w:r>
    </w:p>
    <w:p w:rsidR="00075E3E" w:rsidRPr="00E30A68" w:rsidRDefault="00075E3E" w:rsidP="00075E3E">
      <w:pPr>
        <w:jc w:val="right"/>
        <w:rPr>
          <w:sz w:val="20"/>
          <w:szCs w:val="20"/>
        </w:rPr>
      </w:pPr>
      <w:r w:rsidRPr="00E30A68">
        <w:rPr>
          <w:sz w:val="20"/>
          <w:szCs w:val="20"/>
        </w:rPr>
        <w:t>от 23.12.2015 № 113</w:t>
      </w:r>
    </w:p>
    <w:p w:rsidR="00075E3E" w:rsidRPr="00E30A68" w:rsidRDefault="00075E3E" w:rsidP="00075E3E">
      <w:pPr>
        <w:jc w:val="right"/>
        <w:rPr>
          <w:sz w:val="20"/>
          <w:szCs w:val="20"/>
        </w:rPr>
      </w:pPr>
    </w:p>
    <w:p w:rsidR="00075E3E" w:rsidRPr="00E30A68" w:rsidRDefault="00075E3E" w:rsidP="00075E3E">
      <w:pPr>
        <w:jc w:val="right"/>
        <w:rPr>
          <w:sz w:val="20"/>
          <w:szCs w:val="20"/>
        </w:rPr>
      </w:pPr>
    </w:p>
    <w:p w:rsidR="00075E3E" w:rsidRPr="00E30A68" w:rsidRDefault="00075E3E" w:rsidP="00075E3E">
      <w:pPr>
        <w:jc w:val="right"/>
        <w:rPr>
          <w:sz w:val="20"/>
          <w:szCs w:val="20"/>
        </w:rPr>
      </w:pPr>
    </w:p>
    <w:p w:rsidR="00075E3E" w:rsidRPr="00E30A68" w:rsidRDefault="00075E3E" w:rsidP="00075E3E">
      <w:pPr>
        <w:jc w:val="center"/>
        <w:rPr>
          <w:b/>
          <w:bCs/>
          <w:sz w:val="20"/>
          <w:szCs w:val="20"/>
        </w:rPr>
      </w:pPr>
      <w:r w:rsidRPr="00E30A68">
        <w:rPr>
          <w:b/>
          <w:bCs/>
          <w:sz w:val="20"/>
          <w:szCs w:val="20"/>
        </w:rPr>
        <w:t>ОБЪЕМ МЕЖБЮДЖЕТНЫХ ТРАНСФЕРТОВ</w:t>
      </w:r>
    </w:p>
    <w:p w:rsidR="00075E3E" w:rsidRPr="00E30A68" w:rsidRDefault="00075E3E" w:rsidP="00075E3E">
      <w:pPr>
        <w:jc w:val="center"/>
        <w:rPr>
          <w:bCs/>
          <w:sz w:val="20"/>
          <w:szCs w:val="20"/>
        </w:rPr>
      </w:pPr>
      <w:r w:rsidRPr="00E30A68">
        <w:rPr>
          <w:bCs/>
          <w:sz w:val="20"/>
          <w:szCs w:val="20"/>
        </w:rPr>
        <w:t xml:space="preserve">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w:t>
      </w:r>
    </w:p>
    <w:tbl>
      <w:tblPr>
        <w:tblpPr w:leftFromText="180" w:rightFromText="180" w:vertAnchor="text" w:horzAnchor="page" w:tblpX="1065" w:tblpY="402"/>
        <w:tblW w:w="10173" w:type="dxa"/>
        <w:tblLayout w:type="fixed"/>
        <w:tblLook w:val="00A0" w:firstRow="1" w:lastRow="0" w:firstColumn="1" w:lastColumn="0" w:noHBand="0" w:noVBand="0"/>
      </w:tblPr>
      <w:tblGrid>
        <w:gridCol w:w="2658"/>
        <w:gridCol w:w="709"/>
        <w:gridCol w:w="1134"/>
        <w:gridCol w:w="1417"/>
        <w:gridCol w:w="711"/>
        <w:gridCol w:w="378"/>
        <w:gridCol w:w="284"/>
        <w:gridCol w:w="1402"/>
        <w:gridCol w:w="60"/>
        <w:gridCol w:w="1420"/>
      </w:tblGrid>
      <w:tr w:rsidR="00075E3E" w:rsidRPr="00E30A68" w:rsidTr="00321D53">
        <w:trPr>
          <w:trHeight w:val="422"/>
        </w:trPr>
        <w:tc>
          <w:tcPr>
            <w:tcW w:w="8753" w:type="dxa"/>
            <w:gridSpan w:val="9"/>
            <w:tcBorders>
              <w:top w:val="single" w:sz="4" w:space="0" w:color="auto"/>
              <w:left w:val="single" w:sz="4" w:space="0" w:color="auto"/>
              <w:bottom w:val="single" w:sz="4" w:space="0" w:color="auto"/>
              <w:right w:val="nil"/>
            </w:tcBorders>
            <w:noWrap/>
            <w:vAlign w:val="bottom"/>
          </w:tcPr>
          <w:p w:rsidR="00075E3E" w:rsidRPr="00E30A68" w:rsidRDefault="00075E3E" w:rsidP="00075E3E">
            <w:pPr>
              <w:jc w:val="center"/>
              <w:rPr>
                <w:b/>
                <w:bCs/>
                <w:color w:val="000000"/>
                <w:sz w:val="20"/>
                <w:szCs w:val="20"/>
              </w:rPr>
            </w:pPr>
            <w:r w:rsidRPr="00E30A68">
              <w:rPr>
                <w:b/>
                <w:bCs/>
                <w:color w:val="000000"/>
                <w:sz w:val="20"/>
                <w:szCs w:val="20"/>
              </w:rPr>
              <w:t>Передаваемые полномочия</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075E3E" w:rsidRPr="00E30A68" w:rsidRDefault="00075E3E" w:rsidP="00075E3E">
            <w:pPr>
              <w:jc w:val="center"/>
              <w:rPr>
                <w:b/>
                <w:bCs/>
                <w:sz w:val="20"/>
                <w:szCs w:val="20"/>
              </w:rPr>
            </w:pPr>
            <w:r w:rsidRPr="00E30A68">
              <w:rPr>
                <w:b/>
                <w:bCs/>
                <w:sz w:val="20"/>
                <w:szCs w:val="20"/>
              </w:rPr>
              <w:t xml:space="preserve">Сумма </w:t>
            </w:r>
          </w:p>
        </w:tc>
      </w:tr>
      <w:tr w:rsidR="00075E3E" w:rsidRPr="00E30A68" w:rsidTr="00321D53">
        <w:trPr>
          <w:trHeight w:val="2809"/>
        </w:trPr>
        <w:tc>
          <w:tcPr>
            <w:tcW w:w="2658" w:type="dxa"/>
            <w:tcBorders>
              <w:top w:val="single" w:sz="4" w:space="0" w:color="auto"/>
              <w:left w:val="single" w:sz="4" w:space="0" w:color="auto"/>
              <w:bottom w:val="single" w:sz="4" w:space="0" w:color="auto"/>
              <w:right w:val="single" w:sz="4" w:space="0" w:color="auto"/>
            </w:tcBorders>
            <w:vAlign w:val="bottom"/>
          </w:tcPr>
          <w:p w:rsidR="00075E3E" w:rsidRPr="00E30A68" w:rsidRDefault="00075E3E" w:rsidP="00075E3E">
            <w:pPr>
              <w:jc w:val="center"/>
              <w:rPr>
                <w:b/>
                <w:bCs/>
                <w:color w:val="000000"/>
                <w:sz w:val="20"/>
                <w:szCs w:val="20"/>
              </w:rPr>
            </w:pPr>
            <w:r w:rsidRPr="00E30A68">
              <w:rPr>
                <w:b/>
                <w:bCs/>
                <w:color w:val="000000"/>
                <w:sz w:val="20"/>
                <w:szCs w:val="20"/>
              </w:rPr>
              <w:t>Исполнение бюджета поселения (в части осуществления администрирования доходов)</w:t>
            </w:r>
          </w:p>
        </w:tc>
        <w:tc>
          <w:tcPr>
            <w:tcW w:w="1843" w:type="dxa"/>
            <w:gridSpan w:val="2"/>
            <w:tcBorders>
              <w:top w:val="single" w:sz="4" w:space="0" w:color="auto"/>
              <w:left w:val="nil"/>
              <w:bottom w:val="single" w:sz="4" w:space="0" w:color="auto"/>
              <w:right w:val="single" w:sz="4" w:space="0" w:color="auto"/>
            </w:tcBorders>
            <w:vAlign w:val="bottom"/>
          </w:tcPr>
          <w:p w:rsidR="00075E3E" w:rsidRPr="00E30A68" w:rsidRDefault="00075E3E" w:rsidP="00075E3E">
            <w:pPr>
              <w:jc w:val="center"/>
              <w:rPr>
                <w:b/>
                <w:bCs/>
                <w:color w:val="000000"/>
                <w:sz w:val="20"/>
                <w:szCs w:val="20"/>
              </w:rPr>
            </w:pPr>
            <w:r w:rsidRPr="00E30A68">
              <w:rPr>
                <w:bCs/>
                <w:color w:val="000000"/>
                <w:sz w:val="20"/>
                <w:szCs w:val="20"/>
              </w:rPr>
              <w:t xml:space="preserve">  </w:t>
            </w:r>
            <w:r w:rsidRPr="00E30A68">
              <w:rPr>
                <w:b/>
                <w:bCs/>
                <w:color w:val="000000"/>
                <w:sz w:val="20"/>
                <w:szCs w:val="20"/>
              </w:rPr>
              <w:t>Исполнение бюджета поселения</w:t>
            </w:r>
            <w:r w:rsidRPr="00E30A68">
              <w:rPr>
                <w:b/>
                <w:bCs/>
                <w:color w:val="000000"/>
                <w:sz w:val="20"/>
                <w:szCs w:val="20"/>
              </w:rPr>
              <w:br/>
              <w:t xml:space="preserve">(казначейское исполнение бюджета поселения) </w:t>
            </w:r>
          </w:p>
        </w:tc>
        <w:tc>
          <w:tcPr>
            <w:tcW w:w="2128" w:type="dxa"/>
            <w:gridSpan w:val="2"/>
            <w:tcBorders>
              <w:top w:val="single" w:sz="4" w:space="0" w:color="auto"/>
              <w:left w:val="nil"/>
              <w:bottom w:val="single" w:sz="4" w:space="0" w:color="auto"/>
              <w:right w:val="single" w:sz="4" w:space="0" w:color="auto"/>
            </w:tcBorders>
            <w:vAlign w:val="bottom"/>
          </w:tcPr>
          <w:p w:rsidR="00075E3E" w:rsidRPr="00E30A68" w:rsidRDefault="00075E3E" w:rsidP="00075E3E">
            <w:pPr>
              <w:jc w:val="center"/>
              <w:rPr>
                <w:b/>
                <w:bCs/>
                <w:color w:val="000000"/>
                <w:sz w:val="20"/>
                <w:szCs w:val="20"/>
              </w:rPr>
            </w:pPr>
            <w:r w:rsidRPr="00E30A68">
              <w:rPr>
                <w:b/>
                <w:bCs/>
                <w:color w:val="000000"/>
                <w:sz w:val="20"/>
                <w:szCs w:val="20"/>
              </w:rPr>
              <w:t xml:space="preserve"> Утверждение генеральных планов поселения, правил землепользования и застройки</w:t>
            </w:r>
          </w:p>
        </w:tc>
        <w:tc>
          <w:tcPr>
            <w:tcW w:w="2124" w:type="dxa"/>
            <w:gridSpan w:val="4"/>
            <w:tcBorders>
              <w:top w:val="single" w:sz="4" w:space="0" w:color="auto"/>
              <w:left w:val="nil"/>
              <w:bottom w:val="single" w:sz="4" w:space="0" w:color="auto"/>
              <w:right w:val="single" w:sz="4" w:space="0" w:color="auto"/>
            </w:tcBorders>
            <w:vAlign w:val="bottom"/>
          </w:tcPr>
          <w:p w:rsidR="00075E3E" w:rsidRPr="00E30A68" w:rsidRDefault="00075E3E" w:rsidP="00075E3E">
            <w:pPr>
              <w:jc w:val="center"/>
              <w:rPr>
                <w:b/>
                <w:bCs/>
                <w:color w:val="000000"/>
                <w:sz w:val="20"/>
                <w:szCs w:val="20"/>
              </w:rPr>
            </w:pPr>
            <w:r w:rsidRPr="00E30A68">
              <w:rPr>
                <w:b/>
                <w:bCs/>
                <w:color w:val="000000"/>
                <w:sz w:val="20"/>
                <w:szCs w:val="20"/>
              </w:rPr>
              <w:t>Внешний муниципальный финансовый контроль</w:t>
            </w:r>
          </w:p>
        </w:tc>
        <w:tc>
          <w:tcPr>
            <w:tcW w:w="1420" w:type="dxa"/>
            <w:vMerge/>
            <w:tcBorders>
              <w:top w:val="single" w:sz="4" w:space="0" w:color="auto"/>
              <w:left w:val="single" w:sz="4" w:space="0" w:color="auto"/>
              <w:bottom w:val="single" w:sz="4" w:space="0" w:color="auto"/>
              <w:right w:val="single" w:sz="4" w:space="0" w:color="auto"/>
            </w:tcBorders>
            <w:vAlign w:val="center"/>
          </w:tcPr>
          <w:p w:rsidR="00075E3E" w:rsidRPr="00E30A68" w:rsidRDefault="00075E3E" w:rsidP="00075E3E">
            <w:pPr>
              <w:rPr>
                <w:b/>
                <w:bCs/>
                <w:sz w:val="20"/>
                <w:szCs w:val="20"/>
              </w:rPr>
            </w:pPr>
          </w:p>
        </w:tc>
      </w:tr>
      <w:tr w:rsidR="00075E3E" w:rsidRPr="00E30A68" w:rsidTr="001B1A22">
        <w:trPr>
          <w:trHeight w:val="306"/>
        </w:trPr>
        <w:tc>
          <w:tcPr>
            <w:tcW w:w="2658" w:type="dxa"/>
            <w:tcBorders>
              <w:top w:val="single" w:sz="4" w:space="0" w:color="auto"/>
              <w:left w:val="single" w:sz="4" w:space="0" w:color="auto"/>
              <w:bottom w:val="single" w:sz="4" w:space="0" w:color="auto"/>
              <w:right w:val="single" w:sz="4" w:space="0" w:color="auto"/>
            </w:tcBorders>
          </w:tcPr>
          <w:p w:rsidR="00075E3E" w:rsidRPr="00E30A68" w:rsidRDefault="00075E3E" w:rsidP="00075E3E">
            <w:pPr>
              <w:jc w:val="center"/>
              <w:rPr>
                <w:sz w:val="20"/>
                <w:szCs w:val="20"/>
              </w:rPr>
            </w:pPr>
            <w:r w:rsidRPr="00E30A68">
              <w:rPr>
                <w:sz w:val="20"/>
                <w:szCs w:val="20"/>
              </w:rPr>
              <w:t>1</w:t>
            </w:r>
          </w:p>
        </w:tc>
        <w:tc>
          <w:tcPr>
            <w:tcW w:w="1843" w:type="dxa"/>
            <w:gridSpan w:val="2"/>
            <w:tcBorders>
              <w:top w:val="single" w:sz="4" w:space="0" w:color="auto"/>
              <w:left w:val="nil"/>
              <w:bottom w:val="single" w:sz="4" w:space="0" w:color="auto"/>
              <w:right w:val="single" w:sz="4" w:space="0" w:color="auto"/>
            </w:tcBorders>
            <w:noWrap/>
          </w:tcPr>
          <w:p w:rsidR="00075E3E" w:rsidRPr="00E30A68" w:rsidRDefault="00075E3E" w:rsidP="00075E3E">
            <w:pPr>
              <w:jc w:val="center"/>
              <w:rPr>
                <w:color w:val="000000"/>
                <w:sz w:val="20"/>
                <w:szCs w:val="20"/>
              </w:rPr>
            </w:pPr>
            <w:r w:rsidRPr="00E30A68">
              <w:rPr>
                <w:color w:val="000000"/>
                <w:sz w:val="20"/>
                <w:szCs w:val="20"/>
              </w:rPr>
              <w:t>2</w:t>
            </w:r>
          </w:p>
        </w:tc>
        <w:tc>
          <w:tcPr>
            <w:tcW w:w="2128" w:type="dxa"/>
            <w:gridSpan w:val="2"/>
            <w:tcBorders>
              <w:top w:val="single" w:sz="4" w:space="0" w:color="auto"/>
              <w:left w:val="nil"/>
              <w:bottom w:val="single" w:sz="4" w:space="0" w:color="auto"/>
              <w:right w:val="single" w:sz="4" w:space="0" w:color="auto"/>
            </w:tcBorders>
            <w:noWrap/>
          </w:tcPr>
          <w:p w:rsidR="00075E3E" w:rsidRPr="00E30A68" w:rsidRDefault="00075E3E" w:rsidP="00075E3E">
            <w:pPr>
              <w:jc w:val="center"/>
              <w:rPr>
                <w:color w:val="000000"/>
                <w:sz w:val="20"/>
                <w:szCs w:val="20"/>
              </w:rPr>
            </w:pPr>
            <w:r w:rsidRPr="00E30A68">
              <w:rPr>
                <w:color w:val="000000"/>
                <w:sz w:val="20"/>
                <w:szCs w:val="20"/>
              </w:rPr>
              <w:t>3</w:t>
            </w:r>
          </w:p>
        </w:tc>
        <w:tc>
          <w:tcPr>
            <w:tcW w:w="2124" w:type="dxa"/>
            <w:gridSpan w:val="4"/>
            <w:tcBorders>
              <w:top w:val="single" w:sz="4" w:space="0" w:color="auto"/>
              <w:left w:val="nil"/>
              <w:bottom w:val="single" w:sz="4" w:space="0" w:color="auto"/>
              <w:right w:val="single" w:sz="4" w:space="0" w:color="auto"/>
            </w:tcBorders>
            <w:noWrap/>
          </w:tcPr>
          <w:p w:rsidR="00075E3E" w:rsidRPr="00E30A68" w:rsidRDefault="00075E3E" w:rsidP="00075E3E">
            <w:pPr>
              <w:jc w:val="center"/>
              <w:rPr>
                <w:color w:val="000000"/>
                <w:sz w:val="20"/>
                <w:szCs w:val="20"/>
              </w:rPr>
            </w:pPr>
            <w:r w:rsidRPr="00E30A68">
              <w:rPr>
                <w:color w:val="000000"/>
                <w:sz w:val="20"/>
                <w:szCs w:val="20"/>
              </w:rPr>
              <w:t>4</w:t>
            </w:r>
          </w:p>
          <w:p w:rsidR="00075E3E" w:rsidRPr="00E30A68" w:rsidRDefault="00075E3E" w:rsidP="00075E3E">
            <w:pPr>
              <w:jc w:val="center"/>
              <w:rPr>
                <w:color w:val="000000"/>
                <w:sz w:val="20"/>
                <w:szCs w:val="20"/>
              </w:rPr>
            </w:pPr>
          </w:p>
        </w:tc>
        <w:tc>
          <w:tcPr>
            <w:tcW w:w="1420" w:type="dxa"/>
            <w:tcBorders>
              <w:top w:val="single" w:sz="4" w:space="0" w:color="auto"/>
              <w:left w:val="nil"/>
              <w:bottom w:val="single" w:sz="4" w:space="0" w:color="auto"/>
              <w:right w:val="single" w:sz="4" w:space="0" w:color="auto"/>
            </w:tcBorders>
            <w:noWrap/>
          </w:tcPr>
          <w:p w:rsidR="00075E3E" w:rsidRPr="00E30A68" w:rsidRDefault="00075E3E" w:rsidP="00075E3E">
            <w:pPr>
              <w:jc w:val="center"/>
              <w:rPr>
                <w:color w:val="000000"/>
                <w:sz w:val="20"/>
                <w:szCs w:val="20"/>
              </w:rPr>
            </w:pPr>
            <w:r w:rsidRPr="00E30A68">
              <w:rPr>
                <w:color w:val="000000"/>
                <w:sz w:val="20"/>
                <w:szCs w:val="20"/>
              </w:rPr>
              <w:t>5</w:t>
            </w:r>
          </w:p>
        </w:tc>
      </w:tr>
      <w:tr w:rsidR="00075E3E" w:rsidRPr="00E30A68" w:rsidTr="001B1A22">
        <w:trPr>
          <w:trHeight w:val="381"/>
        </w:trPr>
        <w:tc>
          <w:tcPr>
            <w:tcW w:w="2658" w:type="dxa"/>
            <w:tcBorders>
              <w:top w:val="single" w:sz="4" w:space="0" w:color="auto"/>
              <w:left w:val="single" w:sz="4" w:space="0" w:color="auto"/>
              <w:bottom w:val="single" w:sz="4" w:space="0" w:color="auto"/>
              <w:right w:val="single" w:sz="4" w:space="0" w:color="auto"/>
            </w:tcBorders>
            <w:noWrap/>
          </w:tcPr>
          <w:p w:rsidR="00075E3E" w:rsidRPr="00E30A68" w:rsidRDefault="00075E3E" w:rsidP="00075E3E">
            <w:pPr>
              <w:jc w:val="center"/>
              <w:rPr>
                <w:sz w:val="20"/>
                <w:szCs w:val="20"/>
              </w:rPr>
            </w:pPr>
            <w:r w:rsidRPr="00E30A68">
              <w:rPr>
                <w:sz w:val="20"/>
                <w:szCs w:val="20"/>
              </w:rPr>
              <w:t>3,8</w:t>
            </w:r>
          </w:p>
        </w:tc>
        <w:tc>
          <w:tcPr>
            <w:tcW w:w="1843" w:type="dxa"/>
            <w:gridSpan w:val="2"/>
            <w:tcBorders>
              <w:top w:val="single" w:sz="4" w:space="0" w:color="auto"/>
              <w:left w:val="nil"/>
              <w:bottom w:val="single" w:sz="4" w:space="0" w:color="auto"/>
              <w:right w:val="single" w:sz="4" w:space="0" w:color="auto"/>
            </w:tcBorders>
            <w:noWrap/>
          </w:tcPr>
          <w:p w:rsidR="00075E3E" w:rsidRPr="00E30A68" w:rsidRDefault="00075E3E" w:rsidP="00075E3E">
            <w:pPr>
              <w:jc w:val="center"/>
              <w:rPr>
                <w:sz w:val="20"/>
                <w:szCs w:val="20"/>
              </w:rPr>
            </w:pPr>
            <w:r w:rsidRPr="00E30A68">
              <w:rPr>
                <w:sz w:val="20"/>
                <w:szCs w:val="20"/>
              </w:rPr>
              <w:t>1,3</w:t>
            </w:r>
          </w:p>
        </w:tc>
        <w:tc>
          <w:tcPr>
            <w:tcW w:w="2128" w:type="dxa"/>
            <w:gridSpan w:val="2"/>
            <w:tcBorders>
              <w:top w:val="single" w:sz="4" w:space="0" w:color="auto"/>
              <w:left w:val="nil"/>
              <w:bottom w:val="single" w:sz="4" w:space="0" w:color="auto"/>
              <w:right w:val="single" w:sz="4" w:space="0" w:color="auto"/>
            </w:tcBorders>
            <w:noWrap/>
          </w:tcPr>
          <w:p w:rsidR="00075E3E" w:rsidRPr="00E30A68" w:rsidRDefault="00075E3E" w:rsidP="00075E3E">
            <w:pPr>
              <w:jc w:val="center"/>
              <w:rPr>
                <w:sz w:val="20"/>
                <w:szCs w:val="20"/>
              </w:rPr>
            </w:pPr>
            <w:r w:rsidRPr="00E30A68">
              <w:rPr>
                <w:sz w:val="20"/>
                <w:szCs w:val="20"/>
              </w:rPr>
              <w:t>5,2</w:t>
            </w:r>
          </w:p>
        </w:tc>
        <w:tc>
          <w:tcPr>
            <w:tcW w:w="2124" w:type="dxa"/>
            <w:gridSpan w:val="4"/>
            <w:tcBorders>
              <w:top w:val="single" w:sz="4" w:space="0" w:color="auto"/>
              <w:left w:val="nil"/>
              <w:bottom w:val="single" w:sz="4" w:space="0" w:color="auto"/>
              <w:right w:val="single" w:sz="4" w:space="0" w:color="auto"/>
            </w:tcBorders>
            <w:noWrap/>
          </w:tcPr>
          <w:p w:rsidR="00075E3E" w:rsidRPr="00E30A68" w:rsidRDefault="00075E3E" w:rsidP="00075E3E">
            <w:pPr>
              <w:jc w:val="center"/>
              <w:rPr>
                <w:color w:val="000000"/>
                <w:sz w:val="20"/>
                <w:szCs w:val="20"/>
              </w:rPr>
            </w:pPr>
            <w:r w:rsidRPr="00E30A68">
              <w:rPr>
                <w:sz w:val="20"/>
                <w:szCs w:val="20"/>
              </w:rPr>
              <w:t>9,5</w:t>
            </w:r>
          </w:p>
        </w:tc>
        <w:tc>
          <w:tcPr>
            <w:tcW w:w="1420" w:type="dxa"/>
            <w:tcBorders>
              <w:top w:val="single" w:sz="4" w:space="0" w:color="auto"/>
              <w:left w:val="nil"/>
              <w:bottom w:val="single" w:sz="4" w:space="0" w:color="auto"/>
              <w:right w:val="single" w:sz="4" w:space="0" w:color="auto"/>
            </w:tcBorders>
            <w:noWrap/>
          </w:tcPr>
          <w:p w:rsidR="00075E3E" w:rsidRPr="00E30A68" w:rsidRDefault="00075E3E" w:rsidP="00075E3E">
            <w:pPr>
              <w:jc w:val="center"/>
              <w:rPr>
                <w:b/>
                <w:bCs/>
                <w:color w:val="000000"/>
                <w:sz w:val="20"/>
                <w:szCs w:val="20"/>
              </w:rPr>
            </w:pPr>
            <w:r w:rsidRPr="00E30A68">
              <w:rPr>
                <w:b/>
                <w:bCs/>
                <w:color w:val="000000"/>
                <w:sz w:val="20"/>
                <w:szCs w:val="20"/>
              </w:rPr>
              <w:t>19,8</w:t>
            </w:r>
          </w:p>
        </w:tc>
      </w:tr>
      <w:tr w:rsidR="00075E3E" w:rsidRPr="00E30A68" w:rsidTr="00075E3E">
        <w:trPr>
          <w:gridAfter w:val="2"/>
          <w:wAfter w:w="1480" w:type="dxa"/>
          <w:trHeight w:val="291"/>
        </w:trPr>
        <w:tc>
          <w:tcPr>
            <w:tcW w:w="2658" w:type="dxa"/>
            <w:tcBorders>
              <w:top w:val="nil"/>
              <w:left w:val="nil"/>
              <w:bottom w:val="nil"/>
              <w:right w:val="nil"/>
            </w:tcBorders>
            <w:noWrap/>
            <w:vAlign w:val="bottom"/>
          </w:tcPr>
          <w:p w:rsidR="00075E3E" w:rsidRPr="00E30A68" w:rsidRDefault="00075E3E" w:rsidP="00075E3E">
            <w:pPr>
              <w:rPr>
                <w:color w:val="000000"/>
                <w:sz w:val="20"/>
                <w:szCs w:val="20"/>
              </w:rPr>
            </w:pPr>
          </w:p>
        </w:tc>
        <w:tc>
          <w:tcPr>
            <w:tcW w:w="709" w:type="dxa"/>
            <w:tcBorders>
              <w:top w:val="nil"/>
              <w:left w:val="nil"/>
              <w:bottom w:val="nil"/>
              <w:right w:val="nil"/>
            </w:tcBorders>
            <w:noWrap/>
            <w:vAlign w:val="bottom"/>
          </w:tcPr>
          <w:p w:rsidR="00075E3E" w:rsidRPr="00E30A68" w:rsidRDefault="00075E3E" w:rsidP="00075E3E">
            <w:pPr>
              <w:rPr>
                <w:color w:val="000000"/>
                <w:sz w:val="20"/>
                <w:szCs w:val="20"/>
              </w:rPr>
            </w:pPr>
          </w:p>
        </w:tc>
        <w:tc>
          <w:tcPr>
            <w:tcW w:w="2551" w:type="dxa"/>
            <w:gridSpan w:val="2"/>
            <w:tcBorders>
              <w:top w:val="nil"/>
              <w:left w:val="nil"/>
              <w:bottom w:val="nil"/>
              <w:right w:val="nil"/>
            </w:tcBorders>
            <w:noWrap/>
            <w:vAlign w:val="bottom"/>
          </w:tcPr>
          <w:p w:rsidR="00075E3E" w:rsidRPr="00E30A68" w:rsidRDefault="00075E3E" w:rsidP="00075E3E">
            <w:pPr>
              <w:rPr>
                <w:color w:val="000000"/>
                <w:sz w:val="20"/>
                <w:szCs w:val="20"/>
              </w:rPr>
            </w:pPr>
          </w:p>
        </w:tc>
        <w:tc>
          <w:tcPr>
            <w:tcW w:w="711" w:type="dxa"/>
            <w:tcBorders>
              <w:top w:val="nil"/>
              <w:left w:val="nil"/>
              <w:bottom w:val="nil"/>
              <w:right w:val="nil"/>
            </w:tcBorders>
            <w:noWrap/>
            <w:vAlign w:val="bottom"/>
          </w:tcPr>
          <w:p w:rsidR="00075E3E" w:rsidRPr="00E30A68" w:rsidRDefault="00075E3E" w:rsidP="00075E3E">
            <w:pPr>
              <w:rPr>
                <w:color w:val="000000"/>
                <w:sz w:val="20"/>
                <w:szCs w:val="20"/>
              </w:rPr>
            </w:pPr>
          </w:p>
        </w:tc>
        <w:tc>
          <w:tcPr>
            <w:tcW w:w="378" w:type="dxa"/>
            <w:tcBorders>
              <w:top w:val="nil"/>
              <w:left w:val="nil"/>
              <w:bottom w:val="nil"/>
              <w:right w:val="nil"/>
            </w:tcBorders>
            <w:noWrap/>
            <w:vAlign w:val="bottom"/>
          </w:tcPr>
          <w:p w:rsidR="00075E3E" w:rsidRPr="00E30A68" w:rsidRDefault="00075E3E" w:rsidP="00075E3E">
            <w:pPr>
              <w:rPr>
                <w:color w:val="000000"/>
                <w:sz w:val="20"/>
                <w:szCs w:val="20"/>
              </w:rPr>
            </w:pPr>
          </w:p>
        </w:tc>
        <w:tc>
          <w:tcPr>
            <w:tcW w:w="284" w:type="dxa"/>
            <w:tcBorders>
              <w:top w:val="nil"/>
              <w:left w:val="nil"/>
              <w:bottom w:val="nil"/>
              <w:right w:val="nil"/>
            </w:tcBorders>
            <w:noWrap/>
            <w:vAlign w:val="bottom"/>
          </w:tcPr>
          <w:p w:rsidR="00075E3E" w:rsidRPr="00E30A68" w:rsidRDefault="00075E3E" w:rsidP="00075E3E">
            <w:pPr>
              <w:rPr>
                <w:color w:val="000000"/>
                <w:sz w:val="20"/>
                <w:szCs w:val="20"/>
              </w:rPr>
            </w:pPr>
          </w:p>
        </w:tc>
        <w:tc>
          <w:tcPr>
            <w:tcW w:w="1402" w:type="dxa"/>
            <w:tcBorders>
              <w:top w:val="nil"/>
              <w:left w:val="nil"/>
              <w:bottom w:val="nil"/>
              <w:right w:val="nil"/>
            </w:tcBorders>
            <w:noWrap/>
            <w:vAlign w:val="bottom"/>
          </w:tcPr>
          <w:p w:rsidR="00075E3E" w:rsidRPr="00E30A68" w:rsidRDefault="00075E3E" w:rsidP="00075E3E">
            <w:pPr>
              <w:rPr>
                <w:color w:val="000000"/>
                <w:sz w:val="20"/>
                <w:szCs w:val="20"/>
              </w:rPr>
            </w:pPr>
          </w:p>
        </w:tc>
      </w:tr>
    </w:tbl>
    <w:p w:rsidR="00075E3E" w:rsidRPr="00E30A68" w:rsidRDefault="00075E3E" w:rsidP="00075E3E">
      <w:pPr>
        <w:jc w:val="right"/>
        <w:rPr>
          <w:sz w:val="20"/>
          <w:szCs w:val="20"/>
        </w:rPr>
      </w:pPr>
      <w:proofErr w:type="spellStart"/>
      <w:r w:rsidRPr="00E30A68">
        <w:rPr>
          <w:sz w:val="20"/>
          <w:szCs w:val="20"/>
        </w:rPr>
        <w:t>тыс</w:t>
      </w:r>
      <w:proofErr w:type="gramStart"/>
      <w:r w:rsidRPr="00E30A68">
        <w:rPr>
          <w:sz w:val="20"/>
          <w:szCs w:val="20"/>
        </w:rPr>
        <w:t>.р</w:t>
      </w:r>
      <w:proofErr w:type="gramEnd"/>
      <w:r w:rsidRPr="00E30A68">
        <w:rPr>
          <w:sz w:val="20"/>
          <w:szCs w:val="20"/>
        </w:rPr>
        <w:t>уб</w:t>
      </w:r>
      <w:proofErr w:type="spellEnd"/>
      <w:r w:rsidRPr="00E30A68">
        <w:rPr>
          <w:sz w:val="20"/>
          <w:szCs w:val="20"/>
        </w:rPr>
        <w:t>.</w:t>
      </w:r>
    </w:p>
    <w:p w:rsidR="00075E3E" w:rsidRPr="00E30A68" w:rsidRDefault="00075E3E" w:rsidP="00075E3E">
      <w:pPr>
        <w:jc w:val="right"/>
        <w:rPr>
          <w:sz w:val="20"/>
          <w:szCs w:val="20"/>
        </w:rPr>
      </w:pPr>
    </w:p>
    <w:p w:rsidR="00075E3E" w:rsidRPr="00E30A68" w:rsidRDefault="00075E3E" w:rsidP="00075E3E">
      <w:pPr>
        <w:jc w:val="right"/>
        <w:rPr>
          <w:sz w:val="20"/>
          <w:szCs w:val="20"/>
        </w:rPr>
      </w:pPr>
      <w:r w:rsidRPr="00E30A68">
        <w:rPr>
          <w:sz w:val="20"/>
          <w:szCs w:val="20"/>
        </w:rPr>
        <w:t>Приложение 10</w:t>
      </w:r>
    </w:p>
    <w:p w:rsidR="00075E3E" w:rsidRPr="00E30A68" w:rsidRDefault="00075E3E" w:rsidP="00075E3E">
      <w:pPr>
        <w:jc w:val="right"/>
        <w:rPr>
          <w:sz w:val="20"/>
          <w:szCs w:val="20"/>
        </w:rPr>
      </w:pPr>
      <w:r w:rsidRPr="00E30A68">
        <w:rPr>
          <w:sz w:val="20"/>
          <w:szCs w:val="20"/>
        </w:rPr>
        <w:t>к решению Совета депутатов</w:t>
      </w:r>
    </w:p>
    <w:p w:rsidR="00075E3E" w:rsidRPr="00E30A68" w:rsidRDefault="00075E3E" w:rsidP="00075E3E">
      <w:pPr>
        <w:jc w:val="right"/>
        <w:rPr>
          <w:sz w:val="20"/>
          <w:szCs w:val="20"/>
        </w:rPr>
      </w:pPr>
      <w:r w:rsidRPr="00E30A68">
        <w:rPr>
          <w:sz w:val="20"/>
          <w:szCs w:val="20"/>
        </w:rPr>
        <w:t xml:space="preserve">сельского поселения Хулимсунт </w:t>
      </w:r>
    </w:p>
    <w:p w:rsidR="00075E3E" w:rsidRPr="00E30A68" w:rsidRDefault="00075E3E" w:rsidP="00075E3E">
      <w:pPr>
        <w:jc w:val="right"/>
        <w:rPr>
          <w:sz w:val="20"/>
          <w:szCs w:val="20"/>
        </w:rPr>
      </w:pPr>
      <w:r w:rsidRPr="00E30A68">
        <w:rPr>
          <w:sz w:val="20"/>
          <w:szCs w:val="20"/>
        </w:rPr>
        <w:t>от 23.12.2015 № 113</w:t>
      </w:r>
    </w:p>
    <w:p w:rsidR="00075E3E" w:rsidRPr="00E30A68" w:rsidRDefault="00075E3E" w:rsidP="00075E3E">
      <w:pPr>
        <w:jc w:val="right"/>
        <w:rPr>
          <w:sz w:val="20"/>
          <w:szCs w:val="20"/>
        </w:rPr>
      </w:pPr>
    </w:p>
    <w:p w:rsidR="00075E3E" w:rsidRPr="00E30A68" w:rsidRDefault="00075E3E" w:rsidP="00075E3E">
      <w:pPr>
        <w:jc w:val="center"/>
        <w:rPr>
          <w:sz w:val="20"/>
          <w:szCs w:val="20"/>
        </w:rPr>
      </w:pPr>
      <w:r w:rsidRPr="00E30A68">
        <w:rPr>
          <w:sz w:val="20"/>
          <w:szCs w:val="20"/>
        </w:rPr>
        <w:t xml:space="preserve">ОБЪЕМ МЕЖБЮДЖЕТНЫХ ТРАНСФЕРТОВ, ПОЛУЧАЕМЫХ ИЗ БЮДЖЕТА БЕРЕЗОВСКОГО РАЙОНА В БЮДЖЕТ СЕЛЬСКОГО ПОСЕЛЕНИЯ ХУЛИМСУНТ </w:t>
      </w:r>
    </w:p>
    <w:p w:rsidR="00075E3E" w:rsidRPr="00E30A68" w:rsidRDefault="00075E3E" w:rsidP="00075E3E">
      <w:pPr>
        <w:jc w:val="center"/>
        <w:rPr>
          <w:sz w:val="20"/>
          <w:szCs w:val="20"/>
        </w:rPr>
      </w:pPr>
    </w:p>
    <w:p w:rsidR="00075E3E" w:rsidRPr="00E30A68" w:rsidRDefault="00075E3E" w:rsidP="00075E3E">
      <w:pPr>
        <w:jc w:val="right"/>
        <w:rPr>
          <w:sz w:val="20"/>
          <w:szCs w:val="20"/>
        </w:rPr>
      </w:pPr>
      <w:proofErr w:type="spellStart"/>
      <w:r w:rsidRPr="00E30A68">
        <w:rPr>
          <w:sz w:val="20"/>
          <w:szCs w:val="20"/>
        </w:rPr>
        <w:t>тыс</w:t>
      </w:r>
      <w:proofErr w:type="gramStart"/>
      <w:r w:rsidRPr="00E30A68">
        <w:rPr>
          <w:sz w:val="20"/>
          <w:szCs w:val="20"/>
        </w:rPr>
        <w:t>.р</w:t>
      </w:r>
      <w:proofErr w:type="gramEnd"/>
      <w:r w:rsidRPr="00E30A68">
        <w:rPr>
          <w:sz w:val="20"/>
          <w:szCs w:val="20"/>
        </w:rPr>
        <w:t>уб</w:t>
      </w:r>
      <w:proofErr w:type="spellEnd"/>
      <w:r w:rsidRPr="00E30A68">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501"/>
      </w:tblGrid>
      <w:tr w:rsidR="00075E3E" w:rsidRPr="00E30A68" w:rsidTr="00075E3E">
        <w:trPr>
          <w:trHeight w:val="493"/>
        </w:trPr>
        <w:tc>
          <w:tcPr>
            <w:tcW w:w="5070" w:type="dxa"/>
          </w:tcPr>
          <w:p w:rsidR="00075E3E" w:rsidRPr="00E30A68" w:rsidRDefault="00075E3E" w:rsidP="00075E3E">
            <w:pPr>
              <w:jc w:val="center"/>
              <w:rPr>
                <w:b/>
                <w:sz w:val="20"/>
                <w:szCs w:val="20"/>
              </w:rPr>
            </w:pPr>
            <w:r w:rsidRPr="00E30A68">
              <w:rPr>
                <w:b/>
                <w:sz w:val="20"/>
                <w:szCs w:val="20"/>
              </w:rPr>
              <w:t xml:space="preserve">Наименование межбюджетных трансфертов </w:t>
            </w:r>
          </w:p>
        </w:tc>
        <w:tc>
          <w:tcPr>
            <w:tcW w:w="4501" w:type="dxa"/>
          </w:tcPr>
          <w:p w:rsidR="00075E3E" w:rsidRPr="00E30A68" w:rsidRDefault="00075E3E" w:rsidP="00075E3E">
            <w:pPr>
              <w:jc w:val="center"/>
              <w:rPr>
                <w:b/>
                <w:sz w:val="20"/>
                <w:szCs w:val="20"/>
              </w:rPr>
            </w:pPr>
            <w:r w:rsidRPr="00E30A68">
              <w:rPr>
                <w:b/>
                <w:sz w:val="20"/>
                <w:szCs w:val="20"/>
              </w:rPr>
              <w:t>2016 год</w:t>
            </w:r>
          </w:p>
        </w:tc>
      </w:tr>
      <w:tr w:rsidR="00075E3E" w:rsidRPr="00E30A68" w:rsidTr="00075E3E">
        <w:trPr>
          <w:trHeight w:val="481"/>
        </w:trPr>
        <w:tc>
          <w:tcPr>
            <w:tcW w:w="5070" w:type="dxa"/>
          </w:tcPr>
          <w:p w:rsidR="00075E3E" w:rsidRPr="00E30A68" w:rsidRDefault="00075E3E" w:rsidP="00075E3E">
            <w:pPr>
              <w:jc w:val="center"/>
              <w:rPr>
                <w:sz w:val="20"/>
                <w:szCs w:val="20"/>
              </w:rPr>
            </w:pPr>
            <w:proofErr w:type="spellStart"/>
            <w:r w:rsidRPr="00E30A68">
              <w:rPr>
                <w:sz w:val="20"/>
                <w:szCs w:val="20"/>
              </w:rPr>
              <w:t>с.п</w:t>
            </w:r>
            <w:proofErr w:type="spellEnd"/>
            <w:r w:rsidRPr="00E30A68">
              <w:rPr>
                <w:sz w:val="20"/>
                <w:szCs w:val="20"/>
              </w:rPr>
              <w:t>. Хулимсунт</w:t>
            </w:r>
          </w:p>
        </w:tc>
        <w:tc>
          <w:tcPr>
            <w:tcW w:w="4501" w:type="dxa"/>
          </w:tcPr>
          <w:p w:rsidR="00075E3E" w:rsidRPr="00E30A68" w:rsidRDefault="00075E3E" w:rsidP="00075E3E">
            <w:pPr>
              <w:jc w:val="center"/>
              <w:rPr>
                <w:sz w:val="20"/>
                <w:szCs w:val="20"/>
              </w:rPr>
            </w:pPr>
            <w:r w:rsidRPr="00E30A68">
              <w:rPr>
                <w:sz w:val="20"/>
                <w:szCs w:val="20"/>
              </w:rPr>
              <w:t>13 492,5</w:t>
            </w:r>
          </w:p>
        </w:tc>
      </w:tr>
      <w:tr w:rsidR="00075E3E" w:rsidRPr="00E30A68" w:rsidTr="00075E3E">
        <w:trPr>
          <w:trHeight w:val="481"/>
        </w:trPr>
        <w:tc>
          <w:tcPr>
            <w:tcW w:w="9571" w:type="dxa"/>
            <w:gridSpan w:val="2"/>
          </w:tcPr>
          <w:p w:rsidR="00075E3E" w:rsidRPr="00E30A68" w:rsidRDefault="00075E3E" w:rsidP="00075E3E">
            <w:pPr>
              <w:jc w:val="center"/>
              <w:rPr>
                <w:b/>
                <w:sz w:val="20"/>
                <w:szCs w:val="20"/>
              </w:rPr>
            </w:pPr>
            <w:r w:rsidRPr="00E30A68">
              <w:rPr>
                <w:b/>
                <w:sz w:val="20"/>
                <w:szCs w:val="20"/>
              </w:rPr>
              <w:t>Иные межбюджетные трансферты</w:t>
            </w:r>
          </w:p>
        </w:tc>
      </w:tr>
      <w:tr w:rsidR="00075E3E" w:rsidRPr="00E30A68" w:rsidTr="00075E3E">
        <w:trPr>
          <w:trHeight w:val="417"/>
        </w:trPr>
        <w:tc>
          <w:tcPr>
            <w:tcW w:w="5070" w:type="dxa"/>
          </w:tcPr>
          <w:p w:rsidR="00075E3E" w:rsidRPr="00E30A68" w:rsidRDefault="00075E3E" w:rsidP="00075E3E">
            <w:pPr>
              <w:jc w:val="both"/>
              <w:rPr>
                <w:color w:val="000000" w:themeColor="text1"/>
                <w:sz w:val="20"/>
                <w:szCs w:val="20"/>
              </w:rPr>
            </w:pPr>
            <w:r w:rsidRPr="00E30A68">
              <w:rPr>
                <w:color w:val="000000" w:themeColor="text1"/>
                <w:sz w:val="20"/>
                <w:szCs w:val="20"/>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«Благоустройство территории сельского поселения Хулимсунт на 2014-2016 годы»</w:t>
            </w:r>
          </w:p>
        </w:tc>
        <w:tc>
          <w:tcPr>
            <w:tcW w:w="4501" w:type="dxa"/>
          </w:tcPr>
          <w:p w:rsidR="00075E3E" w:rsidRPr="00E30A68" w:rsidRDefault="00075E3E" w:rsidP="00075E3E">
            <w:pPr>
              <w:jc w:val="center"/>
              <w:rPr>
                <w:sz w:val="20"/>
                <w:szCs w:val="20"/>
              </w:rPr>
            </w:pPr>
          </w:p>
          <w:p w:rsidR="00075E3E" w:rsidRPr="00E30A68" w:rsidRDefault="00075E3E" w:rsidP="00075E3E">
            <w:pPr>
              <w:jc w:val="center"/>
              <w:rPr>
                <w:sz w:val="20"/>
                <w:szCs w:val="20"/>
              </w:rPr>
            </w:pPr>
          </w:p>
          <w:p w:rsidR="00075E3E" w:rsidRPr="00E30A68" w:rsidRDefault="00075E3E" w:rsidP="00075E3E">
            <w:pPr>
              <w:jc w:val="center"/>
              <w:rPr>
                <w:sz w:val="20"/>
                <w:szCs w:val="20"/>
              </w:rPr>
            </w:pPr>
            <w:r w:rsidRPr="00E30A68">
              <w:rPr>
                <w:sz w:val="20"/>
                <w:szCs w:val="20"/>
              </w:rPr>
              <w:t>800,0</w:t>
            </w:r>
          </w:p>
        </w:tc>
      </w:tr>
      <w:tr w:rsidR="00075E3E" w:rsidRPr="00E30A68" w:rsidTr="00075E3E">
        <w:trPr>
          <w:trHeight w:val="2184"/>
        </w:trPr>
        <w:tc>
          <w:tcPr>
            <w:tcW w:w="5070" w:type="dxa"/>
          </w:tcPr>
          <w:p w:rsidR="00075E3E" w:rsidRPr="00E30A68" w:rsidRDefault="00075E3E" w:rsidP="00075E3E">
            <w:pPr>
              <w:jc w:val="both"/>
              <w:rPr>
                <w:sz w:val="20"/>
                <w:szCs w:val="20"/>
              </w:rPr>
            </w:pPr>
            <w:r w:rsidRPr="00E30A68">
              <w:rPr>
                <w:sz w:val="20"/>
                <w:szCs w:val="20"/>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на 2014-2020 годы»  - субсидии  для создания условий для деятельности народных дружин</w:t>
            </w:r>
          </w:p>
        </w:tc>
        <w:tc>
          <w:tcPr>
            <w:tcW w:w="4501" w:type="dxa"/>
          </w:tcPr>
          <w:p w:rsidR="00075E3E" w:rsidRPr="00E30A68" w:rsidRDefault="00075E3E" w:rsidP="00075E3E">
            <w:pPr>
              <w:jc w:val="center"/>
              <w:rPr>
                <w:sz w:val="20"/>
                <w:szCs w:val="20"/>
              </w:rPr>
            </w:pPr>
          </w:p>
          <w:p w:rsidR="00075E3E" w:rsidRPr="00E30A68" w:rsidRDefault="00075E3E" w:rsidP="00075E3E">
            <w:pPr>
              <w:jc w:val="center"/>
              <w:rPr>
                <w:sz w:val="20"/>
                <w:szCs w:val="20"/>
              </w:rPr>
            </w:pPr>
          </w:p>
          <w:p w:rsidR="00075E3E" w:rsidRPr="00E30A68" w:rsidRDefault="00075E3E" w:rsidP="00075E3E">
            <w:pPr>
              <w:jc w:val="center"/>
              <w:rPr>
                <w:sz w:val="20"/>
                <w:szCs w:val="20"/>
              </w:rPr>
            </w:pPr>
            <w:r w:rsidRPr="00E30A68">
              <w:rPr>
                <w:sz w:val="20"/>
                <w:szCs w:val="20"/>
              </w:rPr>
              <w:t>23,3</w:t>
            </w:r>
          </w:p>
        </w:tc>
      </w:tr>
      <w:tr w:rsidR="00075E3E" w:rsidRPr="00E30A68" w:rsidTr="00075E3E">
        <w:trPr>
          <w:trHeight w:val="420"/>
        </w:trPr>
        <w:tc>
          <w:tcPr>
            <w:tcW w:w="5070" w:type="dxa"/>
          </w:tcPr>
          <w:p w:rsidR="00075E3E" w:rsidRPr="00E30A68" w:rsidRDefault="00075E3E" w:rsidP="00075E3E">
            <w:pPr>
              <w:rPr>
                <w:sz w:val="20"/>
                <w:szCs w:val="20"/>
              </w:rPr>
            </w:pPr>
            <w:r w:rsidRPr="00E30A68">
              <w:rPr>
                <w:sz w:val="20"/>
                <w:szCs w:val="20"/>
              </w:rPr>
              <w:lastRenderedPageBreak/>
              <w:t>Иные межбюджетные трансферты на реализацию муниципальной программы «Содействие занятости населения на территории сельского поселения Хулимсунт на 2014-2020 годы»</w:t>
            </w:r>
          </w:p>
        </w:tc>
        <w:tc>
          <w:tcPr>
            <w:tcW w:w="4501" w:type="dxa"/>
            <w:vAlign w:val="center"/>
          </w:tcPr>
          <w:p w:rsidR="00075E3E" w:rsidRPr="00E30A68" w:rsidRDefault="00075E3E" w:rsidP="00075E3E">
            <w:pPr>
              <w:jc w:val="center"/>
              <w:rPr>
                <w:sz w:val="20"/>
                <w:szCs w:val="20"/>
              </w:rPr>
            </w:pPr>
            <w:r w:rsidRPr="00E30A68">
              <w:rPr>
                <w:sz w:val="20"/>
                <w:szCs w:val="20"/>
              </w:rPr>
              <w:t>1 400,00</w:t>
            </w:r>
          </w:p>
        </w:tc>
      </w:tr>
      <w:tr w:rsidR="00075E3E" w:rsidRPr="00E30A68" w:rsidTr="00075E3E">
        <w:trPr>
          <w:trHeight w:val="630"/>
        </w:trPr>
        <w:tc>
          <w:tcPr>
            <w:tcW w:w="5070" w:type="dxa"/>
          </w:tcPr>
          <w:p w:rsidR="00075E3E" w:rsidRPr="00E30A68" w:rsidRDefault="00075E3E" w:rsidP="00075E3E">
            <w:pPr>
              <w:jc w:val="both"/>
              <w:rPr>
                <w:sz w:val="20"/>
                <w:szCs w:val="20"/>
              </w:rPr>
            </w:pPr>
            <w:r w:rsidRPr="00E30A68">
              <w:rPr>
                <w:sz w:val="20"/>
                <w:szCs w:val="20"/>
              </w:rPr>
              <w:t xml:space="preserve">Иные межбюджетные трансферты из бюджетов муниципального района бюджетам городских, сельских поселений на осуществление части полномочий по решению вопросов местного значения в соответствии с заключенными соглашениями на реализацию муниципальной программы "Развитие жилищно-коммунального комплекса и повышение энергетической эффективности в сельском поселении Хулимсунт  на 2014-2020 годы" подпрограмма "Развитие жилищно-коммунального хозяйства и благоустройство сельского поселения Хулимсунт" </w:t>
            </w:r>
            <w:proofErr w:type="gramStart"/>
            <w:r w:rsidRPr="00E30A68">
              <w:rPr>
                <w:sz w:val="20"/>
                <w:szCs w:val="20"/>
              </w:rPr>
              <w:t>-с</w:t>
            </w:r>
            <w:proofErr w:type="gramEnd"/>
            <w:r w:rsidRPr="00E30A68">
              <w:rPr>
                <w:sz w:val="20"/>
                <w:szCs w:val="20"/>
              </w:rPr>
              <w:t>одержание автомобильных дорог</w:t>
            </w:r>
          </w:p>
        </w:tc>
        <w:tc>
          <w:tcPr>
            <w:tcW w:w="4501" w:type="dxa"/>
            <w:vAlign w:val="center"/>
          </w:tcPr>
          <w:p w:rsidR="00075E3E" w:rsidRPr="00E30A68" w:rsidRDefault="00075E3E" w:rsidP="00075E3E">
            <w:pPr>
              <w:jc w:val="center"/>
              <w:rPr>
                <w:sz w:val="20"/>
                <w:szCs w:val="20"/>
              </w:rPr>
            </w:pPr>
            <w:r w:rsidRPr="00E30A68">
              <w:rPr>
                <w:sz w:val="20"/>
                <w:szCs w:val="20"/>
              </w:rPr>
              <w:t>157,8</w:t>
            </w:r>
          </w:p>
        </w:tc>
      </w:tr>
      <w:tr w:rsidR="00075E3E" w:rsidRPr="00E30A68" w:rsidTr="00075E3E">
        <w:trPr>
          <w:trHeight w:val="630"/>
        </w:trPr>
        <w:tc>
          <w:tcPr>
            <w:tcW w:w="5070" w:type="dxa"/>
          </w:tcPr>
          <w:p w:rsidR="00075E3E" w:rsidRPr="00E30A68" w:rsidRDefault="00075E3E" w:rsidP="00075E3E">
            <w:pPr>
              <w:jc w:val="center"/>
              <w:rPr>
                <w:sz w:val="20"/>
                <w:szCs w:val="20"/>
              </w:rPr>
            </w:pPr>
            <w:r w:rsidRPr="00E30A68">
              <w:rPr>
                <w:sz w:val="20"/>
                <w:szCs w:val="20"/>
              </w:rPr>
              <w:t>Иные межбюджетные трансферты из бюджетов муниципального района бюджетам городских, сельских поселений на осуществление части полномочий по решению вопросов местного значения в соответствии с заключенными соглашениями на реализацию муниципальной программы "Обеспечение доступным и комфортным жильем жителей сельского поселения Хулимсунт в 2016-2020 годах" подпрограмма "Содействие развитию жилищного строительства"- ликвидация непригодного жилого фонда</w:t>
            </w:r>
          </w:p>
        </w:tc>
        <w:tc>
          <w:tcPr>
            <w:tcW w:w="4501" w:type="dxa"/>
            <w:vAlign w:val="center"/>
          </w:tcPr>
          <w:p w:rsidR="00075E3E" w:rsidRPr="00E30A68" w:rsidRDefault="00075E3E" w:rsidP="00075E3E">
            <w:pPr>
              <w:jc w:val="center"/>
              <w:rPr>
                <w:sz w:val="20"/>
                <w:szCs w:val="20"/>
              </w:rPr>
            </w:pPr>
            <w:r w:rsidRPr="00E30A68">
              <w:rPr>
                <w:sz w:val="20"/>
                <w:szCs w:val="20"/>
              </w:rPr>
              <w:t>271,4</w:t>
            </w:r>
          </w:p>
          <w:p w:rsidR="00075E3E" w:rsidRPr="00E30A68" w:rsidRDefault="00075E3E" w:rsidP="00075E3E">
            <w:pPr>
              <w:jc w:val="center"/>
              <w:rPr>
                <w:sz w:val="20"/>
                <w:szCs w:val="20"/>
              </w:rPr>
            </w:pPr>
          </w:p>
        </w:tc>
      </w:tr>
      <w:tr w:rsidR="00075E3E" w:rsidRPr="00E30A68" w:rsidTr="001B1A22">
        <w:trPr>
          <w:trHeight w:val="345"/>
        </w:trPr>
        <w:tc>
          <w:tcPr>
            <w:tcW w:w="9571" w:type="dxa"/>
            <w:gridSpan w:val="2"/>
          </w:tcPr>
          <w:p w:rsidR="00075E3E" w:rsidRPr="00E30A68" w:rsidRDefault="00075E3E" w:rsidP="00075E3E">
            <w:pPr>
              <w:jc w:val="center"/>
              <w:rPr>
                <w:b/>
                <w:sz w:val="20"/>
                <w:szCs w:val="20"/>
              </w:rPr>
            </w:pPr>
            <w:r w:rsidRPr="00E30A68">
              <w:rPr>
                <w:b/>
                <w:sz w:val="20"/>
                <w:szCs w:val="20"/>
              </w:rPr>
              <w:t>Субвенции</w:t>
            </w:r>
          </w:p>
        </w:tc>
      </w:tr>
      <w:tr w:rsidR="00075E3E" w:rsidRPr="00E30A68" w:rsidTr="00075E3E">
        <w:trPr>
          <w:trHeight w:val="630"/>
        </w:trPr>
        <w:tc>
          <w:tcPr>
            <w:tcW w:w="5070" w:type="dxa"/>
          </w:tcPr>
          <w:p w:rsidR="00075E3E" w:rsidRPr="00E30A68" w:rsidRDefault="00075E3E" w:rsidP="00075E3E">
            <w:pPr>
              <w:jc w:val="center"/>
              <w:rPr>
                <w:sz w:val="20"/>
                <w:szCs w:val="20"/>
              </w:rPr>
            </w:pPr>
            <w:proofErr w:type="spellStart"/>
            <w:proofErr w:type="gramStart"/>
            <w:r w:rsidRPr="00E30A68">
              <w:rPr>
                <w:bCs/>
                <w:sz w:val="20"/>
                <w:szCs w:val="20"/>
              </w:rPr>
              <w:t>C</w:t>
            </w:r>
            <w:proofErr w:type="gramEnd"/>
            <w:r w:rsidRPr="00E30A68">
              <w:rPr>
                <w:bCs/>
                <w:sz w:val="20"/>
                <w:szCs w:val="20"/>
              </w:rPr>
              <w:t>убвенции</w:t>
            </w:r>
            <w:proofErr w:type="spellEnd"/>
            <w:r w:rsidRPr="00E30A68">
              <w:rPr>
                <w:bCs/>
                <w:sz w:val="20"/>
                <w:szCs w:val="20"/>
              </w:rPr>
              <w:t xml:space="preserve"> на выполнение </w:t>
            </w:r>
            <w:proofErr w:type="spellStart"/>
            <w:r w:rsidRPr="00E30A68">
              <w:rPr>
                <w:bCs/>
                <w:sz w:val="20"/>
                <w:szCs w:val="20"/>
              </w:rPr>
              <w:t>госполномочий</w:t>
            </w:r>
            <w:proofErr w:type="spellEnd"/>
            <w:r w:rsidRPr="00E30A68">
              <w:rPr>
                <w:bCs/>
                <w:sz w:val="20"/>
                <w:szCs w:val="20"/>
              </w:rPr>
              <w:t xml:space="preserve"> - ВУС</w:t>
            </w:r>
          </w:p>
        </w:tc>
        <w:tc>
          <w:tcPr>
            <w:tcW w:w="4501" w:type="dxa"/>
            <w:vAlign w:val="center"/>
          </w:tcPr>
          <w:p w:rsidR="00075E3E" w:rsidRPr="00E30A68" w:rsidRDefault="00075E3E" w:rsidP="00075E3E">
            <w:pPr>
              <w:jc w:val="center"/>
              <w:rPr>
                <w:sz w:val="20"/>
                <w:szCs w:val="20"/>
              </w:rPr>
            </w:pPr>
            <w:r w:rsidRPr="00E30A68">
              <w:rPr>
                <w:sz w:val="20"/>
                <w:szCs w:val="20"/>
              </w:rPr>
              <w:t>396,0</w:t>
            </w:r>
          </w:p>
        </w:tc>
      </w:tr>
      <w:tr w:rsidR="00075E3E" w:rsidRPr="00E30A68" w:rsidTr="00A04467">
        <w:trPr>
          <w:trHeight w:val="494"/>
        </w:trPr>
        <w:tc>
          <w:tcPr>
            <w:tcW w:w="5070" w:type="dxa"/>
          </w:tcPr>
          <w:p w:rsidR="00075E3E" w:rsidRPr="00E30A68" w:rsidRDefault="00075E3E" w:rsidP="00075E3E">
            <w:pPr>
              <w:jc w:val="center"/>
              <w:rPr>
                <w:sz w:val="20"/>
                <w:szCs w:val="20"/>
              </w:rPr>
            </w:pPr>
            <w:proofErr w:type="spellStart"/>
            <w:proofErr w:type="gramStart"/>
            <w:r w:rsidRPr="00E30A68">
              <w:rPr>
                <w:bCs/>
                <w:sz w:val="20"/>
                <w:szCs w:val="20"/>
              </w:rPr>
              <w:t>C</w:t>
            </w:r>
            <w:proofErr w:type="gramEnd"/>
            <w:r w:rsidRPr="00E30A68">
              <w:rPr>
                <w:bCs/>
                <w:sz w:val="20"/>
                <w:szCs w:val="20"/>
              </w:rPr>
              <w:t>убвенции</w:t>
            </w:r>
            <w:proofErr w:type="spellEnd"/>
            <w:r w:rsidRPr="00E30A68">
              <w:rPr>
                <w:bCs/>
                <w:sz w:val="20"/>
                <w:szCs w:val="20"/>
              </w:rPr>
              <w:t xml:space="preserve"> на выполнение </w:t>
            </w:r>
            <w:proofErr w:type="spellStart"/>
            <w:r w:rsidRPr="00E30A68">
              <w:rPr>
                <w:bCs/>
                <w:sz w:val="20"/>
                <w:szCs w:val="20"/>
              </w:rPr>
              <w:t>госполномочий</w:t>
            </w:r>
            <w:proofErr w:type="spellEnd"/>
            <w:r w:rsidRPr="00E30A68">
              <w:rPr>
                <w:bCs/>
                <w:sz w:val="20"/>
                <w:szCs w:val="20"/>
              </w:rPr>
              <w:t xml:space="preserve"> - ЗАГС</w:t>
            </w:r>
          </w:p>
        </w:tc>
        <w:tc>
          <w:tcPr>
            <w:tcW w:w="4501" w:type="dxa"/>
            <w:vAlign w:val="center"/>
          </w:tcPr>
          <w:p w:rsidR="00075E3E" w:rsidRPr="00E30A68" w:rsidRDefault="00075E3E" w:rsidP="00075E3E">
            <w:pPr>
              <w:jc w:val="center"/>
              <w:rPr>
                <w:sz w:val="20"/>
                <w:szCs w:val="20"/>
              </w:rPr>
            </w:pPr>
            <w:r w:rsidRPr="00E30A68">
              <w:rPr>
                <w:sz w:val="20"/>
                <w:szCs w:val="20"/>
              </w:rPr>
              <w:t>40,0</w:t>
            </w:r>
          </w:p>
        </w:tc>
      </w:tr>
      <w:tr w:rsidR="00075E3E" w:rsidRPr="00E30A68" w:rsidTr="001B1A22">
        <w:trPr>
          <w:trHeight w:val="273"/>
        </w:trPr>
        <w:tc>
          <w:tcPr>
            <w:tcW w:w="9571" w:type="dxa"/>
            <w:gridSpan w:val="2"/>
          </w:tcPr>
          <w:p w:rsidR="00075E3E" w:rsidRPr="00E30A68" w:rsidRDefault="00075E3E" w:rsidP="00075E3E">
            <w:pPr>
              <w:jc w:val="center"/>
              <w:rPr>
                <w:b/>
                <w:sz w:val="20"/>
                <w:szCs w:val="20"/>
              </w:rPr>
            </w:pPr>
            <w:r w:rsidRPr="00E30A68">
              <w:rPr>
                <w:b/>
                <w:sz w:val="20"/>
                <w:szCs w:val="20"/>
              </w:rPr>
              <w:t>Дотации</w:t>
            </w:r>
          </w:p>
        </w:tc>
      </w:tr>
      <w:tr w:rsidR="00075E3E" w:rsidRPr="00E30A68" w:rsidTr="00075E3E">
        <w:trPr>
          <w:trHeight w:val="630"/>
        </w:trPr>
        <w:tc>
          <w:tcPr>
            <w:tcW w:w="5070" w:type="dxa"/>
          </w:tcPr>
          <w:p w:rsidR="00075E3E" w:rsidRPr="00E30A68" w:rsidRDefault="00075E3E" w:rsidP="00075E3E">
            <w:pPr>
              <w:jc w:val="center"/>
              <w:rPr>
                <w:bCs/>
                <w:sz w:val="20"/>
                <w:szCs w:val="20"/>
              </w:rPr>
            </w:pPr>
            <w:r w:rsidRPr="00E30A68">
              <w:rPr>
                <w:bCs/>
                <w:sz w:val="20"/>
                <w:szCs w:val="20"/>
              </w:rPr>
              <w:t>Дотации бюджетам поселений на выравнивание бюджетной обеспеченности</w:t>
            </w:r>
          </w:p>
        </w:tc>
        <w:tc>
          <w:tcPr>
            <w:tcW w:w="4501" w:type="dxa"/>
            <w:vAlign w:val="center"/>
          </w:tcPr>
          <w:p w:rsidR="00075E3E" w:rsidRPr="00E30A68" w:rsidRDefault="00075E3E" w:rsidP="00075E3E">
            <w:pPr>
              <w:jc w:val="center"/>
              <w:rPr>
                <w:sz w:val="20"/>
                <w:szCs w:val="20"/>
              </w:rPr>
            </w:pPr>
            <w:r w:rsidRPr="00E30A68">
              <w:rPr>
                <w:sz w:val="20"/>
                <w:szCs w:val="20"/>
              </w:rPr>
              <w:t>10 404,0</w:t>
            </w:r>
          </w:p>
        </w:tc>
      </w:tr>
    </w:tbl>
    <w:p w:rsidR="00075E3E" w:rsidRDefault="00D97F6C" w:rsidP="00D97F6C">
      <w:pPr>
        <w:jc w:val="right"/>
        <w:rPr>
          <w:sz w:val="20"/>
          <w:szCs w:val="20"/>
        </w:rPr>
      </w:pPr>
      <w:r>
        <w:rPr>
          <w:sz w:val="20"/>
          <w:szCs w:val="20"/>
        </w:rPr>
        <w:t>Приложение 11</w:t>
      </w:r>
    </w:p>
    <w:p w:rsidR="00D97F6C" w:rsidRDefault="00D97F6C" w:rsidP="00D97F6C">
      <w:pPr>
        <w:jc w:val="right"/>
        <w:rPr>
          <w:sz w:val="20"/>
          <w:szCs w:val="20"/>
        </w:rPr>
      </w:pPr>
      <w:r>
        <w:rPr>
          <w:sz w:val="20"/>
          <w:szCs w:val="20"/>
        </w:rPr>
        <w:t xml:space="preserve">к решению Совета депутатов </w:t>
      </w:r>
    </w:p>
    <w:p w:rsidR="00D97F6C" w:rsidRDefault="00D97F6C" w:rsidP="00D97F6C">
      <w:pPr>
        <w:jc w:val="right"/>
        <w:rPr>
          <w:sz w:val="20"/>
          <w:szCs w:val="20"/>
        </w:rPr>
      </w:pPr>
      <w:r>
        <w:rPr>
          <w:sz w:val="20"/>
          <w:szCs w:val="20"/>
        </w:rPr>
        <w:t>сельского поселения Хулимсунт</w:t>
      </w:r>
    </w:p>
    <w:p w:rsidR="00D97F6C" w:rsidRPr="00E30A68" w:rsidRDefault="00D97F6C" w:rsidP="00D97F6C">
      <w:pPr>
        <w:jc w:val="right"/>
        <w:rPr>
          <w:sz w:val="20"/>
          <w:szCs w:val="20"/>
        </w:rPr>
      </w:pPr>
      <w:r>
        <w:rPr>
          <w:sz w:val="20"/>
          <w:szCs w:val="20"/>
        </w:rPr>
        <w:t>от 23.12.2015 № 113</w:t>
      </w:r>
    </w:p>
    <w:p w:rsidR="00075E3E" w:rsidRPr="00E30A68" w:rsidRDefault="00075E3E" w:rsidP="00CD4EFC">
      <w:pPr>
        <w:rPr>
          <w:sz w:val="20"/>
          <w:szCs w:val="20"/>
        </w:rPr>
      </w:pPr>
    </w:p>
    <w:tbl>
      <w:tblPr>
        <w:tblW w:w="11427" w:type="dxa"/>
        <w:tblInd w:w="93" w:type="dxa"/>
        <w:tblLook w:val="04A0" w:firstRow="1" w:lastRow="0" w:firstColumn="1" w:lastColumn="0" w:noHBand="0" w:noVBand="1"/>
      </w:tblPr>
      <w:tblGrid>
        <w:gridCol w:w="960"/>
        <w:gridCol w:w="6700"/>
        <w:gridCol w:w="2561"/>
        <w:gridCol w:w="1206"/>
      </w:tblGrid>
      <w:tr w:rsidR="00075E3E" w:rsidRPr="00E30A68" w:rsidTr="00075E3E">
        <w:trPr>
          <w:trHeight w:val="300"/>
        </w:trPr>
        <w:tc>
          <w:tcPr>
            <w:tcW w:w="960" w:type="dxa"/>
            <w:tcBorders>
              <w:top w:val="nil"/>
              <w:left w:val="nil"/>
              <w:bottom w:val="nil"/>
              <w:right w:val="nil"/>
            </w:tcBorders>
            <w:shd w:val="clear" w:color="auto" w:fill="auto"/>
            <w:noWrap/>
            <w:vAlign w:val="bottom"/>
            <w:hideMark/>
          </w:tcPr>
          <w:p w:rsidR="00075E3E" w:rsidRPr="00E30A68" w:rsidRDefault="00075E3E" w:rsidP="00D97F6C">
            <w:pPr>
              <w:rPr>
                <w:color w:val="000000"/>
                <w:sz w:val="20"/>
                <w:szCs w:val="20"/>
              </w:rPr>
            </w:pPr>
          </w:p>
        </w:tc>
        <w:tc>
          <w:tcPr>
            <w:tcW w:w="6700"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c>
          <w:tcPr>
            <w:tcW w:w="2561"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300"/>
        </w:trPr>
        <w:tc>
          <w:tcPr>
            <w:tcW w:w="10221" w:type="dxa"/>
            <w:gridSpan w:val="3"/>
            <w:tcBorders>
              <w:top w:val="nil"/>
              <w:left w:val="nil"/>
              <w:bottom w:val="nil"/>
              <w:right w:val="nil"/>
            </w:tcBorders>
            <w:shd w:val="clear" w:color="auto" w:fill="auto"/>
            <w:vAlign w:val="bottom"/>
            <w:hideMark/>
          </w:tcPr>
          <w:p w:rsidR="00075E3E" w:rsidRPr="00E30A68" w:rsidRDefault="00075E3E">
            <w:pPr>
              <w:jc w:val="center"/>
              <w:rPr>
                <w:b/>
                <w:bCs/>
                <w:color w:val="000000"/>
                <w:sz w:val="20"/>
                <w:szCs w:val="20"/>
              </w:rPr>
            </w:pPr>
            <w:r w:rsidRPr="00E30A68">
              <w:rPr>
                <w:b/>
                <w:bCs/>
                <w:color w:val="000000"/>
                <w:sz w:val="20"/>
                <w:szCs w:val="20"/>
              </w:rPr>
              <w:t>Объем бюджетных ассигнований Дорожного фонда</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300"/>
        </w:trPr>
        <w:tc>
          <w:tcPr>
            <w:tcW w:w="10221" w:type="dxa"/>
            <w:gridSpan w:val="3"/>
            <w:tcBorders>
              <w:top w:val="nil"/>
              <w:left w:val="nil"/>
              <w:bottom w:val="nil"/>
              <w:right w:val="nil"/>
            </w:tcBorders>
            <w:shd w:val="clear" w:color="auto" w:fill="auto"/>
            <w:noWrap/>
            <w:vAlign w:val="bottom"/>
            <w:hideMark/>
          </w:tcPr>
          <w:p w:rsidR="00075E3E" w:rsidRPr="00E30A68" w:rsidRDefault="00075E3E">
            <w:pPr>
              <w:jc w:val="center"/>
              <w:rPr>
                <w:b/>
                <w:bCs/>
                <w:color w:val="000000"/>
                <w:sz w:val="20"/>
                <w:szCs w:val="20"/>
              </w:rPr>
            </w:pPr>
            <w:r w:rsidRPr="00E30A68">
              <w:rPr>
                <w:b/>
                <w:bCs/>
                <w:color w:val="000000"/>
                <w:sz w:val="20"/>
                <w:szCs w:val="20"/>
              </w:rPr>
              <w:t>сельского поселения Хулимсунт на 2016 год</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300"/>
        </w:trPr>
        <w:tc>
          <w:tcPr>
            <w:tcW w:w="960"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c>
          <w:tcPr>
            <w:tcW w:w="6700"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c>
          <w:tcPr>
            <w:tcW w:w="2561" w:type="dxa"/>
            <w:tcBorders>
              <w:top w:val="nil"/>
              <w:left w:val="nil"/>
              <w:bottom w:val="nil"/>
              <w:right w:val="nil"/>
            </w:tcBorders>
            <w:shd w:val="clear" w:color="auto" w:fill="auto"/>
            <w:noWrap/>
            <w:vAlign w:val="bottom"/>
            <w:hideMark/>
          </w:tcPr>
          <w:p w:rsidR="00075E3E" w:rsidRPr="00E30A68" w:rsidRDefault="00075E3E">
            <w:pPr>
              <w:jc w:val="right"/>
              <w:rPr>
                <w:color w:val="000000"/>
                <w:sz w:val="20"/>
                <w:szCs w:val="20"/>
              </w:rPr>
            </w:pPr>
            <w:r w:rsidRPr="00E30A68">
              <w:rPr>
                <w:color w:val="000000"/>
                <w:sz w:val="20"/>
                <w:szCs w:val="20"/>
              </w:rPr>
              <w:t>Тыс. руб.</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75E3E" w:rsidRPr="00E30A68" w:rsidRDefault="00075E3E">
            <w:pPr>
              <w:jc w:val="center"/>
              <w:rPr>
                <w:b/>
                <w:bCs/>
                <w:color w:val="000000"/>
                <w:sz w:val="20"/>
                <w:szCs w:val="20"/>
              </w:rPr>
            </w:pPr>
            <w:r w:rsidRPr="00E30A68">
              <w:rPr>
                <w:b/>
                <w:bCs/>
                <w:color w:val="000000"/>
                <w:sz w:val="20"/>
                <w:szCs w:val="20"/>
              </w:rPr>
              <w:t>№</w:t>
            </w:r>
          </w:p>
        </w:tc>
        <w:tc>
          <w:tcPr>
            <w:tcW w:w="6700" w:type="dxa"/>
            <w:tcBorders>
              <w:top w:val="single" w:sz="4" w:space="0" w:color="auto"/>
              <w:left w:val="nil"/>
              <w:bottom w:val="single" w:sz="4" w:space="0" w:color="auto"/>
              <w:right w:val="single" w:sz="4" w:space="0" w:color="auto"/>
            </w:tcBorders>
            <w:shd w:val="clear" w:color="auto" w:fill="auto"/>
            <w:hideMark/>
          </w:tcPr>
          <w:p w:rsidR="00075E3E" w:rsidRPr="00E30A68" w:rsidRDefault="00075E3E">
            <w:pPr>
              <w:jc w:val="center"/>
              <w:rPr>
                <w:b/>
                <w:bCs/>
                <w:color w:val="000000"/>
                <w:sz w:val="20"/>
                <w:szCs w:val="20"/>
              </w:rPr>
            </w:pPr>
            <w:r w:rsidRPr="00E30A68">
              <w:rPr>
                <w:b/>
                <w:bCs/>
                <w:color w:val="000000"/>
                <w:sz w:val="20"/>
                <w:szCs w:val="20"/>
              </w:rPr>
              <w:t>Наименование показателей</w:t>
            </w:r>
          </w:p>
        </w:tc>
        <w:tc>
          <w:tcPr>
            <w:tcW w:w="2561" w:type="dxa"/>
            <w:tcBorders>
              <w:top w:val="single" w:sz="4" w:space="0" w:color="auto"/>
              <w:left w:val="nil"/>
              <w:bottom w:val="single" w:sz="4" w:space="0" w:color="auto"/>
              <w:right w:val="single" w:sz="4" w:space="0" w:color="auto"/>
            </w:tcBorders>
            <w:shd w:val="clear" w:color="auto" w:fill="auto"/>
            <w:hideMark/>
          </w:tcPr>
          <w:p w:rsidR="00075E3E" w:rsidRPr="00E30A68" w:rsidRDefault="00075E3E">
            <w:pPr>
              <w:jc w:val="center"/>
              <w:rPr>
                <w:b/>
                <w:bCs/>
                <w:color w:val="000000"/>
                <w:sz w:val="20"/>
                <w:szCs w:val="20"/>
              </w:rPr>
            </w:pPr>
            <w:r w:rsidRPr="00E30A68">
              <w:rPr>
                <w:b/>
                <w:bCs/>
                <w:color w:val="000000"/>
                <w:sz w:val="20"/>
                <w:szCs w:val="20"/>
              </w:rPr>
              <w:t>Сумма</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375"/>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b/>
                <w:bCs/>
                <w:color w:val="000000"/>
                <w:sz w:val="20"/>
                <w:szCs w:val="20"/>
              </w:rPr>
            </w:pPr>
            <w:r w:rsidRPr="00E30A68">
              <w:rPr>
                <w:b/>
                <w:bCs/>
                <w:color w:val="000000"/>
                <w:sz w:val="20"/>
                <w:szCs w:val="20"/>
              </w:rPr>
              <w:t>1</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jc w:val="center"/>
              <w:rPr>
                <w:b/>
                <w:bCs/>
                <w:color w:val="000000"/>
                <w:sz w:val="20"/>
                <w:szCs w:val="20"/>
              </w:rPr>
            </w:pPr>
            <w:r w:rsidRPr="00E30A68">
              <w:rPr>
                <w:b/>
                <w:bCs/>
                <w:color w:val="000000"/>
                <w:sz w:val="20"/>
                <w:szCs w:val="20"/>
              </w:rPr>
              <w:t>2</w:t>
            </w:r>
          </w:p>
        </w:tc>
        <w:tc>
          <w:tcPr>
            <w:tcW w:w="2561" w:type="dxa"/>
            <w:tcBorders>
              <w:top w:val="nil"/>
              <w:left w:val="nil"/>
              <w:bottom w:val="single" w:sz="4" w:space="0" w:color="auto"/>
              <w:right w:val="single" w:sz="4" w:space="0" w:color="auto"/>
            </w:tcBorders>
            <w:shd w:val="clear" w:color="auto" w:fill="auto"/>
            <w:hideMark/>
          </w:tcPr>
          <w:p w:rsidR="00075E3E" w:rsidRPr="00E30A68" w:rsidRDefault="00075E3E">
            <w:pPr>
              <w:jc w:val="center"/>
              <w:rPr>
                <w:b/>
                <w:bCs/>
                <w:color w:val="000000"/>
                <w:sz w:val="20"/>
                <w:szCs w:val="20"/>
              </w:rPr>
            </w:pPr>
            <w:r w:rsidRPr="00E30A68">
              <w:rPr>
                <w:b/>
                <w:bCs/>
                <w:color w:val="000000"/>
                <w:sz w:val="20"/>
                <w:szCs w:val="20"/>
              </w:rPr>
              <w:t>3</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1B1A22">
        <w:trPr>
          <w:trHeight w:val="288"/>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1.</w:t>
            </w:r>
          </w:p>
        </w:tc>
        <w:tc>
          <w:tcPr>
            <w:tcW w:w="6700" w:type="dxa"/>
            <w:tcBorders>
              <w:top w:val="nil"/>
              <w:left w:val="nil"/>
              <w:bottom w:val="single" w:sz="4" w:space="0" w:color="auto"/>
              <w:right w:val="single" w:sz="4" w:space="0" w:color="auto"/>
            </w:tcBorders>
            <w:shd w:val="clear" w:color="000000" w:fill="FDE9D9"/>
            <w:hideMark/>
          </w:tcPr>
          <w:p w:rsidR="00075E3E" w:rsidRPr="00E30A68" w:rsidRDefault="00075E3E">
            <w:pPr>
              <w:rPr>
                <w:b/>
                <w:bCs/>
                <w:color w:val="000000"/>
                <w:sz w:val="20"/>
                <w:szCs w:val="20"/>
              </w:rPr>
            </w:pPr>
            <w:r w:rsidRPr="00E30A68">
              <w:rPr>
                <w:b/>
                <w:bCs/>
                <w:color w:val="000000"/>
                <w:sz w:val="20"/>
                <w:szCs w:val="20"/>
              </w:rPr>
              <w:t xml:space="preserve">Остаток средств на 1 января очередного финансового года </w:t>
            </w:r>
          </w:p>
        </w:tc>
        <w:tc>
          <w:tcPr>
            <w:tcW w:w="2561" w:type="dxa"/>
            <w:tcBorders>
              <w:top w:val="nil"/>
              <w:left w:val="nil"/>
              <w:bottom w:val="single" w:sz="4" w:space="0" w:color="auto"/>
              <w:right w:val="single" w:sz="4" w:space="0" w:color="auto"/>
            </w:tcBorders>
            <w:shd w:val="clear" w:color="000000" w:fill="FDE9D9"/>
            <w:hideMark/>
          </w:tcPr>
          <w:p w:rsidR="00075E3E" w:rsidRPr="00E30A68" w:rsidRDefault="00075E3E">
            <w:pPr>
              <w:jc w:val="center"/>
              <w:rPr>
                <w:b/>
                <w:bCs/>
                <w:color w:val="000000"/>
                <w:sz w:val="20"/>
                <w:szCs w:val="20"/>
              </w:rPr>
            </w:pPr>
            <w:r w:rsidRPr="00E30A68">
              <w:rPr>
                <w:b/>
                <w:bCs/>
                <w:color w:val="000000"/>
                <w:sz w:val="20"/>
                <w:szCs w:val="20"/>
              </w:rPr>
              <w:t>0,0</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BC277F">
        <w:trPr>
          <w:trHeight w:val="351"/>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b/>
                <w:bCs/>
                <w:color w:val="000000"/>
                <w:sz w:val="20"/>
                <w:szCs w:val="20"/>
              </w:rPr>
            </w:pPr>
            <w:r w:rsidRPr="00E30A68">
              <w:rPr>
                <w:b/>
                <w:bCs/>
                <w:color w:val="000000"/>
                <w:sz w:val="20"/>
                <w:szCs w:val="20"/>
              </w:rPr>
              <w:t>2.</w:t>
            </w:r>
          </w:p>
        </w:tc>
        <w:tc>
          <w:tcPr>
            <w:tcW w:w="6700" w:type="dxa"/>
            <w:tcBorders>
              <w:top w:val="nil"/>
              <w:left w:val="nil"/>
              <w:bottom w:val="single" w:sz="4" w:space="0" w:color="auto"/>
              <w:right w:val="single" w:sz="4" w:space="0" w:color="auto"/>
            </w:tcBorders>
            <w:shd w:val="clear" w:color="000000" w:fill="FDE9D9"/>
            <w:hideMark/>
          </w:tcPr>
          <w:p w:rsidR="00075E3E" w:rsidRPr="00E30A68" w:rsidRDefault="00075E3E">
            <w:pPr>
              <w:rPr>
                <w:b/>
                <w:bCs/>
                <w:color w:val="000000"/>
                <w:sz w:val="20"/>
                <w:szCs w:val="20"/>
              </w:rPr>
            </w:pPr>
            <w:r w:rsidRPr="00E30A68">
              <w:rPr>
                <w:b/>
                <w:bCs/>
                <w:color w:val="000000"/>
                <w:sz w:val="20"/>
                <w:szCs w:val="20"/>
              </w:rPr>
              <w:t xml:space="preserve">Средства бюджета района в размере прогнозируемых поступлений </w:t>
            </w:r>
            <w:proofErr w:type="gramStart"/>
            <w:r w:rsidRPr="00E30A68">
              <w:rPr>
                <w:b/>
                <w:bCs/>
                <w:color w:val="000000"/>
                <w:sz w:val="20"/>
                <w:szCs w:val="20"/>
              </w:rPr>
              <w:t>от</w:t>
            </w:r>
            <w:proofErr w:type="gramEnd"/>
            <w:r w:rsidRPr="00E30A68">
              <w:rPr>
                <w:b/>
                <w:bCs/>
                <w:color w:val="000000"/>
                <w:sz w:val="20"/>
                <w:szCs w:val="20"/>
              </w:rPr>
              <w:t>:</w:t>
            </w:r>
          </w:p>
        </w:tc>
        <w:tc>
          <w:tcPr>
            <w:tcW w:w="2561" w:type="dxa"/>
            <w:tcBorders>
              <w:top w:val="nil"/>
              <w:left w:val="nil"/>
              <w:bottom w:val="single" w:sz="4" w:space="0" w:color="auto"/>
              <w:right w:val="single" w:sz="4" w:space="0" w:color="auto"/>
            </w:tcBorders>
            <w:shd w:val="clear" w:color="000000" w:fill="FDE9D9"/>
            <w:vAlign w:val="bottom"/>
            <w:hideMark/>
          </w:tcPr>
          <w:p w:rsidR="00075E3E" w:rsidRPr="00E30A68" w:rsidRDefault="00075E3E" w:rsidP="00BC277F">
            <w:pPr>
              <w:rPr>
                <w:b/>
                <w:bCs/>
                <w:color w:val="000000"/>
                <w:sz w:val="20"/>
                <w:szCs w:val="20"/>
              </w:rPr>
            </w:pPr>
            <w:r w:rsidRPr="00E30A68">
              <w:rPr>
                <w:b/>
                <w:bCs/>
                <w:color w:val="000000"/>
                <w:sz w:val="20"/>
                <w:szCs w:val="20"/>
              </w:rPr>
              <w:t>157,8</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BC277F">
        <w:trPr>
          <w:trHeight w:val="79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2.1.</w:t>
            </w:r>
          </w:p>
        </w:tc>
        <w:tc>
          <w:tcPr>
            <w:tcW w:w="6700" w:type="dxa"/>
            <w:tcBorders>
              <w:top w:val="single" w:sz="4" w:space="0" w:color="auto"/>
              <w:left w:val="nil"/>
              <w:bottom w:val="single" w:sz="4" w:space="0" w:color="auto"/>
              <w:right w:val="single" w:sz="4" w:space="0" w:color="auto"/>
            </w:tcBorders>
            <w:shd w:val="clear" w:color="auto" w:fill="auto"/>
            <w:hideMark/>
          </w:tcPr>
          <w:p w:rsidR="00075E3E" w:rsidRPr="00E30A68" w:rsidRDefault="00075E3E">
            <w:pPr>
              <w:rPr>
                <w:color w:val="000000"/>
                <w:sz w:val="20"/>
                <w:szCs w:val="20"/>
              </w:rPr>
            </w:pPr>
            <w:r w:rsidRPr="00E30A68">
              <w:rPr>
                <w:color w:val="000000"/>
                <w:sz w:val="20"/>
                <w:szCs w:val="20"/>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E30A68">
              <w:rPr>
                <w:color w:val="000000"/>
                <w:sz w:val="20"/>
                <w:szCs w:val="20"/>
              </w:rPr>
              <w:t>инжекторных</w:t>
            </w:r>
            <w:proofErr w:type="spellEnd"/>
            <w:r w:rsidRPr="00E30A68">
              <w:rPr>
                <w:color w:val="000000"/>
                <w:sz w:val="20"/>
                <w:szCs w:val="20"/>
              </w:rPr>
              <w:t>) двигателей, подлежащих зачислению в бюджет Березовского района</w:t>
            </w:r>
          </w:p>
        </w:tc>
        <w:tc>
          <w:tcPr>
            <w:tcW w:w="2561" w:type="dxa"/>
            <w:tcBorders>
              <w:top w:val="single" w:sz="4" w:space="0" w:color="auto"/>
              <w:left w:val="nil"/>
              <w:bottom w:val="single" w:sz="4" w:space="0" w:color="auto"/>
              <w:right w:val="single" w:sz="4" w:space="0" w:color="auto"/>
            </w:tcBorders>
            <w:shd w:val="clear" w:color="auto" w:fill="auto"/>
            <w:vAlign w:val="bottom"/>
            <w:hideMark/>
          </w:tcPr>
          <w:p w:rsidR="00075E3E" w:rsidRPr="00E30A68" w:rsidRDefault="00075E3E">
            <w:pPr>
              <w:jc w:val="center"/>
              <w:rPr>
                <w:sz w:val="20"/>
                <w:szCs w:val="20"/>
              </w:rPr>
            </w:pPr>
            <w:r w:rsidRPr="00E30A68">
              <w:rPr>
                <w:sz w:val="20"/>
                <w:szCs w:val="20"/>
              </w:rPr>
              <w:t xml:space="preserve">           -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D97F6C">
        <w:trPr>
          <w:trHeight w:val="835"/>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2.2.</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rPr>
                <w:color w:val="000000"/>
                <w:sz w:val="20"/>
                <w:szCs w:val="20"/>
              </w:rPr>
            </w:pPr>
            <w:r w:rsidRPr="00E30A68">
              <w:rPr>
                <w:color w:val="000000"/>
                <w:sz w:val="20"/>
                <w:szCs w:val="20"/>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sz w:val="20"/>
                <w:szCs w:val="20"/>
              </w:rPr>
            </w:pPr>
            <w:r w:rsidRPr="00E30A68">
              <w:rPr>
                <w:sz w:val="20"/>
                <w:szCs w:val="20"/>
              </w:rPr>
              <w:t>0,0</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A04467">
        <w:trPr>
          <w:trHeight w:val="708"/>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lastRenderedPageBreak/>
              <w:t>2.3.</w:t>
            </w:r>
          </w:p>
        </w:tc>
        <w:tc>
          <w:tcPr>
            <w:tcW w:w="6700" w:type="dxa"/>
            <w:tcBorders>
              <w:top w:val="single" w:sz="4" w:space="0" w:color="auto"/>
              <w:left w:val="nil"/>
              <w:bottom w:val="single" w:sz="4" w:space="0" w:color="auto"/>
              <w:right w:val="single" w:sz="4" w:space="0" w:color="auto"/>
            </w:tcBorders>
            <w:shd w:val="clear" w:color="auto" w:fill="auto"/>
            <w:hideMark/>
          </w:tcPr>
          <w:p w:rsidR="00075E3E" w:rsidRPr="00E30A68" w:rsidRDefault="00075E3E">
            <w:pPr>
              <w:rPr>
                <w:color w:val="000000"/>
                <w:sz w:val="20"/>
                <w:szCs w:val="20"/>
              </w:rPr>
            </w:pPr>
            <w:r w:rsidRPr="00E30A68">
              <w:rPr>
                <w:color w:val="000000"/>
                <w:sz w:val="20"/>
                <w:szCs w:val="20"/>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2561" w:type="dxa"/>
            <w:tcBorders>
              <w:top w:val="single" w:sz="4" w:space="0" w:color="auto"/>
              <w:left w:val="nil"/>
              <w:bottom w:val="single" w:sz="4" w:space="0" w:color="auto"/>
              <w:right w:val="single" w:sz="4" w:space="0" w:color="auto"/>
            </w:tcBorders>
            <w:shd w:val="clear" w:color="auto" w:fill="auto"/>
            <w:vAlign w:val="bottom"/>
            <w:hideMark/>
          </w:tcPr>
          <w:p w:rsidR="00075E3E" w:rsidRPr="00E30A68" w:rsidRDefault="00075E3E">
            <w:pPr>
              <w:jc w:val="center"/>
              <w:rPr>
                <w:b/>
                <w:bCs/>
                <w:color w:val="000000"/>
                <w:sz w:val="20"/>
                <w:szCs w:val="20"/>
              </w:rPr>
            </w:pPr>
            <w:r w:rsidRPr="00E30A68">
              <w:rPr>
                <w:b/>
                <w:bCs/>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A04467">
        <w:trPr>
          <w:trHeight w:val="8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2.4.</w:t>
            </w:r>
          </w:p>
        </w:tc>
        <w:tc>
          <w:tcPr>
            <w:tcW w:w="6700" w:type="dxa"/>
            <w:tcBorders>
              <w:top w:val="single" w:sz="4" w:space="0" w:color="auto"/>
              <w:left w:val="nil"/>
              <w:bottom w:val="single" w:sz="4" w:space="0" w:color="auto"/>
              <w:right w:val="single" w:sz="4" w:space="0" w:color="auto"/>
            </w:tcBorders>
            <w:shd w:val="clear" w:color="auto" w:fill="auto"/>
            <w:hideMark/>
          </w:tcPr>
          <w:p w:rsidR="00075E3E" w:rsidRPr="00E30A68" w:rsidRDefault="00075E3E">
            <w:pPr>
              <w:rPr>
                <w:color w:val="000000"/>
                <w:sz w:val="20"/>
                <w:szCs w:val="20"/>
              </w:rPr>
            </w:pPr>
            <w:r w:rsidRPr="00E30A68">
              <w:rPr>
                <w:color w:val="000000"/>
                <w:sz w:val="20"/>
                <w:szCs w:val="20"/>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2561" w:type="dxa"/>
            <w:tcBorders>
              <w:top w:val="single" w:sz="4" w:space="0" w:color="auto"/>
              <w:left w:val="nil"/>
              <w:bottom w:val="single" w:sz="4" w:space="0" w:color="auto"/>
              <w:right w:val="single" w:sz="4" w:space="0" w:color="auto"/>
            </w:tcBorders>
            <w:shd w:val="clear" w:color="auto" w:fill="auto"/>
            <w:vAlign w:val="bottom"/>
            <w:hideMark/>
          </w:tcPr>
          <w:p w:rsidR="00075E3E" w:rsidRPr="00E30A68" w:rsidRDefault="00075E3E">
            <w:pPr>
              <w:jc w:val="center"/>
              <w:rPr>
                <w:b/>
                <w:bCs/>
                <w:color w:val="000000"/>
                <w:sz w:val="20"/>
                <w:szCs w:val="20"/>
              </w:rPr>
            </w:pPr>
            <w:r w:rsidRPr="00E30A68">
              <w:rPr>
                <w:b/>
                <w:bCs/>
                <w:color w:val="000000"/>
                <w:sz w:val="20"/>
                <w:szCs w:val="20"/>
              </w:rPr>
              <w:t>157,8</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660"/>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2.5.</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rPr>
                <w:color w:val="000000"/>
                <w:sz w:val="20"/>
                <w:szCs w:val="20"/>
              </w:rPr>
            </w:pPr>
            <w:r w:rsidRPr="00E30A68">
              <w:rPr>
                <w:color w:val="000000"/>
                <w:sz w:val="20"/>
                <w:szCs w:val="20"/>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b/>
                <w:bCs/>
                <w:color w:val="000000"/>
                <w:sz w:val="20"/>
                <w:szCs w:val="20"/>
              </w:rPr>
            </w:pPr>
            <w:r w:rsidRPr="00E30A68">
              <w:rPr>
                <w:b/>
                <w:bCs/>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101738">
        <w:trPr>
          <w:trHeight w:val="1380"/>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2.6.</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rPr>
                <w:color w:val="000000"/>
                <w:sz w:val="20"/>
                <w:szCs w:val="20"/>
              </w:rPr>
            </w:pPr>
            <w:proofErr w:type="gramStart"/>
            <w:r w:rsidRPr="00E30A68">
              <w:rPr>
                <w:color w:val="000000"/>
                <w:sz w:val="20"/>
                <w:szCs w:val="20"/>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color w:val="000000"/>
                <w:sz w:val="20"/>
                <w:szCs w:val="20"/>
              </w:rPr>
            </w:pPr>
            <w:r w:rsidRPr="00E30A68">
              <w:rPr>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101738">
        <w:trPr>
          <w:trHeight w:val="138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2.7.</w:t>
            </w:r>
          </w:p>
        </w:tc>
        <w:tc>
          <w:tcPr>
            <w:tcW w:w="6700" w:type="dxa"/>
            <w:tcBorders>
              <w:top w:val="single" w:sz="4" w:space="0" w:color="auto"/>
              <w:left w:val="nil"/>
              <w:bottom w:val="single" w:sz="4" w:space="0" w:color="auto"/>
              <w:right w:val="single" w:sz="4" w:space="0" w:color="auto"/>
            </w:tcBorders>
            <w:shd w:val="clear" w:color="auto" w:fill="auto"/>
            <w:hideMark/>
          </w:tcPr>
          <w:p w:rsidR="00E30A68" w:rsidRPr="00E30A68" w:rsidRDefault="00075E3E">
            <w:pPr>
              <w:rPr>
                <w:color w:val="000000"/>
                <w:sz w:val="20"/>
                <w:szCs w:val="20"/>
              </w:rPr>
            </w:pPr>
            <w:r w:rsidRPr="00E30A68">
              <w:rPr>
                <w:color w:val="000000"/>
                <w:sz w:val="20"/>
                <w:szCs w:val="20"/>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561" w:type="dxa"/>
            <w:tcBorders>
              <w:top w:val="single" w:sz="4" w:space="0" w:color="auto"/>
              <w:left w:val="nil"/>
              <w:bottom w:val="single" w:sz="4" w:space="0" w:color="auto"/>
              <w:right w:val="single" w:sz="4" w:space="0" w:color="auto"/>
            </w:tcBorders>
            <w:shd w:val="clear" w:color="auto" w:fill="auto"/>
            <w:vAlign w:val="bottom"/>
            <w:hideMark/>
          </w:tcPr>
          <w:p w:rsidR="00075E3E" w:rsidRPr="00E30A68" w:rsidRDefault="00075E3E">
            <w:pPr>
              <w:jc w:val="center"/>
              <w:rPr>
                <w:color w:val="000000"/>
                <w:sz w:val="20"/>
                <w:szCs w:val="20"/>
              </w:rPr>
            </w:pPr>
            <w:r w:rsidRPr="00E30A68">
              <w:rPr>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A04467">
        <w:trPr>
          <w:trHeight w:val="207"/>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 </w:t>
            </w:r>
          </w:p>
        </w:tc>
        <w:tc>
          <w:tcPr>
            <w:tcW w:w="6700" w:type="dxa"/>
            <w:tcBorders>
              <w:top w:val="nil"/>
              <w:left w:val="nil"/>
              <w:bottom w:val="single" w:sz="4" w:space="0" w:color="auto"/>
              <w:right w:val="single" w:sz="4" w:space="0" w:color="auto"/>
            </w:tcBorders>
            <w:shd w:val="clear" w:color="000000" w:fill="FDE9D9"/>
            <w:hideMark/>
          </w:tcPr>
          <w:p w:rsidR="00075E3E" w:rsidRPr="00703B5D" w:rsidRDefault="00075E3E">
            <w:pPr>
              <w:jc w:val="right"/>
              <w:rPr>
                <w:b/>
                <w:bCs/>
                <w:color w:val="000000"/>
                <w:sz w:val="20"/>
                <w:szCs w:val="20"/>
              </w:rPr>
            </w:pPr>
            <w:r w:rsidRPr="00703B5D">
              <w:rPr>
                <w:b/>
                <w:bCs/>
                <w:color w:val="000000"/>
                <w:sz w:val="20"/>
                <w:szCs w:val="20"/>
              </w:rPr>
              <w:t>Доход</w:t>
            </w:r>
            <w:proofErr w:type="gramStart"/>
            <w:r w:rsidRPr="00703B5D">
              <w:rPr>
                <w:b/>
                <w:bCs/>
                <w:color w:val="000000"/>
                <w:sz w:val="20"/>
                <w:szCs w:val="20"/>
              </w:rPr>
              <w:t>ы-</w:t>
            </w:r>
            <w:proofErr w:type="gramEnd"/>
            <w:r w:rsidRPr="00703B5D">
              <w:rPr>
                <w:b/>
                <w:bCs/>
                <w:color w:val="000000"/>
                <w:sz w:val="20"/>
                <w:szCs w:val="20"/>
              </w:rPr>
              <w:t xml:space="preserve"> всего</w:t>
            </w:r>
          </w:p>
        </w:tc>
        <w:tc>
          <w:tcPr>
            <w:tcW w:w="2561" w:type="dxa"/>
            <w:tcBorders>
              <w:top w:val="nil"/>
              <w:left w:val="nil"/>
              <w:bottom w:val="single" w:sz="4" w:space="0" w:color="auto"/>
              <w:right w:val="single" w:sz="4" w:space="0" w:color="auto"/>
            </w:tcBorders>
            <w:shd w:val="clear" w:color="000000" w:fill="FDE9D9"/>
            <w:vAlign w:val="bottom"/>
            <w:hideMark/>
          </w:tcPr>
          <w:p w:rsidR="00075E3E" w:rsidRPr="00703B5D" w:rsidRDefault="00075E3E">
            <w:pPr>
              <w:jc w:val="center"/>
              <w:rPr>
                <w:b/>
                <w:bCs/>
                <w:color w:val="000000"/>
                <w:sz w:val="20"/>
                <w:szCs w:val="20"/>
              </w:rPr>
            </w:pPr>
            <w:r w:rsidRPr="00703B5D">
              <w:rPr>
                <w:b/>
                <w:bCs/>
                <w:color w:val="000000"/>
                <w:sz w:val="20"/>
                <w:szCs w:val="20"/>
              </w:rPr>
              <w:t>157,8</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A04467">
        <w:trPr>
          <w:trHeight w:val="263"/>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b/>
                <w:bCs/>
                <w:color w:val="000000"/>
                <w:sz w:val="20"/>
                <w:szCs w:val="20"/>
              </w:rPr>
            </w:pPr>
            <w:r w:rsidRPr="00E30A68">
              <w:rPr>
                <w:b/>
                <w:bCs/>
                <w:color w:val="000000"/>
                <w:sz w:val="20"/>
                <w:szCs w:val="20"/>
              </w:rPr>
              <w:t> </w:t>
            </w:r>
          </w:p>
        </w:tc>
        <w:tc>
          <w:tcPr>
            <w:tcW w:w="6700" w:type="dxa"/>
            <w:tcBorders>
              <w:top w:val="nil"/>
              <w:left w:val="nil"/>
              <w:bottom w:val="single" w:sz="4" w:space="0" w:color="auto"/>
              <w:right w:val="single" w:sz="4" w:space="0" w:color="auto"/>
            </w:tcBorders>
            <w:shd w:val="clear" w:color="000000" w:fill="DAEEF3"/>
            <w:hideMark/>
          </w:tcPr>
          <w:p w:rsidR="00075E3E" w:rsidRPr="00703B5D" w:rsidRDefault="00075E3E">
            <w:pPr>
              <w:jc w:val="right"/>
              <w:rPr>
                <w:b/>
                <w:bCs/>
                <w:color w:val="000000"/>
                <w:sz w:val="20"/>
                <w:szCs w:val="20"/>
              </w:rPr>
            </w:pPr>
            <w:r w:rsidRPr="00703B5D">
              <w:rPr>
                <w:b/>
                <w:bCs/>
                <w:color w:val="000000"/>
                <w:sz w:val="20"/>
                <w:szCs w:val="20"/>
              </w:rPr>
              <w:t>Расход</w:t>
            </w:r>
            <w:proofErr w:type="gramStart"/>
            <w:r w:rsidRPr="00703B5D">
              <w:rPr>
                <w:b/>
                <w:bCs/>
                <w:color w:val="000000"/>
                <w:sz w:val="20"/>
                <w:szCs w:val="20"/>
              </w:rPr>
              <w:t>ы-</w:t>
            </w:r>
            <w:proofErr w:type="gramEnd"/>
            <w:r w:rsidRPr="00703B5D">
              <w:rPr>
                <w:b/>
                <w:bCs/>
                <w:color w:val="000000"/>
                <w:sz w:val="20"/>
                <w:szCs w:val="20"/>
              </w:rPr>
              <w:t xml:space="preserve"> всего</w:t>
            </w:r>
          </w:p>
        </w:tc>
        <w:tc>
          <w:tcPr>
            <w:tcW w:w="2561" w:type="dxa"/>
            <w:tcBorders>
              <w:top w:val="nil"/>
              <w:left w:val="nil"/>
              <w:bottom w:val="single" w:sz="4" w:space="0" w:color="auto"/>
              <w:right w:val="single" w:sz="4" w:space="0" w:color="auto"/>
            </w:tcBorders>
            <w:shd w:val="clear" w:color="000000" w:fill="DAEEF3"/>
            <w:vAlign w:val="bottom"/>
            <w:hideMark/>
          </w:tcPr>
          <w:p w:rsidR="00075E3E" w:rsidRPr="00703B5D" w:rsidRDefault="00075E3E">
            <w:pPr>
              <w:jc w:val="center"/>
              <w:rPr>
                <w:b/>
                <w:bCs/>
                <w:color w:val="000000"/>
                <w:sz w:val="20"/>
                <w:szCs w:val="20"/>
              </w:rPr>
            </w:pPr>
            <w:r w:rsidRPr="00703B5D">
              <w:rPr>
                <w:b/>
                <w:bCs/>
                <w:color w:val="000000"/>
                <w:sz w:val="20"/>
                <w:szCs w:val="20"/>
              </w:rPr>
              <w:t>157,8</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1B1A22">
        <w:trPr>
          <w:trHeight w:val="277"/>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b/>
                <w:bCs/>
                <w:color w:val="000000"/>
                <w:sz w:val="20"/>
                <w:szCs w:val="20"/>
              </w:rPr>
            </w:pPr>
            <w:r w:rsidRPr="00E30A68">
              <w:rPr>
                <w:b/>
                <w:bCs/>
                <w:color w:val="000000"/>
                <w:sz w:val="20"/>
                <w:szCs w:val="20"/>
              </w:rPr>
              <w:t> </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rPr>
                <w:color w:val="000000"/>
                <w:sz w:val="20"/>
                <w:szCs w:val="20"/>
              </w:rPr>
            </w:pPr>
            <w:r w:rsidRPr="00E30A68">
              <w:rPr>
                <w:color w:val="000000"/>
                <w:sz w:val="20"/>
                <w:szCs w:val="20"/>
              </w:rPr>
              <w:t>В том числе:</w:t>
            </w:r>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b/>
                <w:bCs/>
                <w:color w:val="000000"/>
                <w:sz w:val="20"/>
                <w:szCs w:val="20"/>
              </w:rPr>
            </w:pPr>
            <w:r w:rsidRPr="00E30A68">
              <w:rPr>
                <w:b/>
                <w:bCs/>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465"/>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1.</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jc w:val="both"/>
              <w:rPr>
                <w:color w:val="000000"/>
                <w:sz w:val="20"/>
                <w:szCs w:val="20"/>
              </w:rPr>
            </w:pPr>
            <w:r w:rsidRPr="00E30A68">
              <w:rPr>
                <w:color w:val="000000"/>
                <w:sz w:val="20"/>
                <w:szCs w:val="2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b/>
                <w:bCs/>
                <w:color w:val="000000"/>
                <w:sz w:val="20"/>
                <w:szCs w:val="20"/>
              </w:rPr>
            </w:pPr>
            <w:r w:rsidRPr="00E30A68">
              <w:rPr>
                <w:b/>
                <w:bCs/>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A04467">
        <w:trPr>
          <w:trHeight w:val="726"/>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2.</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jc w:val="both"/>
              <w:rPr>
                <w:color w:val="000000"/>
                <w:sz w:val="20"/>
                <w:szCs w:val="20"/>
              </w:rPr>
            </w:pPr>
            <w:r w:rsidRPr="00E30A68">
              <w:rPr>
                <w:color w:val="000000"/>
                <w:sz w:val="20"/>
                <w:szCs w:val="20"/>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color w:val="000000"/>
                <w:sz w:val="20"/>
                <w:szCs w:val="20"/>
              </w:rPr>
            </w:pPr>
            <w:r w:rsidRPr="00E30A68">
              <w:rPr>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1B1A22">
        <w:trPr>
          <w:trHeight w:val="677"/>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3.</w:t>
            </w:r>
          </w:p>
        </w:tc>
        <w:tc>
          <w:tcPr>
            <w:tcW w:w="6700" w:type="dxa"/>
            <w:tcBorders>
              <w:top w:val="single" w:sz="4" w:space="0" w:color="auto"/>
              <w:left w:val="nil"/>
              <w:bottom w:val="single" w:sz="4" w:space="0" w:color="auto"/>
              <w:right w:val="single" w:sz="4" w:space="0" w:color="auto"/>
            </w:tcBorders>
            <w:shd w:val="clear" w:color="auto" w:fill="auto"/>
            <w:hideMark/>
          </w:tcPr>
          <w:p w:rsidR="00075E3E" w:rsidRPr="00E30A68" w:rsidRDefault="00075E3E">
            <w:pPr>
              <w:jc w:val="both"/>
              <w:rPr>
                <w:color w:val="000000"/>
                <w:sz w:val="20"/>
                <w:szCs w:val="20"/>
              </w:rPr>
            </w:pPr>
            <w:r w:rsidRPr="00E30A68">
              <w:rPr>
                <w:color w:val="000000"/>
                <w:sz w:val="20"/>
                <w:szCs w:val="20"/>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2561" w:type="dxa"/>
            <w:tcBorders>
              <w:top w:val="single" w:sz="4" w:space="0" w:color="auto"/>
              <w:left w:val="nil"/>
              <w:bottom w:val="single" w:sz="4" w:space="0" w:color="auto"/>
              <w:right w:val="single" w:sz="4" w:space="0" w:color="auto"/>
            </w:tcBorders>
            <w:shd w:val="clear" w:color="auto" w:fill="auto"/>
            <w:vAlign w:val="bottom"/>
            <w:hideMark/>
          </w:tcPr>
          <w:p w:rsidR="00075E3E" w:rsidRPr="00E30A68" w:rsidRDefault="00075E3E">
            <w:pPr>
              <w:jc w:val="center"/>
              <w:rPr>
                <w:color w:val="000000"/>
                <w:sz w:val="20"/>
                <w:szCs w:val="20"/>
              </w:rPr>
            </w:pPr>
            <w:r w:rsidRPr="00E30A68">
              <w:rPr>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1B1A22">
        <w:trPr>
          <w:trHeight w:val="251"/>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4.</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jc w:val="both"/>
              <w:rPr>
                <w:color w:val="000000"/>
                <w:sz w:val="20"/>
                <w:szCs w:val="20"/>
              </w:rPr>
            </w:pPr>
            <w:r w:rsidRPr="00E30A68">
              <w:rPr>
                <w:color w:val="000000"/>
                <w:sz w:val="20"/>
                <w:szCs w:val="20"/>
              </w:rPr>
              <w:t>обеспечение транспортной безопасности объектов дорожного хозяйства</w:t>
            </w:r>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b/>
                <w:bCs/>
                <w:color w:val="000000"/>
                <w:sz w:val="20"/>
                <w:szCs w:val="20"/>
              </w:rPr>
            </w:pPr>
            <w:r w:rsidRPr="00E30A68">
              <w:rPr>
                <w:b/>
                <w:bCs/>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750"/>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5.</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jc w:val="both"/>
              <w:rPr>
                <w:color w:val="000000"/>
                <w:sz w:val="20"/>
                <w:szCs w:val="20"/>
              </w:rPr>
            </w:pPr>
            <w:r w:rsidRPr="00E30A68">
              <w:rPr>
                <w:color w:val="000000"/>
                <w:sz w:val="20"/>
                <w:szCs w:val="2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b/>
                <w:bCs/>
                <w:color w:val="000000"/>
                <w:sz w:val="20"/>
                <w:szCs w:val="20"/>
              </w:rPr>
            </w:pPr>
            <w:r w:rsidRPr="00E30A68">
              <w:rPr>
                <w:b/>
                <w:bCs/>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1B1A22">
        <w:trPr>
          <w:trHeight w:val="497"/>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6.</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jc w:val="both"/>
              <w:rPr>
                <w:color w:val="000000"/>
                <w:sz w:val="20"/>
                <w:szCs w:val="20"/>
              </w:rPr>
            </w:pPr>
            <w:r w:rsidRPr="00E30A68">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color w:val="000000"/>
                <w:sz w:val="20"/>
                <w:szCs w:val="20"/>
              </w:rPr>
            </w:pPr>
            <w:r w:rsidRPr="00E30A68">
              <w:rPr>
                <w:color w:val="000000"/>
                <w:sz w:val="20"/>
                <w:szCs w:val="20"/>
              </w:rPr>
              <w:t> </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1B1A22">
        <w:trPr>
          <w:trHeight w:val="551"/>
        </w:trPr>
        <w:tc>
          <w:tcPr>
            <w:tcW w:w="960" w:type="dxa"/>
            <w:tcBorders>
              <w:top w:val="nil"/>
              <w:left w:val="single" w:sz="4" w:space="0" w:color="auto"/>
              <w:bottom w:val="single" w:sz="4" w:space="0" w:color="auto"/>
              <w:right w:val="single" w:sz="4" w:space="0" w:color="auto"/>
            </w:tcBorders>
            <w:shd w:val="clear" w:color="auto" w:fill="auto"/>
            <w:hideMark/>
          </w:tcPr>
          <w:p w:rsidR="00075E3E" w:rsidRPr="00E30A68" w:rsidRDefault="00075E3E">
            <w:pPr>
              <w:jc w:val="center"/>
              <w:rPr>
                <w:color w:val="000000"/>
                <w:sz w:val="20"/>
                <w:szCs w:val="20"/>
              </w:rPr>
            </w:pPr>
            <w:r w:rsidRPr="00E30A68">
              <w:rPr>
                <w:color w:val="000000"/>
                <w:sz w:val="20"/>
                <w:szCs w:val="20"/>
              </w:rPr>
              <w:t>7.</w:t>
            </w:r>
          </w:p>
        </w:tc>
        <w:tc>
          <w:tcPr>
            <w:tcW w:w="6700" w:type="dxa"/>
            <w:tcBorders>
              <w:top w:val="nil"/>
              <w:left w:val="nil"/>
              <w:bottom w:val="single" w:sz="4" w:space="0" w:color="auto"/>
              <w:right w:val="single" w:sz="4" w:space="0" w:color="auto"/>
            </w:tcBorders>
            <w:shd w:val="clear" w:color="auto" w:fill="auto"/>
            <w:hideMark/>
          </w:tcPr>
          <w:p w:rsidR="00075E3E" w:rsidRPr="00E30A68" w:rsidRDefault="00075E3E">
            <w:pPr>
              <w:jc w:val="both"/>
              <w:rPr>
                <w:color w:val="000000"/>
                <w:sz w:val="20"/>
                <w:szCs w:val="20"/>
              </w:rPr>
            </w:pPr>
            <w:r w:rsidRPr="00E30A68">
              <w:rPr>
                <w:color w:val="000000"/>
                <w:sz w:val="20"/>
                <w:szCs w:val="20"/>
              </w:rPr>
              <w:t>содержание автомобильных дорог общего пользования местного значения и искусственных сооружений на них</w:t>
            </w:r>
          </w:p>
        </w:tc>
        <w:tc>
          <w:tcPr>
            <w:tcW w:w="2561" w:type="dxa"/>
            <w:tcBorders>
              <w:top w:val="nil"/>
              <w:left w:val="nil"/>
              <w:bottom w:val="single" w:sz="4" w:space="0" w:color="auto"/>
              <w:right w:val="single" w:sz="4" w:space="0" w:color="auto"/>
            </w:tcBorders>
            <w:shd w:val="clear" w:color="auto" w:fill="auto"/>
            <w:vAlign w:val="bottom"/>
            <w:hideMark/>
          </w:tcPr>
          <w:p w:rsidR="00075E3E" w:rsidRPr="00E30A68" w:rsidRDefault="00075E3E">
            <w:pPr>
              <w:jc w:val="center"/>
              <w:rPr>
                <w:b/>
                <w:bCs/>
                <w:color w:val="000000"/>
                <w:sz w:val="20"/>
                <w:szCs w:val="20"/>
              </w:rPr>
            </w:pPr>
            <w:r w:rsidRPr="00E30A68">
              <w:rPr>
                <w:b/>
                <w:bCs/>
                <w:color w:val="000000"/>
                <w:sz w:val="20"/>
                <w:szCs w:val="20"/>
              </w:rPr>
              <w:t>157,8</w:t>
            </w: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1035"/>
        </w:trPr>
        <w:tc>
          <w:tcPr>
            <w:tcW w:w="960" w:type="dxa"/>
            <w:tcBorders>
              <w:top w:val="nil"/>
              <w:left w:val="nil"/>
              <w:bottom w:val="nil"/>
              <w:right w:val="nil"/>
            </w:tcBorders>
            <w:shd w:val="clear" w:color="auto" w:fill="auto"/>
            <w:hideMark/>
          </w:tcPr>
          <w:p w:rsidR="00075E3E" w:rsidRPr="00E30A68" w:rsidRDefault="00075E3E">
            <w:pPr>
              <w:jc w:val="center"/>
              <w:rPr>
                <w:color w:val="000000"/>
                <w:sz w:val="20"/>
                <w:szCs w:val="20"/>
              </w:rPr>
            </w:pPr>
          </w:p>
        </w:tc>
        <w:tc>
          <w:tcPr>
            <w:tcW w:w="6700" w:type="dxa"/>
            <w:tcBorders>
              <w:top w:val="nil"/>
              <w:left w:val="nil"/>
              <w:bottom w:val="nil"/>
              <w:right w:val="nil"/>
            </w:tcBorders>
            <w:shd w:val="clear" w:color="auto" w:fill="auto"/>
            <w:hideMark/>
          </w:tcPr>
          <w:p w:rsidR="00075E3E" w:rsidRPr="00E30A68" w:rsidRDefault="00075E3E">
            <w:pPr>
              <w:jc w:val="both"/>
              <w:rPr>
                <w:color w:val="000000"/>
                <w:sz w:val="20"/>
                <w:szCs w:val="20"/>
              </w:rPr>
            </w:pPr>
          </w:p>
        </w:tc>
        <w:tc>
          <w:tcPr>
            <w:tcW w:w="2561" w:type="dxa"/>
            <w:tcBorders>
              <w:top w:val="nil"/>
              <w:left w:val="nil"/>
              <w:bottom w:val="nil"/>
              <w:right w:val="nil"/>
            </w:tcBorders>
            <w:shd w:val="clear" w:color="auto" w:fill="auto"/>
            <w:vAlign w:val="bottom"/>
            <w:hideMark/>
          </w:tcPr>
          <w:p w:rsidR="00075E3E" w:rsidRPr="00E30A68" w:rsidRDefault="00075E3E">
            <w:pPr>
              <w:jc w:val="center"/>
              <w:rPr>
                <w:b/>
                <w:bCs/>
                <w:color w:val="000000"/>
                <w:sz w:val="20"/>
                <w:szCs w:val="20"/>
              </w:rPr>
            </w:pP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300"/>
        </w:trPr>
        <w:tc>
          <w:tcPr>
            <w:tcW w:w="960"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p w:rsidR="00E30A68" w:rsidRPr="00E30A68" w:rsidRDefault="00E30A68">
            <w:pPr>
              <w:rPr>
                <w:color w:val="000000"/>
                <w:sz w:val="20"/>
                <w:szCs w:val="20"/>
              </w:rPr>
            </w:pPr>
          </w:p>
        </w:tc>
        <w:tc>
          <w:tcPr>
            <w:tcW w:w="6700"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c>
          <w:tcPr>
            <w:tcW w:w="2561"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r w:rsidR="00075E3E" w:rsidRPr="00E30A68" w:rsidTr="00075E3E">
        <w:trPr>
          <w:trHeight w:val="300"/>
        </w:trPr>
        <w:tc>
          <w:tcPr>
            <w:tcW w:w="960"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c>
          <w:tcPr>
            <w:tcW w:w="6700"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c>
          <w:tcPr>
            <w:tcW w:w="2561"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c>
          <w:tcPr>
            <w:tcW w:w="1206" w:type="dxa"/>
            <w:tcBorders>
              <w:top w:val="nil"/>
              <w:left w:val="nil"/>
              <w:bottom w:val="nil"/>
              <w:right w:val="nil"/>
            </w:tcBorders>
            <w:shd w:val="clear" w:color="auto" w:fill="auto"/>
            <w:noWrap/>
            <w:vAlign w:val="bottom"/>
            <w:hideMark/>
          </w:tcPr>
          <w:p w:rsidR="00075E3E" w:rsidRPr="00E30A68" w:rsidRDefault="00075E3E">
            <w:pPr>
              <w:rPr>
                <w:color w:val="000000"/>
                <w:sz w:val="20"/>
                <w:szCs w:val="20"/>
              </w:rPr>
            </w:pPr>
          </w:p>
        </w:tc>
      </w:tr>
    </w:tbl>
    <w:p w:rsidR="004821B3" w:rsidRPr="00E30A68" w:rsidRDefault="004821B3" w:rsidP="00CD4EFC">
      <w:pPr>
        <w:ind w:right="549"/>
        <w:rPr>
          <w:b/>
          <w:sz w:val="20"/>
          <w:szCs w:val="20"/>
        </w:rPr>
      </w:pPr>
    </w:p>
    <w:p w:rsidR="00BC277F" w:rsidRDefault="00BC277F" w:rsidP="00BC277F">
      <w:pPr>
        <w:pBdr>
          <w:bottom w:val="single" w:sz="12" w:space="1" w:color="auto"/>
        </w:pBdr>
        <w:jc w:val="both"/>
        <w:rPr>
          <w:rFonts w:ascii="Arbat" w:hAnsi="Arbat"/>
          <w:sz w:val="16"/>
          <w:szCs w:val="16"/>
        </w:rPr>
      </w:pPr>
    </w:p>
    <w:p w:rsidR="00BC277F" w:rsidRPr="00703B5D" w:rsidRDefault="00BC277F" w:rsidP="00BC277F">
      <w:pPr>
        <w:jc w:val="both"/>
        <w:rPr>
          <w:rFonts w:ascii="Arbat" w:hAnsi="Arbat"/>
          <w:color w:val="000000" w:themeColor="text1"/>
          <w:sz w:val="16"/>
          <w:szCs w:val="16"/>
        </w:rPr>
      </w:pPr>
      <w:r w:rsidRPr="00703B5D">
        <w:rPr>
          <w:rFonts w:ascii="Arbat" w:hAnsi="Arbat"/>
          <w:color w:val="000000" w:themeColor="text1"/>
          <w:sz w:val="16"/>
          <w:szCs w:val="16"/>
        </w:rPr>
        <w:t>Учредитель: Администрация сельского поселения Хулимсунт</w:t>
      </w:r>
    </w:p>
    <w:p w:rsidR="00BC277F" w:rsidRPr="00703B5D" w:rsidRDefault="00750784" w:rsidP="00BC277F">
      <w:pPr>
        <w:jc w:val="both"/>
        <w:rPr>
          <w:rFonts w:ascii="Arbat" w:hAnsi="Arbat"/>
          <w:color w:val="000000" w:themeColor="text1"/>
          <w:sz w:val="16"/>
          <w:szCs w:val="16"/>
        </w:rPr>
      </w:pPr>
      <w:r>
        <w:rPr>
          <w:rFonts w:ascii="Arbat" w:hAnsi="Arbat"/>
          <w:color w:val="000000" w:themeColor="text1"/>
          <w:sz w:val="16"/>
          <w:szCs w:val="16"/>
        </w:rPr>
        <w:t>Утвержден:</w:t>
      </w:r>
      <w:bookmarkStart w:id="0" w:name="_GoBack"/>
      <w:bookmarkEnd w:id="0"/>
      <w:r>
        <w:rPr>
          <w:rFonts w:ascii="Arbat" w:hAnsi="Arbat"/>
          <w:color w:val="000000" w:themeColor="text1"/>
          <w:sz w:val="16"/>
          <w:szCs w:val="16"/>
        </w:rPr>
        <w:t xml:space="preserve"> </w:t>
      </w:r>
      <w:r w:rsidR="00703B5D">
        <w:rPr>
          <w:rFonts w:ascii="Arbat" w:hAnsi="Arbat"/>
          <w:color w:val="000000" w:themeColor="text1"/>
          <w:sz w:val="16"/>
          <w:szCs w:val="16"/>
        </w:rPr>
        <w:t xml:space="preserve"> </w:t>
      </w:r>
      <w:r w:rsidR="00BC277F" w:rsidRPr="00703B5D">
        <w:rPr>
          <w:rFonts w:ascii="Arbat" w:hAnsi="Arbat"/>
          <w:color w:val="000000" w:themeColor="text1"/>
          <w:sz w:val="16"/>
          <w:szCs w:val="16"/>
        </w:rPr>
        <w:t xml:space="preserve">Постановлением администрации сельского поселения Хулимсунт от 12.11.2015 № 102 </w:t>
      </w:r>
    </w:p>
    <w:p w:rsidR="00BC277F" w:rsidRPr="00703B5D" w:rsidRDefault="00BC277F" w:rsidP="00BC277F">
      <w:pPr>
        <w:jc w:val="both"/>
        <w:rPr>
          <w:rFonts w:ascii="Arbat" w:hAnsi="Arbat"/>
          <w:color w:val="000000" w:themeColor="text1"/>
          <w:sz w:val="16"/>
          <w:szCs w:val="16"/>
        </w:rPr>
      </w:pPr>
      <w:r w:rsidRPr="00703B5D">
        <w:rPr>
          <w:rFonts w:ascii="Arbat" w:hAnsi="Arbat"/>
          <w:color w:val="000000" w:themeColor="text1"/>
          <w:sz w:val="16"/>
          <w:szCs w:val="16"/>
        </w:rPr>
        <w:t>Главный редактор – Глава сельского поселения Хулимсунт – О.В. Баранова</w:t>
      </w:r>
    </w:p>
    <w:p w:rsidR="00BC277F" w:rsidRPr="00703B5D" w:rsidRDefault="00BC277F" w:rsidP="00BC277F">
      <w:pPr>
        <w:jc w:val="both"/>
        <w:rPr>
          <w:rFonts w:ascii="Arbat" w:hAnsi="Arbat"/>
          <w:color w:val="000000" w:themeColor="text1"/>
          <w:sz w:val="16"/>
          <w:szCs w:val="16"/>
        </w:rPr>
      </w:pPr>
      <w:r w:rsidRPr="00703B5D">
        <w:rPr>
          <w:rFonts w:ascii="Arbat" w:hAnsi="Arbat"/>
          <w:color w:val="000000" w:themeColor="text1"/>
          <w:sz w:val="16"/>
          <w:szCs w:val="16"/>
        </w:rPr>
        <w:t>Заместитель  главного  редактора – С.А. Омельченко</w:t>
      </w:r>
    </w:p>
    <w:p w:rsidR="00BC277F" w:rsidRPr="00703B5D" w:rsidRDefault="00BC277F" w:rsidP="00BC277F">
      <w:pPr>
        <w:jc w:val="both"/>
        <w:rPr>
          <w:rFonts w:ascii="Arbat" w:hAnsi="Arbat"/>
          <w:color w:val="000000" w:themeColor="text1"/>
          <w:sz w:val="16"/>
          <w:szCs w:val="16"/>
        </w:rPr>
      </w:pPr>
      <w:proofErr w:type="gramStart"/>
      <w:r w:rsidRPr="00703B5D">
        <w:rPr>
          <w:rFonts w:ascii="Arbat" w:hAnsi="Arbat"/>
          <w:color w:val="000000" w:themeColor="text1"/>
          <w:sz w:val="16"/>
          <w:szCs w:val="16"/>
        </w:rPr>
        <w:t>Ответственный</w:t>
      </w:r>
      <w:proofErr w:type="gramEnd"/>
      <w:r w:rsidRPr="00703B5D">
        <w:rPr>
          <w:rFonts w:ascii="Arbat" w:hAnsi="Arbat"/>
          <w:color w:val="000000" w:themeColor="text1"/>
          <w:sz w:val="16"/>
          <w:szCs w:val="16"/>
        </w:rPr>
        <w:t xml:space="preserve"> за формирование и распространение – О.К. Валеева</w:t>
      </w:r>
    </w:p>
    <w:p w:rsidR="00BC277F" w:rsidRPr="00703B5D" w:rsidRDefault="00BC277F" w:rsidP="00BC277F">
      <w:pPr>
        <w:jc w:val="both"/>
        <w:rPr>
          <w:rFonts w:ascii="Arbat" w:hAnsi="Arbat"/>
          <w:color w:val="000000" w:themeColor="text1"/>
          <w:sz w:val="16"/>
          <w:szCs w:val="16"/>
        </w:rPr>
      </w:pPr>
      <w:r w:rsidRPr="00703B5D">
        <w:rPr>
          <w:rFonts w:ascii="Arbat" w:hAnsi="Arbat"/>
          <w:color w:val="000000" w:themeColor="text1"/>
          <w:sz w:val="16"/>
          <w:szCs w:val="16"/>
        </w:rPr>
        <w:t xml:space="preserve">Адрес редакции: 628156, ХМАО – Югра, Березовский район, д. Хулимсунт,  </w:t>
      </w:r>
      <w:proofErr w:type="spellStart"/>
      <w:r w:rsidRPr="00703B5D">
        <w:rPr>
          <w:rFonts w:ascii="Arbat" w:hAnsi="Arbat"/>
          <w:color w:val="000000" w:themeColor="text1"/>
          <w:sz w:val="16"/>
          <w:szCs w:val="16"/>
        </w:rPr>
        <w:t>мкр</w:t>
      </w:r>
      <w:proofErr w:type="spellEnd"/>
      <w:r w:rsidRPr="00703B5D">
        <w:rPr>
          <w:rFonts w:ascii="Arbat" w:hAnsi="Arbat"/>
          <w:color w:val="000000" w:themeColor="text1"/>
          <w:sz w:val="16"/>
          <w:szCs w:val="16"/>
        </w:rPr>
        <w:t xml:space="preserve">. 3., д.23, тел. 33-805, 33-508; </w:t>
      </w:r>
    </w:p>
    <w:p w:rsidR="00BC277F" w:rsidRPr="00BC277F" w:rsidRDefault="00BC277F" w:rsidP="00BC277F">
      <w:pPr>
        <w:jc w:val="both"/>
        <w:rPr>
          <w:rFonts w:ascii="Arbat" w:hAnsi="Arbat"/>
          <w:sz w:val="16"/>
          <w:szCs w:val="16"/>
          <w:u w:val="single"/>
        </w:rPr>
        <w:sectPr w:rsidR="00BC277F" w:rsidRPr="00BC277F" w:rsidSect="00D97F6C">
          <w:headerReference w:type="default" r:id="rId9"/>
          <w:footerReference w:type="default" r:id="rId10"/>
          <w:headerReference w:type="first" r:id="rId11"/>
          <w:footerReference w:type="first" r:id="rId12"/>
          <w:pgSz w:w="11907" w:h="16839" w:code="9"/>
          <w:pgMar w:top="1418" w:right="720" w:bottom="426" w:left="1276" w:header="284" w:footer="556" w:gutter="0"/>
          <w:pgNumType w:start="1"/>
          <w:cols w:space="709"/>
          <w:titlePg/>
          <w:docGrid w:linePitch="360"/>
        </w:sectPr>
      </w:pPr>
      <w:r w:rsidRPr="00703B5D">
        <w:rPr>
          <w:rFonts w:ascii="Arbat" w:hAnsi="Arbat"/>
          <w:color w:val="000000" w:themeColor="text1"/>
          <w:sz w:val="16"/>
          <w:szCs w:val="16"/>
          <w:u w:val="single"/>
          <w:lang w:val="en-US"/>
        </w:rPr>
        <w:t>E</w:t>
      </w:r>
      <w:r w:rsidRPr="00703B5D">
        <w:rPr>
          <w:rFonts w:ascii="Arbat" w:hAnsi="Arbat"/>
          <w:color w:val="000000" w:themeColor="text1"/>
          <w:sz w:val="16"/>
          <w:szCs w:val="16"/>
          <w:u w:val="single"/>
        </w:rPr>
        <w:t>-</w:t>
      </w:r>
      <w:r w:rsidRPr="00703B5D">
        <w:rPr>
          <w:rFonts w:ascii="Arbat" w:hAnsi="Arbat"/>
          <w:color w:val="000000" w:themeColor="text1"/>
          <w:sz w:val="16"/>
          <w:szCs w:val="16"/>
          <w:u w:val="single"/>
          <w:lang w:val="en-US"/>
        </w:rPr>
        <w:t>mail</w:t>
      </w:r>
      <w:r w:rsidRPr="00703B5D">
        <w:rPr>
          <w:rFonts w:ascii="Arbat" w:hAnsi="Arbat"/>
          <w:color w:val="000000" w:themeColor="text1"/>
          <w:sz w:val="16"/>
          <w:szCs w:val="16"/>
          <w:u w:val="single"/>
        </w:rPr>
        <w:t xml:space="preserve">:  </w:t>
      </w:r>
      <w:hyperlink r:id="rId13" w:history="1">
        <w:r w:rsidRPr="00703B5D">
          <w:rPr>
            <w:color w:val="000000" w:themeColor="text1"/>
            <w:sz w:val="16"/>
            <w:szCs w:val="16"/>
            <w:u w:val="single"/>
            <w:lang w:val="en-US"/>
          </w:rPr>
          <w:t>hulimsunt</w:t>
        </w:r>
        <w:r w:rsidRPr="00703B5D">
          <w:rPr>
            <w:color w:val="000000" w:themeColor="text1"/>
            <w:sz w:val="16"/>
            <w:szCs w:val="16"/>
            <w:u w:val="single"/>
          </w:rPr>
          <w:t>2007@</w:t>
        </w:r>
        <w:r w:rsidRPr="00703B5D">
          <w:rPr>
            <w:color w:val="000000" w:themeColor="text1"/>
            <w:sz w:val="16"/>
            <w:szCs w:val="16"/>
            <w:u w:val="single"/>
            <w:lang w:val="en-US"/>
          </w:rPr>
          <w:t>yandex</w:t>
        </w:r>
        <w:r w:rsidRPr="00703B5D">
          <w:rPr>
            <w:color w:val="000000" w:themeColor="text1"/>
            <w:sz w:val="16"/>
            <w:szCs w:val="16"/>
            <w:u w:val="single"/>
          </w:rPr>
          <w:t>.</w:t>
        </w:r>
        <w:proofErr w:type="spellStart"/>
        <w:r w:rsidRPr="00703B5D">
          <w:rPr>
            <w:color w:val="000000" w:themeColor="text1"/>
            <w:sz w:val="16"/>
            <w:szCs w:val="16"/>
            <w:u w:val="single"/>
            <w:lang w:val="en-US"/>
          </w:rPr>
          <w:t>ru</w:t>
        </w:r>
        <w:proofErr w:type="spellEnd"/>
      </w:hyperlink>
      <w:r w:rsidRPr="00703B5D">
        <w:rPr>
          <w:rFonts w:ascii="Arbat" w:hAnsi="Arbat"/>
          <w:color w:val="000000" w:themeColor="text1"/>
          <w:sz w:val="16"/>
          <w:szCs w:val="16"/>
          <w:u w:val="single"/>
        </w:rPr>
        <w:t xml:space="preserve">                                                                                                                                                                    Тираж </w:t>
      </w:r>
      <w:r w:rsidR="00703B5D">
        <w:rPr>
          <w:rFonts w:ascii="Arbat" w:hAnsi="Arbat"/>
          <w:sz w:val="16"/>
          <w:szCs w:val="16"/>
          <w:u w:val="single"/>
        </w:rPr>
        <w:t>– 7</w:t>
      </w:r>
      <w:r w:rsidRPr="00703B5D">
        <w:rPr>
          <w:rFonts w:ascii="Arbat" w:hAnsi="Arbat"/>
          <w:sz w:val="16"/>
          <w:szCs w:val="16"/>
          <w:u w:val="single"/>
        </w:rPr>
        <w:t xml:space="preserve"> экз.</w:t>
      </w:r>
      <w:r w:rsidRPr="00B72FF9">
        <w:rPr>
          <w:rFonts w:ascii="Arbat" w:hAnsi="Arbat"/>
          <w:sz w:val="16"/>
          <w:szCs w:val="16"/>
          <w:u w:val="single"/>
        </w:rPr>
        <w:t xml:space="preserve"> </w:t>
      </w:r>
      <w:r>
        <w:rPr>
          <w:u w:val="single"/>
        </w:rPr>
        <w:t xml:space="preserve">  </w:t>
      </w:r>
    </w:p>
    <w:p w:rsidR="00D94080" w:rsidRPr="00BC277F" w:rsidRDefault="00D94080" w:rsidP="003C5F6D">
      <w:pPr>
        <w:pStyle w:val="a3"/>
        <w:rPr>
          <w:sz w:val="20"/>
          <w:szCs w:val="20"/>
        </w:rPr>
      </w:pPr>
    </w:p>
    <w:sectPr w:rsidR="00D94080" w:rsidRPr="00BC277F" w:rsidSect="00D94080">
      <w:headerReference w:type="default" r:id="rId14"/>
      <w:footerReference w:type="default" r:id="rId15"/>
      <w:headerReference w:type="first" r:id="rId16"/>
      <w:footerReference w:type="first" r:id="rId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0A" w:rsidRDefault="00716D0A" w:rsidP="0079227F">
      <w:r>
        <w:separator/>
      </w:r>
    </w:p>
  </w:endnote>
  <w:endnote w:type="continuationSeparator" w:id="0">
    <w:p w:rsidR="00716D0A" w:rsidRDefault="00716D0A" w:rsidP="0079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bat">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44006"/>
      <w:docPartObj>
        <w:docPartGallery w:val="Page Numbers (Bottom of Page)"/>
        <w:docPartUnique/>
      </w:docPartObj>
    </w:sdtPr>
    <w:sdtEndPr/>
    <w:sdtContent>
      <w:p w:rsidR="00077ED7" w:rsidRDefault="00077ED7">
        <w:pPr>
          <w:pStyle w:val="a6"/>
          <w:jc w:val="center"/>
        </w:pPr>
        <w:r>
          <w:fldChar w:fldCharType="begin"/>
        </w:r>
        <w:r>
          <w:instrText>PAGE   \* MERGEFORMAT</w:instrText>
        </w:r>
        <w:r>
          <w:fldChar w:fldCharType="separate"/>
        </w:r>
        <w:r w:rsidR="00750784" w:rsidRPr="00750784">
          <w:rPr>
            <w:noProof/>
            <w:lang w:val="ru-RU"/>
          </w:rPr>
          <w:t>33</w:t>
        </w:r>
        <w:r>
          <w:fldChar w:fldCharType="end"/>
        </w:r>
      </w:p>
    </w:sdtContent>
  </w:sdt>
  <w:p w:rsidR="00077ED7" w:rsidRPr="00F27FC0" w:rsidRDefault="00077ED7" w:rsidP="005D23BE">
    <w:pPr>
      <w:pStyle w:val="a6"/>
      <w:tabs>
        <w:tab w:val="left" w:pos="-1134"/>
      </w:tabs>
      <w:ind w:left="720"/>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D7" w:rsidRPr="0079227F" w:rsidRDefault="00077ED7" w:rsidP="00CF650A">
    <w:pPr>
      <w:pStyle w:val="a6"/>
      <w:tabs>
        <w:tab w:val="left" w:pos="709"/>
      </w:tabs>
      <w:ind w:left="578" w:right="-358"/>
      <w:jc w:val="center"/>
      <w:rPr>
        <w:lang w:val="ru-RU"/>
      </w:rPr>
    </w:pPr>
    <w:r>
      <w:rPr>
        <w:lang w:val="ru-RU"/>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59126"/>
      <w:docPartObj>
        <w:docPartGallery w:val="Page Numbers (Bottom of Page)"/>
        <w:docPartUnique/>
      </w:docPartObj>
    </w:sdtPr>
    <w:sdtEndPr/>
    <w:sdtContent>
      <w:p w:rsidR="00077ED7" w:rsidRDefault="00077ED7">
        <w:pPr>
          <w:pStyle w:val="a6"/>
          <w:jc w:val="center"/>
        </w:pPr>
        <w:r>
          <w:fldChar w:fldCharType="begin"/>
        </w:r>
        <w:r>
          <w:instrText>PAGE   \* MERGEFORMAT</w:instrText>
        </w:r>
        <w:r>
          <w:fldChar w:fldCharType="separate"/>
        </w:r>
        <w:r w:rsidR="00750784" w:rsidRPr="00750784">
          <w:rPr>
            <w:noProof/>
            <w:lang w:val="ru-RU"/>
          </w:rPr>
          <w:t>34</w:t>
        </w:r>
        <w:r>
          <w:fldChar w:fldCharType="end"/>
        </w:r>
      </w:p>
    </w:sdtContent>
  </w:sdt>
  <w:p w:rsidR="00077ED7" w:rsidRPr="00F27FC0" w:rsidRDefault="00077ED7" w:rsidP="005D23BE">
    <w:pPr>
      <w:pStyle w:val="a6"/>
      <w:tabs>
        <w:tab w:val="left" w:pos="-1134"/>
      </w:tabs>
      <w:ind w:left="720"/>
      <w:jc w:val="center"/>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D7" w:rsidRPr="0079227F" w:rsidRDefault="00077ED7" w:rsidP="00CF650A">
    <w:pPr>
      <w:pStyle w:val="a6"/>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0A" w:rsidRDefault="00716D0A" w:rsidP="0079227F">
      <w:r>
        <w:separator/>
      </w:r>
    </w:p>
  </w:footnote>
  <w:footnote w:type="continuationSeparator" w:id="0">
    <w:p w:rsidR="00716D0A" w:rsidRDefault="00716D0A" w:rsidP="0079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D7" w:rsidRPr="005904D0" w:rsidRDefault="00077ED7" w:rsidP="00D5517F">
    <w:pPr>
      <w:pStyle w:val="aa"/>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077ED7" w:rsidRDefault="00077ED7" w:rsidP="00D5517F">
    <w:pPr>
      <w:pStyle w:val="a4"/>
      <w:tabs>
        <w:tab w:val="left" w:pos="360"/>
      </w:tabs>
      <w:ind w:right="171"/>
    </w:pPr>
  </w:p>
  <w:p w:rsidR="00077ED7" w:rsidRPr="00971312" w:rsidRDefault="00077ED7" w:rsidP="00D5517F">
    <w:pPr>
      <w:rPr>
        <w:rFonts w:ascii="Monotype Corsiva" w:hAnsi="Monotype Corsiva"/>
        <w:b/>
        <w:shadow/>
        <w:sz w:val="20"/>
        <w:szCs w:val="20"/>
        <w:u w:val="double"/>
      </w:rPr>
    </w:pPr>
    <w:r w:rsidRPr="00971312">
      <w:rPr>
        <w:rFonts w:ascii="Monotype Corsiva" w:hAnsi="Monotype Corsiva"/>
        <w:b/>
        <w:shadow/>
        <w:sz w:val="20"/>
        <w:szCs w:val="20"/>
        <w:u w:val="double"/>
      </w:rPr>
      <w:t xml:space="preserve">Официальный Бюллетень органов местного самоуправления сельского поселения Хулимсунт  </w:t>
    </w:r>
    <w:r w:rsidRPr="00971312">
      <w:rPr>
        <w:rFonts w:ascii="Monotype Corsiva" w:hAnsi="Monotype Corsiva"/>
        <w:b/>
        <w:sz w:val="20"/>
        <w:szCs w:val="20"/>
        <w:u w:val="double"/>
      </w:rPr>
      <w:t>№ 1 (1)   30 декабря 2015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D7" w:rsidRPr="0079227F" w:rsidRDefault="00077ED7" w:rsidP="0079227F">
    <w:pPr>
      <w:pStyle w:val="aa"/>
      <w:jc w:val="right"/>
      <w:rPr>
        <w:rFonts w:ascii="Monotype Corsiva" w:hAnsi="Monotype Corsiva"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D7" w:rsidRPr="005904D0" w:rsidRDefault="00077ED7" w:rsidP="00D5517F">
    <w:pPr>
      <w:pStyle w:val="aa"/>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077ED7" w:rsidRDefault="00077ED7" w:rsidP="00D5517F">
    <w:pPr>
      <w:pStyle w:val="a4"/>
      <w:tabs>
        <w:tab w:val="left" w:pos="360"/>
      </w:tabs>
      <w:ind w:right="171"/>
    </w:pPr>
  </w:p>
  <w:p w:rsidR="00077ED7" w:rsidRPr="00971312" w:rsidRDefault="00077ED7" w:rsidP="00D5517F">
    <w:pPr>
      <w:rPr>
        <w:rFonts w:ascii="Monotype Corsiva" w:hAnsi="Monotype Corsiva"/>
        <w:b/>
        <w:shadow/>
        <w:sz w:val="20"/>
        <w:szCs w:val="20"/>
        <w:u w:val="double"/>
      </w:rPr>
    </w:pPr>
    <w:r w:rsidRPr="00971312">
      <w:rPr>
        <w:rFonts w:ascii="Monotype Corsiva" w:hAnsi="Monotype Corsiva"/>
        <w:b/>
        <w:shadow/>
        <w:sz w:val="20"/>
        <w:szCs w:val="20"/>
        <w:u w:val="double"/>
      </w:rPr>
      <w:t xml:space="preserve">Официальный Бюллетень органов местного самоуправления сельского поселения Хулимсунт  </w:t>
    </w:r>
    <w:r w:rsidRPr="00971312">
      <w:rPr>
        <w:rFonts w:ascii="Monotype Corsiva" w:hAnsi="Monotype Corsiva"/>
        <w:b/>
        <w:sz w:val="20"/>
        <w:szCs w:val="20"/>
        <w:u w:val="double"/>
      </w:rPr>
      <w:t>№ 1 (1)   30 декабря 2015 года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D7" w:rsidRPr="0079227F" w:rsidRDefault="00077ED7" w:rsidP="0079227F">
    <w:pPr>
      <w:pStyle w:val="aa"/>
      <w:jc w:val="right"/>
      <w:rPr>
        <w:rFonts w:ascii="Monotype Corsiva" w:hAnsi="Monotype Corsiva"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3DDC"/>
    <w:multiLevelType w:val="hybridMultilevel"/>
    <w:tmpl w:val="B8F4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E214226"/>
    <w:multiLevelType w:val="hybridMultilevel"/>
    <w:tmpl w:val="B708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FA1225"/>
    <w:multiLevelType w:val="hybridMultilevel"/>
    <w:tmpl w:val="8E0E2AA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20"/>
    <w:rsid w:val="00013667"/>
    <w:rsid w:val="00017DB5"/>
    <w:rsid w:val="00075E3E"/>
    <w:rsid w:val="00077ED7"/>
    <w:rsid w:val="000E3931"/>
    <w:rsid w:val="00101738"/>
    <w:rsid w:val="00195571"/>
    <w:rsid w:val="001B1A22"/>
    <w:rsid w:val="001F0F12"/>
    <w:rsid w:val="002C0762"/>
    <w:rsid w:val="00321D53"/>
    <w:rsid w:val="003C5F6D"/>
    <w:rsid w:val="00476605"/>
    <w:rsid w:val="004821B3"/>
    <w:rsid w:val="004A4E99"/>
    <w:rsid w:val="004D6B43"/>
    <w:rsid w:val="00573D4F"/>
    <w:rsid w:val="00575163"/>
    <w:rsid w:val="00594215"/>
    <w:rsid w:val="005A5A5E"/>
    <w:rsid w:val="005D23BE"/>
    <w:rsid w:val="006F2318"/>
    <w:rsid w:val="00703B5D"/>
    <w:rsid w:val="00716D0A"/>
    <w:rsid w:val="007216DE"/>
    <w:rsid w:val="00750784"/>
    <w:rsid w:val="007760FC"/>
    <w:rsid w:val="00783471"/>
    <w:rsid w:val="0079227F"/>
    <w:rsid w:val="0083129E"/>
    <w:rsid w:val="008C1CB2"/>
    <w:rsid w:val="008E0520"/>
    <w:rsid w:val="00912BED"/>
    <w:rsid w:val="009264A5"/>
    <w:rsid w:val="00971312"/>
    <w:rsid w:val="0098554E"/>
    <w:rsid w:val="009C156A"/>
    <w:rsid w:val="00A04467"/>
    <w:rsid w:val="00A47BD5"/>
    <w:rsid w:val="00B01255"/>
    <w:rsid w:val="00B1141E"/>
    <w:rsid w:val="00B35937"/>
    <w:rsid w:val="00B65928"/>
    <w:rsid w:val="00B72FF9"/>
    <w:rsid w:val="00B83808"/>
    <w:rsid w:val="00BC277F"/>
    <w:rsid w:val="00C21E1A"/>
    <w:rsid w:val="00CD4EFC"/>
    <w:rsid w:val="00CF650A"/>
    <w:rsid w:val="00D03228"/>
    <w:rsid w:val="00D5517F"/>
    <w:rsid w:val="00D94080"/>
    <w:rsid w:val="00D97F6C"/>
    <w:rsid w:val="00E16EEB"/>
    <w:rsid w:val="00E22DA2"/>
    <w:rsid w:val="00E30A68"/>
    <w:rsid w:val="00E45C54"/>
    <w:rsid w:val="00E61379"/>
    <w:rsid w:val="00F75B89"/>
    <w:rsid w:val="00FC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DE"/>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B7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9227F"/>
    <w:pPr>
      <w:keepNext/>
      <w:spacing w:line="252" w:lineRule="auto"/>
      <w:ind w:right="106"/>
      <w:jc w:val="both"/>
      <w:outlineLvl w:val="2"/>
    </w:pPr>
    <w:rPr>
      <w:b/>
      <w:spacing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FF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9227F"/>
    <w:rPr>
      <w:rFonts w:eastAsia="Times New Roman" w:cs="Times New Roman"/>
      <w:b/>
      <w:spacing w:val="20"/>
      <w:szCs w:val="20"/>
      <w:lang w:val="x-none" w:eastAsia="x-none"/>
    </w:rPr>
  </w:style>
  <w:style w:type="paragraph" w:customStyle="1" w:styleId="ConsPlusNonformat">
    <w:name w:val="ConsPlusNonformat"/>
    <w:rsid w:val="007216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phmenubutton">
    <w:name w:val="x-ph__menu__button"/>
    <w:basedOn w:val="a0"/>
    <w:rsid w:val="007216DE"/>
  </w:style>
  <w:style w:type="paragraph" w:styleId="a3">
    <w:name w:val="No Spacing"/>
    <w:uiPriority w:val="1"/>
    <w:qFormat/>
    <w:rsid w:val="003C5F6D"/>
    <w:pPr>
      <w:spacing w:after="0" w:line="240" w:lineRule="auto"/>
    </w:pPr>
    <w:rPr>
      <w:rFonts w:eastAsia="Times New Roman" w:cs="Times New Roman"/>
      <w:szCs w:val="24"/>
      <w:lang w:eastAsia="ru-RU"/>
    </w:rPr>
  </w:style>
  <w:style w:type="paragraph" w:customStyle="1" w:styleId="ConsPlusNormal">
    <w:name w:val="ConsPlusNormal"/>
    <w:rsid w:val="00792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7922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79227F"/>
    <w:rPr>
      <w:rFonts w:eastAsia="Times New Roman" w:cs="Times New Roman"/>
      <w:szCs w:val="24"/>
      <w:lang w:val="x-none" w:eastAsia="x-none"/>
    </w:rPr>
  </w:style>
  <w:style w:type="paragraph" w:styleId="a6">
    <w:name w:val="footer"/>
    <w:basedOn w:val="a"/>
    <w:link w:val="a7"/>
    <w:uiPriority w:val="99"/>
    <w:rsid w:val="0079227F"/>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79227F"/>
    <w:rPr>
      <w:rFonts w:eastAsia="Times New Roman" w:cs="Times New Roman"/>
      <w:szCs w:val="24"/>
      <w:lang w:val="x-none" w:eastAsia="x-none"/>
    </w:rPr>
  </w:style>
  <w:style w:type="paragraph" w:styleId="a8">
    <w:name w:val="Body Text Indent"/>
    <w:basedOn w:val="a"/>
    <w:link w:val="a9"/>
    <w:rsid w:val="0079227F"/>
    <w:pPr>
      <w:spacing w:after="120"/>
      <w:ind w:left="283"/>
    </w:pPr>
    <w:rPr>
      <w:lang w:val="x-none" w:eastAsia="x-none"/>
    </w:rPr>
  </w:style>
  <w:style w:type="character" w:customStyle="1" w:styleId="a9">
    <w:name w:val="Основной текст с отступом Знак"/>
    <w:basedOn w:val="a0"/>
    <w:link w:val="a8"/>
    <w:rsid w:val="0079227F"/>
    <w:rPr>
      <w:rFonts w:eastAsia="Times New Roman" w:cs="Times New Roman"/>
      <w:szCs w:val="24"/>
      <w:lang w:val="x-none" w:eastAsia="x-none"/>
    </w:rPr>
  </w:style>
  <w:style w:type="paragraph" w:styleId="2">
    <w:name w:val="Body Text Indent 2"/>
    <w:basedOn w:val="a"/>
    <w:link w:val="20"/>
    <w:rsid w:val="0079227F"/>
    <w:pPr>
      <w:spacing w:after="120" w:line="480" w:lineRule="auto"/>
      <w:ind w:left="283"/>
    </w:pPr>
    <w:rPr>
      <w:lang w:val="x-none" w:eastAsia="x-none"/>
    </w:rPr>
  </w:style>
  <w:style w:type="character" w:customStyle="1" w:styleId="20">
    <w:name w:val="Основной текст с отступом 2 Знак"/>
    <w:basedOn w:val="a0"/>
    <w:link w:val="2"/>
    <w:rsid w:val="0079227F"/>
    <w:rPr>
      <w:rFonts w:eastAsia="Times New Roman" w:cs="Times New Roman"/>
      <w:szCs w:val="24"/>
      <w:lang w:val="x-none" w:eastAsia="x-none"/>
    </w:rPr>
  </w:style>
  <w:style w:type="paragraph" w:styleId="aa">
    <w:name w:val="caption"/>
    <w:basedOn w:val="a"/>
    <w:next w:val="a"/>
    <w:unhideWhenUsed/>
    <w:qFormat/>
    <w:rsid w:val="0079227F"/>
    <w:rPr>
      <w:b/>
      <w:bCs/>
      <w:sz w:val="20"/>
      <w:szCs w:val="20"/>
    </w:rPr>
  </w:style>
  <w:style w:type="paragraph" w:customStyle="1" w:styleId="ConsTitle">
    <w:name w:val="ConsTitle"/>
    <w:rsid w:val="0079227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b">
    <w:name w:val="БланкАДМ"/>
    <w:basedOn w:val="a"/>
    <w:rsid w:val="0079227F"/>
    <w:pPr>
      <w:ind w:firstLine="720"/>
    </w:pPr>
    <w:rPr>
      <w:sz w:val="28"/>
      <w:szCs w:val="20"/>
    </w:rPr>
  </w:style>
  <w:style w:type="character" w:styleId="ac">
    <w:name w:val="Hyperlink"/>
    <w:basedOn w:val="a0"/>
    <w:uiPriority w:val="99"/>
    <w:rsid w:val="0079227F"/>
    <w:rPr>
      <w:color w:val="0000FF"/>
      <w:u w:val="single"/>
    </w:rPr>
  </w:style>
  <w:style w:type="paragraph" w:styleId="ad">
    <w:name w:val="List Paragraph"/>
    <w:basedOn w:val="a"/>
    <w:uiPriority w:val="99"/>
    <w:qFormat/>
    <w:rsid w:val="004A4E99"/>
    <w:pPr>
      <w:spacing w:after="200" w:line="276" w:lineRule="auto"/>
      <w:ind w:left="720"/>
      <w:contextualSpacing/>
    </w:pPr>
    <w:rPr>
      <w:rFonts w:ascii="Calibri" w:eastAsia="Calibri" w:hAnsi="Calibri"/>
      <w:sz w:val="22"/>
      <w:szCs w:val="22"/>
      <w:lang w:eastAsia="en-US"/>
    </w:rPr>
  </w:style>
  <w:style w:type="paragraph" w:customStyle="1" w:styleId="ae">
    <w:name w:val="Всегда"/>
    <w:basedOn w:val="a"/>
    <w:autoRedefine/>
    <w:uiPriority w:val="99"/>
    <w:rsid w:val="004A4E99"/>
    <w:pPr>
      <w:tabs>
        <w:tab w:val="left" w:pos="1701"/>
      </w:tabs>
      <w:ind w:left="426" w:right="142" w:firstLine="708"/>
      <w:jc w:val="both"/>
    </w:pPr>
    <w:rPr>
      <w:b/>
      <w:sz w:val="28"/>
      <w:szCs w:val="28"/>
      <w:lang w:eastAsia="en-US"/>
    </w:rPr>
  </w:style>
  <w:style w:type="paragraph" w:styleId="11">
    <w:name w:val="toc 1"/>
    <w:basedOn w:val="a"/>
    <w:next w:val="a"/>
    <w:autoRedefine/>
    <w:rsid w:val="00E61379"/>
    <w:pPr>
      <w:widowControl w:val="0"/>
      <w:autoSpaceDE w:val="0"/>
      <w:autoSpaceDN w:val="0"/>
      <w:adjustRightInd w:val="0"/>
    </w:pPr>
  </w:style>
  <w:style w:type="paragraph" w:styleId="af">
    <w:name w:val="Balloon Text"/>
    <w:basedOn w:val="a"/>
    <w:link w:val="af0"/>
    <w:uiPriority w:val="99"/>
    <w:semiHidden/>
    <w:unhideWhenUsed/>
    <w:rsid w:val="00B01255"/>
    <w:rPr>
      <w:rFonts w:ascii="Tahoma" w:hAnsi="Tahoma" w:cs="Tahoma"/>
      <w:sz w:val="16"/>
      <w:szCs w:val="16"/>
    </w:rPr>
  </w:style>
  <w:style w:type="character" w:customStyle="1" w:styleId="af0">
    <w:name w:val="Текст выноски Знак"/>
    <w:basedOn w:val="a0"/>
    <w:link w:val="af"/>
    <w:uiPriority w:val="99"/>
    <w:semiHidden/>
    <w:rsid w:val="00B01255"/>
    <w:rPr>
      <w:rFonts w:ascii="Tahoma" w:eastAsia="Times New Roman" w:hAnsi="Tahoma" w:cs="Tahoma"/>
      <w:sz w:val="16"/>
      <w:szCs w:val="16"/>
      <w:lang w:eastAsia="ru-RU"/>
    </w:rPr>
  </w:style>
  <w:style w:type="paragraph" w:customStyle="1" w:styleId="AB630D60F59F403CB531B268FE76FA17">
    <w:name w:val="AB630D60F59F403CB531B268FE76FA17"/>
    <w:rsid w:val="005D23BE"/>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DE"/>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B7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9227F"/>
    <w:pPr>
      <w:keepNext/>
      <w:spacing w:line="252" w:lineRule="auto"/>
      <w:ind w:right="106"/>
      <w:jc w:val="both"/>
      <w:outlineLvl w:val="2"/>
    </w:pPr>
    <w:rPr>
      <w:b/>
      <w:spacing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FF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9227F"/>
    <w:rPr>
      <w:rFonts w:eastAsia="Times New Roman" w:cs="Times New Roman"/>
      <w:b/>
      <w:spacing w:val="20"/>
      <w:szCs w:val="20"/>
      <w:lang w:val="x-none" w:eastAsia="x-none"/>
    </w:rPr>
  </w:style>
  <w:style w:type="paragraph" w:customStyle="1" w:styleId="ConsPlusNonformat">
    <w:name w:val="ConsPlusNonformat"/>
    <w:rsid w:val="007216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phmenubutton">
    <w:name w:val="x-ph__menu__button"/>
    <w:basedOn w:val="a0"/>
    <w:rsid w:val="007216DE"/>
  </w:style>
  <w:style w:type="paragraph" w:styleId="a3">
    <w:name w:val="No Spacing"/>
    <w:uiPriority w:val="1"/>
    <w:qFormat/>
    <w:rsid w:val="003C5F6D"/>
    <w:pPr>
      <w:spacing w:after="0" w:line="240" w:lineRule="auto"/>
    </w:pPr>
    <w:rPr>
      <w:rFonts w:eastAsia="Times New Roman" w:cs="Times New Roman"/>
      <w:szCs w:val="24"/>
      <w:lang w:eastAsia="ru-RU"/>
    </w:rPr>
  </w:style>
  <w:style w:type="paragraph" w:customStyle="1" w:styleId="ConsPlusNormal">
    <w:name w:val="ConsPlusNormal"/>
    <w:rsid w:val="00792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7922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79227F"/>
    <w:rPr>
      <w:rFonts w:eastAsia="Times New Roman" w:cs="Times New Roman"/>
      <w:szCs w:val="24"/>
      <w:lang w:val="x-none" w:eastAsia="x-none"/>
    </w:rPr>
  </w:style>
  <w:style w:type="paragraph" w:styleId="a6">
    <w:name w:val="footer"/>
    <w:basedOn w:val="a"/>
    <w:link w:val="a7"/>
    <w:uiPriority w:val="99"/>
    <w:rsid w:val="0079227F"/>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79227F"/>
    <w:rPr>
      <w:rFonts w:eastAsia="Times New Roman" w:cs="Times New Roman"/>
      <w:szCs w:val="24"/>
      <w:lang w:val="x-none" w:eastAsia="x-none"/>
    </w:rPr>
  </w:style>
  <w:style w:type="paragraph" w:styleId="a8">
    <w:name w:val="Body Text Indent"/>
    <w:basedOn w:val="a"/>
    <w:link w:val="a9"/>
    <w:rsid w:val="0079227F"/>
    <w:pPr>
      <w:spacing w:after="120"/>
      <w:ind w:left="283"/>
    </w:pPr>
    <w:rPr>
      <w:lang w:val="x-none" w:eastAsia="x-none"/>
    </w:rPr>
  </w:style>
  <w:style w:type="character" w:customStyle="1" w:styleId="a9">
    <w:name w:val="Основной текст с отступом Знак"/>
    <w:basedOn w:val="a0"/>
    <w:link w:val="a8"/>
    <w:rsid w:val="0079227F"/>
    <w:rPr>
      <w:rFonts w:eastAsia="Times New Roman" w:cs="Times New Roman"/>
      <w:szCs w:val="24"/>
      <w:lang w:val="x-none" w:eastAsia="x-none"/>
    </w:rPr>
  </w:style>
  <w:style w:type="paragraph" w:styleId="2">
    <w:name w:val="Body Text Indent 2"/>
    <w:basedOn w:val="a"/>
    <w:link w:val="20"/>
    <w:rsid w:val="0079227F"/>
    <w:pPr>
      <w:spacing w:after="120" w:line="480" w:lineRule="auto"/>
      <w:ind w:left="283"/>
    </w:pPr>
    <w:rPr>
      <w:lang w:val="x-none" w:eastAsia="x-none"/>
    </w:rPr>
  </w:style>
  <w:style w:type="character" w:customStyle="1" w:styleId="20">
    <w:name w:val="Основной текст с отступом 2 Знак"/>
    <w:basedOn w:val="a0"/>
    <w:link w:val="2"/>
    <w:rsid w:val="0079227F"/>
    <w:rPr>
      <w:rFonts w:eastAsia="Times New Roman" w:cs="Times New Roman"/>
      <w:szCs w:val="24"/>
      <w:lang w:val="x-none" w:eastAsia="x-none"/>
    </w:rPr>
  </w:style>
  <w:style w:type="paragraph" w:styleId="aa">
    <w:name w:val="caption"/>
    <w:basedOn w:val="a"/>
    <w:next w:val="a"/>
    <w:unhideWhenUsed/>
    <w:qFormat/>
    <w:rsid w:val="0079227F"/>
    <w:rPr>
      <w:b/>
      <w:bCs/>
      <w:sz w:val="20"/>
      <w:szCs w:val="20"/>
    </w:rPr>
  </w:style>
  <w:style w:type="paragraph" w:customStyle="1" w:styleId="ConsTitle">
    <w:name w:val="ConsTitle"/>
    <w:rsid w:val="0079227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b">
    <w:name w:val="БланкАДМ"/>
    <w:basedOn w:val="a"/>
    <w:rsid w:val="0079227F"/>
    <w:pPr>
      <w:ind w:firstLine="720"/>
    </w:pPr>
    <w:rPr>
      <w:sz w:val="28"/>
      <w:szCs w:val="20"/>
    </w:rPr>
  </w:style>
  <w:style w:type="character" w:styleId="ac">
    <w:name w:val="Hyperlink"/>
    <w:basedOn w:val="a0"/>
    <w:uiPriority w:val="99"/>
    <w:rsid w:val="0079227F"/>
    <w:rPr>
      <w:color w:val="0000FF"/>
      <w:u w:val="single"/>
    </w:rPr>
  </w:style>
  <w:style w:type="paragraph" w:styleId="ad">
    <w:name w:val="List Paragraph"/>
    <w:basedOn w:val="a"/>
    <w:uiPriority w:val="99"/>
    <w:qFormat/>
    <w:rsid w:val="004A4E99"/>
    <w:pPr>
      <w:spacing w:after="200" w:line="276" w:lineRule="auto"/>
      <w:ind w:left="720"/>
      <w:contextualSpacing/>
    </w:pPr>
    <w:rPr>
      <w:rFonts w:ascii="Calibri" w:eastAsia="Calibri" w:hAnsi="Calibri"/>
      <w:sz w:val="22"/>
      <w:szCs w:val="22"/>
      <w:lang w:eastAsia="en-US"/>
    </w:rPr>
  </w:style>
  <w:style w:type="paragraph" w:customStyle="1" w:styleId="ae">
    <w:name w:val="Всегда"/>
    <w:basedOn w:val="a"/>
    <w:autoRedefine/>
    <w:uiPriority w:val="99"/>
    <w:rsid w:val="004A4E99"/>
    <w:pPr>
      <w:tabs>
        <w:tab w:val="left" w:pos="1701"/>
      </w:tabs>
      <w:ind w:left="426" w:right="142" w:firstLine="708"/>
      <w:jc w:val="both"/>
    </w:pPr>
    <w:rPr>
      <w:b/>
      <w:sz w:val="28"/>
      <w:szCs w:val="28"/>
      <w:lang w:eastAsia="en-US"/>
    </w:rPr>
  </w:style>
  <w:style w:type="paragraph" w:styleId="11">
    <w:name w:val="toc 1"/>
    <w:basedOn w:val="a"/>
    <w:next w:val="a"/>
    <w:autoRedefine/>
    <w:rsid w:val="00E61379"/>
    <w:pPr>
      <w:widowControl w:val="0"/>
      <w:autoSpaceDE w:val="0"/>
      <w:autoSpaceDN w:val="0"/>
      <w:adjustRightInd w:val="0"/>
    </w:pPr>
  </w:style>
  <w:style w:type="paragraph" w:styleId="af">
    <w:name w:val="Balloon Text"/>
    <w:basedOn w:val="a"/>
    <w:link w:val="af0"/>
    <w:uiPriority w:val="99"/>
    <w:semiHidden/>
    <w:unhideWhenUsed/>
    <w:rsid w:val="00B01255"/>
    <w:rPr>
      <w:rFonts w:ascii="Tahoma" w:hAnsi="Tahoma" w:cs="Tahoma"/>
      <w:sz w:val="16"/>
      <w:szCs w:val="16"/>
    </w:rPr>
  </w:style>
  <w:style w:type="character" w:customStyle="1" w:styleId="af0">
    <w:name w:val="Текст выноски Знак"/>
    <w:basedOn w:val="a0"/>
    <w:link w:val="af"/>
    <w:uiPriority w:val="99"/>
    <w:semiHidden/>
    <w:rsid w:val="00B01255"/>
    <w:rPr>
      <w:rFonts w:ascii="Tahoma" w:eastAsia="Times New Roman" w:hAnsi="Tahoma" w:cs="Tahoma"/>
      <w:sz w:val="16"/>
      <w:szCs w:val="16"/>
      <w:lang w:eastAsia="ru-RU"/>
    </w:rPr>
  </w:style>
  <w:style w:type="paragraph" w:customStyle="1" w:styleId="AB630D60F59F403CB531B268FE76FA17">
    <w:name w:val="AB630D60F59F403CB531B268FE76FA17"/>
    <w:rsid w:val="005D23BE"/>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017">
      <w:bodyDiv w:val="1"/>
      <w:marLeft w:val="0"/>
      <w:marRight w:val="0"/>
      <w:marTop w:val="0"/>
      <w:marBottom w:val="0"/>
      <w:divBdr>
        <w:top w:val="none" w:sz="0" w:space="0" w:color="auto"/>
        <w:left w:val="none" w:sz="0" w:space="0" w:color="auto"/>
        <w:bottom w:val="none" w:sz="0" w:space="0" w:color="auto"/>
        <w:right w:val="none" w:sz="0" w:space="0" w:color="auto"/>
      </w:divBdr>
    </w:div>
    <w:div w:id="379474210">
      <w:bodyDiv w:val="1"/>
      <w:marLeft w:val="0"/>
      <w:marRight w:val="0"/>
      <w:marTop w:val="0"/>
      <w:marBottom w:val="0"/>
      <w:divBdr>
        <w:top w:val="none" w:sz="0" w:space="0" w:color="auto"/>
        <w:left w:val="none" w:sz="0" w:space="0" w:color="auto"/>
        <w:bottom w:val="none" w:sz="0" w:space="0" w:color="auto"/>
        <w:right w:val="none" w:sz="0" w:space="0" w:color="auto"/>
      </w:divBdr>
    </w:div>
    <w:div w:id="633415183">
      <w:bodyDiv w:val="1"/>
      <w:marLeft w:val="0"/>
      <w:marRight w:val="0"/>
      <w:marTop w:val="0"/>
      <w:marBottom w:val="0"/>
      <w:divBdr>
        <w:top w:val="none" w:sz="0" w:space="0" w:color="auto"/>
        <w:left w:val="none" w:sz="0" w:space="0" w:color="auto"/>
        <w:bottom w:val="none" w:sz="0" w:space="0" w:color="auto"/>
        <w:right w:val="none" w:sz="0" w:space="0" w:color="auto"/>
      </w:divBdr>
    </w:div>
    <w:div w:id="637956209">
      <w:bodyDiv w:val="1"/>
      <w:marLeft w:val="0"/>
      <w:marRight w:val="0"/>
      <w:marTop w:val="0"/>
      <w:marBottom w:val="0"/>
      <w:divBdr>
        <w:top w:val="none" w:sz="0" w:space="0" w:color="auto"/>
        <w:left w:val="none" w:sz="0" w:space="0" w:color="auto"/>
        <w:bottom w:val="none" w:sz="0" w:space="0" w:color="auto"/>
        <w:right w:val="none" w:sz="0" w:space="0" w:color="auto"/>
      </w:divBdr>
    </w:div>
    <w:div w:id="696153980">
      <w:bodyDiv w:val="1"/>
      <w:marLeft w:val="0"/>
      <w:marRight w:val="0"/>
      <w:marTop w:val="0"/>
      <w:marBottom w:val="0"/>
      <w:divBdr>
        <w:top w:val="none" w:sz="0" w:space="0" w:color="auto"/>
        <w:left w:val="none" w:sz="0" w:space="0" w:color="auto"/>
        <w:bottom w:val="none" w:sz="0" w:space="0" w:color="auto"/>
        <w:right w:val="none" w:sz="0" w:space="0" w:color="auto"/>
      </w:divBdr>
    </w:div>
    <w:div w:id="787352588">
      <w:bodyDiv w:val="1"/>
      <w:marLeft w:val="0"/>
      <w:marRight w:val="0"/>
      <w:marTop w:val="0"/>
      <w:marBottom w:val="0"/>
      <w:divBdr>
        <w:top w:val="none" w:sz="0" w:space="0" w:color="auto"/>
        <w:left w:val="none" w:sz="0" w:space="0" w:color="auto"/>
        <w:bottom w:val="none" w:sz="0" w:space="0" w:color="auto"/>
        <w:right w:val="none" w:sz="0" w:space="0" w:color="auto"/>
      </w:divBdr>
    </w:div>
    <w:div w:id="828718957">
      <w:bodyDiv w:val="1"/>
      <w:marLeft w:val="0"/>
      <w:marRight w:val="0"/>
      <w:marTop w:val="0"/>
      <w:marBottom w:val="0"/>
      <w:divBdr>
        <w:top w:val="none" w:sz="0" w:space="0" w:color="auto"/>
        <w:left w:val="none" w:sz="0" w:space="0" w:color="auto"/>
        <w:bottom w:val="none" w:sz="0" w:space="0" w:color="auto"/>
        <w:right w:val="none" w:sz="0" w:space="0" w:color="auto"/>
      </w:divBdr>
    </w:div>
    <w:div w:id="846363813">
      <w:bodyDiv w:val="1"/>
      <w:marLeft w:val="0"/>
      <w:marRight w:val="0"/>
      <w:marTop w:val="0"/>
      <w:marBottom w:val="0"/>
      <w:divBdr>
        <w:top w:val="none" w:sz="0" w:space="0" w:color="auto"/>
        <w:left w:val="none" w:sz="0" w:space="0" w:color="auto"/>
        <w:bottom w:val="none" w:sz="0" w:space="0" w:color="auto"/>
        <w:right w:val="none" w:sz="0" w:space="0" w:color="auto"/>
      </w:divBdr>
    </w:div>
    <w:div w:id="922648365">
      <w:bodyDiv w:val="1"/>
      <w:marLeft w:val="0"/>
      <w:marRight w:val="0"/>
      <w:marTop w:val="0"/>
      <w:marBottom w:val="0"/>
      <w:divBdr>
        <w:top w:val="none" w:sz="0" w:space="0" w:color="auto"/>
        <w:left w:val="none" w:sz="0" w:space="0" w:color="auto"/>
        <w:bottom w:val="none" w:sz="0" w:space="0" w:color="auto"/>
        <w:right w:val="none" w:sz="0" w:space="0" w:color="auto"/>
      </w:divBdr>
    </w:div>
    <w:div w:id="1129008632">
      <w:bodyDiv w:val="1"/>
      <w:marLeft w:val="0"/>
      <w:marRight w:val="0"/>
      <w:marTop w:val="0"/>
      <w:marBottom w:val="0"/>
      <w:divBdr>
        <w:top w:val="none" w:sz="0" w:space="0" w:color="auto"/>
        <w:left w:val="none" w:sz="0" w:space="0" w:color="auto"/>
        <w:bottom w:val="none" w:sz="0" w:space="0" w:color="auto"/>
        <w:right w:val="none" w:sz="0" w:space="0" w:color="auto"/>
      </w:divBdr>
    </w:div>
    <w:div w:id="1377194172">
      <w:bodyDiv w:val="1"/>
      <w:marLeft w:val="0"/>
      <w:marRight w:val="0"/>
      <w:marTop w:val="0"/>
      <w:marBottom w:val="0"/>
      <w:divBdr>
        <w:top w:val="none" w:sz="0" w:space="0" w:color="auto"/>
        <w:left w:val="none" w:sz="0" w:space="0" w:color="auto"/>
        <w:bottom w:val="none" w:sz="0" w:space="0" w:color="auto"/>
        <w:right w:val="none" w:sz="0" w:space="0" w:color="auto"/>
      </w:divBdr>
    </w:div>
    <w:div w:id="1449817345">
      <w:bodyDiv w:val="1"/>
      <w:marLeft w:val="0"/>
      <w:marRight w:val="0"/>
      <w:marTop w:val="0"/>
      <w:marBottom w:val="0"/>
      <w:divBdr>
        <w:top w:val="none" w:sz="0" w:space="0" w:color="auto"/>
        <w:left w:val="none" w:sz="0" w:space="0" w:color="auto"/>
        <w:bottom w:val="none" w:sz="0" w:space="0" w:color="auto"/>
        <w:right w:val="none" w:sz="0" w:space="0" w:color="auto"/>
      </w:divBdr>
    </w:div>
    <w:div w:id="1640189941">
      <w:bodyDiv w:val="1"/>
      <w:marLeft w:val="0"/>
      <w:marRight w:val="0"/>
      <w:marTop w:val="0"/>
      <w:marBottom w:val="0"/>
      <w:divBdr>
        <w:top w:val="none" w:sz="0" w:space="0" w:color="auto"/>
        <w:left w:val="none" w:sz="0" w:space="0" w:color="auto"/>
        <w:bottom w:val="none" w:sz="0" w:space="0" w:color="auto"/>
        <w:right w:val="none" w:sz="0" w:space="0" w:color="auto"/>
      </w:divBdr>
    </w:div>
    <w:div w:id="1736120258">
      <w:bodyDiv w:val="1"/>
      <w:marLeft w:val="0"/>
      <w:marRight w:val="0"/>
      <w:marTop w:val="0"/>
      <w:marBottom w:val="0"/>
      <w:divBdr>
        <w:top w:val="none" w:sz="0" w:space="0" w:color="auto"/>
        <w:left w:val="none" w:sz="0" w:space="0" w:color="auto"/>
        <w:bottom w:val="none" w:sz="0" w:space="0" w:color="auto"/>
        <w:right w:val="none" w:sz="0" w:space="0" w:color="auto"/>
      </w:divBdr>
    </w:div>
    <w:div w:id="2017726309">
      <w:bodyDiv w:val="1"/>
      <w:marLeft w:val="0"/>
      <w:marRight w:val="0"/>
      <w:marTop w:val="0"/>
      <w:marBottom w:val="0"/>
      <w:divBdr>
        <w:top w:val="none" w:sz="0" w:space="0" w:color="auto"/>
        <w:left w:val="none" w:sz="0" w:space="0" w:color="auto"/>
        <w:bottom w:val="none" w:sz="0" w:space="0" w:color="auto"/>
        <w:right w:val="none" w:sz="0" w:space="0" w:color="auto"/>
      </w:divBdr>
    </w:div>
    <w:div w:id="2021852649">
      <w:bodyDiv w:val="1"/>
      <w:marLeft w:val="0"/>
      <w:marRight w:val="0"/>
      <w:marTop w:val="0"/>
      <w:marBottom w:val="0"/>
      <w:divBdr>
        <w:top w:val="none" w:sz="0" w:space="0" w:color="auto"/>
        <w:left w:val="none" w:sz="0" w:space="0" w:color="auto"/>
        <w:bottom w:val="none" w:sz="0" w:space="0" w:color="auto"/>
        <w:right w:val="none" w:sz="0" w:space="0" w:color="auto"/>
      </w:divBdr>
    </w:div>
    <w:div w:id="20855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limsunt2007@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6346-DFE4-4DCC-8433-5EF44144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12437</Words>
  <Characters>70892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29</cp:revision>
  <cp:lastPrinted>2016-01-20T05:18:00Z</cp:lastPrinted>
  <dcterms:created xsi:type="dcterms:W3CDTF">2016-01-12T11:19:00Z</dcterms:created>
  <dcterms:modified xsi:type="dcterms:W3CDTF">2016-01-22T04:41:00Z</dcterms:modified>
</cp:coreProperties>
</file>