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9A" w:rsidRPr="005A52B0" w:rsidRDefault="00187409" w:rsidP="0043759A">
      <w:pPr>
        <w:autoSpaceDE w:val="0"/>
        <w:jc w:val="center"/>
        <w:rPr>
          <w:u w:val="double"/>
        </w:rPr>
      </w:pPr>
      <w:r>
        <w:rPr>
          <w:u w:val="double"/>
        </w:rPr>
        <w:t xml:space="preserve"> </w:t>
      </w:r>
      <w:r w:rsidR="0043759A"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</w:rPr>
      </w:pPr>
      <w:r w:rsidRPr="005A52B0">
        <w:rPr>
          <w:rFonts w:ascii="Garamond" w:hAnsi="Garamond"/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027E8C">
        <w:rPr>
          <w:b/>
          <w:i/>
        </w:rPr>
        <w:t xml:space="preserve"> 10  (30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</w:t>
      </w:r>
      <w:r w:rsidR="00B9470A">
        <w:rPr>
          <w:b/>
          <w:i/>
        </w:rPr>
        <w:t xml:space="preserve">                                            </w:t>
      </w:r>
      <w:r w:rsidR="00E37074">
        <w:rPr>
          <w:b/>
          <w:i/>
        </w:rPr>
        <w:t xml:space="preserve">    </w:t>
      </w:r>
      <w:r w:rsidR="00027E8C">
        <w:rPr>
          <w:b/>
          <w:i/>
        </w:rPr>
        <w:t xml:space="preserve">        2</w:t>
      </w:r>
      <w:r w:rsidR="00417438">
        <w:rPr>
          <w:b/>
          <w:i/>
        </w:rPr>
        <w:t>5 декабря</w:t>
      </w:r>
      <w:r w:rsidR="009C41FA">
        <w:rPr>
          <w:b/>
          <w:i/>
        </w:rPr>
        <w:t xml:space="preserve"> </w:t>
      </w:r>
      <w:r w:rsidR="00027E8C">
        <w:rPr>
          <w:b/>
          <w:i/>
        </w:rPr>
        <w:t xml:space="preserve"> 2018</w:t>
      </w:r>
      <w:r w:rsidR="00FB3C13">
        <w:rPr>
          <w:b/>
          <w:i/>
        </w:rPr>
        <w:t xml:space="preserve"> года    </w:t>
      </w:r>
    </w:p>
    <w:p w:rsidR="00E37074" w:rsidRDefault="00E37074" w:rsidP="00B07D55">
      <w:pPr>
        <w:jc w:val="center"/>
        <w:rPr>
          <w:b/>
        </w:rPr>
      </w:pPr>
    </w:p>
    <w:p w:rsidR="00027E8C" w:rsidRPr="007A55C4" w:rsidRDefault="00027E8C" w:rsidP="00027E8C">
      <w:pPr>
        <w:pStyle w:val="af1"/>
        <w:rPr>
          <w:szCs w:val="28"/>
        </w:rPr>
      </w:pPr>
      <w:r w:rsidRPr="007A55C4">
        <w:rPr>
          <w:szCs w:val="28"/>
        </w:rPr>
        <w:t>ЗАКЛЮЧЕНИЕ ПО РЕЗУЛЬТАТАМ ПУБЛИЧНЫХ СЛУШАНИЙ</w:t>
      </w:r>
    </w:p>
    <w:p w:rsidR="00027E8C" w:rsidRPr="007A55C4" w:rsidRDefault="00027E8C" w:rsidP="00027E8C">
      <w:pPr>
        <w:rPr>
          <w:b/>
          <w:sz w:val="28"/>
          <w:szCs w:val="28"/>
        </w:rPr>
      </w:pPr>
    </w:p>
    <w:p w:rsidR="00027E8C" w:rsidRPr="00A80809" w:rsidRDefault="00027E8C" w:rsidP="00027E8C">
      <w:pPr>
        <w:rPr>
          <w:b/>
          <w:u w:val="single"/>
        </w:rPr>
      </w:pPr>
      <w:r w:rsidRPr="00A80809">
        <w:rPr>
          <w:b/>
        </w:rPr>
        <w:t xml:space="preserve">Публичные слушания назначены: </w:t>
      </w:r>
      <w:r w:rsidRPr="00A80809">
        <w:rPr>
          <w:b/>
          <w:u w:val="single"/>
        </w:rPr>
        <w:t>Решением Совета депутатов сельского поселения Ху</w:t>
      </w:r>
      <w:r>
        <w:rPr>
          <w:b/>
          <w:u w:val="single"/>
        </w:rPr>
        <w:t>лимсунт от 29.11.2018 года  № 10</w:t>
      </w:r>
      <w:r w:rsidRPr="00A80809">
        <w:rPr>
          <w:b/>
          <w:u w:val="single"/>
        </w:rPr>
        <w:t>.</w:t>
      </w:r>
    </w:p>
    <w:p w:rsidR="00027E8C" w:rsidRPr="00A80809" w:rsidRDefault="00027E8C" w:rsidP="00027E8C">
      <w:pPr>
        <w:rPr>
          <w:b/>
        </w:rPr>
      </w:pPr>
    </w:p>
    <w:p w:rsidR="00027E8C" w:rsidRPr="00A80809" w:rsidRDefault="00027E8C" w:rsidP="00027E8C">
      <w:pPr>
        <w:rPr>
          <w:b/>
        </w:rPr>
      </w:pPr>
      <w:r w:rsidRPr="00A80809">
        <w:rPr>
          <w:b/>
        </w:rPr>
        <w:t>Тема публичных слушаний: «</w:t>
      </w:r>
      <w:r w:rsidRPr="00A80809">
        <w:rPr>
          <w:b/>
          <w:u w:val="single"/>
        </w:rPr>
        <w:t>О внесении  изменений и дополнений в Устав сельского поселения Хулимсунт»</w:t>
      </w:r>
      <w:r>
        <w:rPr>
          <w:b/>
          <w:u w:val="single"/>
        </w:rPr>
        <w:t>.</w:t>
      </w:r>
    </w:p>
    <w:p w:rsidR="00027E8C" w:rsidRPr="00A80809" w:rsidRDefault="00027E8C" w:rsidP="00027E8C">
      <w:pPr>
        <w:rPr>
          <w:b/>
        </w:rPr>
      </w:pPr>
    </w:p>
    <w:p w:rsidR="00027E8C" w:rsidRPr="00027E8C" w:rsidRDefault="00027E8C" w:rsidP="00027E8C">
      <w:pPr>
        <w:rPr>
          <w:b/>
        </w:rPr>
      </w:pPr>
      <w:r w:rsidRPr="00027E8C">
        <w:rPr>
          <w:b/>
        </w:rPr>
        <w:t xml:space="preserve">Дата проведения публичных слушаний: </w:t>
      </w:r>
      <w:r w:rsidRPr="00027E8C">
        <w:rPr>
          <w:b/>
          <w:u w:val="single"/>
        </w:rPr>
        <w:t>17 декабря 2018 года в д. Хулимсунт, с. Няксимволь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05"/>
        <w:gridCol w:w="3982"/>
        <w:gridCol w:w="1491"/>
        <w:gridCol w:w="3180"/>
        <w:gridCol w:w="1566"/>
        <w:gridCol w:w="3260"/>
      </w:tblGrid>
      <w:tr w:rsidR="00027E8C" w:rsidRPr="00027E8C" w:rsidTr="00027E8C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16"/>
                <w:szCs w:val="16"/>
              </w:rPr>
            </w:pPr>
            <w:r w:rsidRPr="00027E8C">
              <w:rPr>
                <w:b/>
                <w:sz w:val="16"/>
                <w:szCs w:val="16"/>
              </w:rPr>
              <w:t>№</w:t>
            </w:r>
          </w:p>
          <w:p w:rsidR="00027E8C" w:rsidRPr="00027E8C" w:rsidRDefault="00027E8C" w:rsidP="00C72600">
            <w:pPr>
              <w:jc w:val="center"/>
              <w:rPr>
                <w:b/>
                <w:sz w:val="16"/>
                <w:szCs w:val="16"/>
              </w:rPr>
            </w:pPr>
            <w:r w:rsidRPr="00027E8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16"/>
                <w:szCs w:val="16"/>
              </w:rPr>
            </w:pPr>
            <w:r w:rsidRPr="00027E8C">
              <w:rPr>
                <w:b/>
                <w:sz w:val="16"/>
                <w:szCs w:val="16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16"/>
                <w:szCs w:val="16"/>
              </w:rPr>
            </w:pPr>
            <w:r w:rsidRPr="00027E8C">
              <w:rPr>
                <w:b/>
                <w:sz w:val="16"/>
                <w:szCs w:val="16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16"/>
                <w:szCs w:val="16"/>
              </w:rPr>
            </w:pPr>
            <w:r w:rsidRPr="00027E8C">
              <w:rPr>
                <w:b/>
                <w:sz w:val="16"/>
                <w:szCs w:val="16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16"/>
                <w:szCs w:val="16"/>
              </w:rPr>
            </w:pPr>
            <w:r w:rsidRPr="00027E8C">
              <w:rPr>
                <w:b/>
                <w:sz w:val="16"/>
                <w:szCs w:val="16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16"/>
                <w:szCs w:val="16"/>
              </w:rPr>
            </w:pPr>
            <w:r w:rsidRPr="00027E8C">
              <w:rPr>
                <w:b/>
                <w:sz w:val="16"/>
                <w:szCs w:val="16"/>
              </w:rPr>
              <w:t>Итоги рассмотрения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16"/>
                <w:szCs w:val="16"/>
              </w:rPr>
            </w:pPr>
            <w:r w:rsidRPr="00027E8C">
              <w:rPr>
                <w:b/>
                <w:sz w:val="16"/>
                <w:szCs w:val="16"/>
              </w:rPr>
              <w:t>Мотивация принятого решения</w:t>
            </w:r>
          </w:p>
        </w:tc>
      </w:tr>
      <w:tr w:rsidR="00027E8C" w:rsidRPr="00027E8C" w:rsidTr="00027E8C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В статье 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  <w:u w:val="single"/>
              </w:rPr>
              <w:t>1.В статье 3. «Вопросы местного значения поселения»:</w:t>
            </w:r>
            <w:r w:rsidRPr="00027E8C">
              <w:rPr>
                <w:sz w:val="20"/>
                <w:szCs w:val="20"/>
              </w:rPr>
              <w:t xml:space="preserve"> </w:t>
            </w:r>
          </w:p>
          <w:p w:rsidR="00027E8C" w:rsidRPr="00027E8C" w:rsidRDefault="00027E8C" w:rsidP="00C72600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>1)В пункте 5 части 1 статьи 3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      </w:r>
          </w:p>
          <w:p w:rsidR="00027E8C" w:rsidRPr="00027E8C" w:rsidRDefault="00027E8C" w:rsidP="00C72600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0"/>
                <w:szCs w:val="20"/>
              </w:rPr>
            </w:pPr>
          </w:p>
          <w:p w:rsidR="00027E8C" w:rsidRPr="00027E8C" w:rsidRDefault="00027E8C" w:rsidP="00C72600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0"/>
                <w:szCs w:val="20"/>
              </w:rPr>
            </w:pPr>
          </w:p>
          <w:p w:rsidR="00027E8C" w:rsidRPr="00027E8C" w:rsidRDefault="00027E8C" w:rsidP="00C72600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27E8C" w:rsidRPr="00027E8C" w:rsidRDefault="00027E8C" w:rsidP="00C72600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>2)Пункт 17 части 1 статьи 3 изложить в новой редакции:</w:t>
            </w:r>
          </w:p>
          <w:p w:rsidR="00027E8C" w:rsidRPr="00027E8C" w:rsidRDefault="00027E8C" w:rsidP="00C72600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      </w:r>
          </w:p>
          <w:p w:rsidR="00027E8C" w:rsidRPr="00027E8C" w:rsidRDefault="00027E8C" w:rsidP="00C72600">
            <w:pPr>
              <w:pStyle w:val="formattext"/>
              <w:jc w:val="both"/>
              <w:rPr>
                <w:sz w:val="20"/>
                <w:szCs w:val="20"/>
              </w:rPr>
            </w:pPr>
          </w:p>
          <w:p w:rsidR="00027E8C" w:rsidRPr="00027E8C" w:rsidRDefault="00027E8C" w:rsidP="00C72600">
            <w:pPr>
              <w:pStyle w:val="formattext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 xml:space="preserve">3) пункт 19 части 1 статьи 3 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</w:t>
            </w:r>
            <w:r w:rsidRPr="00027E8C">
              <w:rPr>
                <w:sz w:val="20"/>
                <w:szCs w:val="20"/>
              </w:rPr>
              <w:lastRenderedPageBreak/>
      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      </w:r>
            <w:hyperlink r:id="rId8" w:history="1">
              <w:r w:rsidRPr="00027E8C">
                <w:rPr>
                  <w:rStyle w:val="ac"/>
                  <w:color w:val="000000" w:themeColor="text1"/>
                  <w:sz w:val="20"/>
                  <w:szCs w:val="20"/>
                </w:rPr>
                <w:t>Градостроительным кодексом Российской Федерации</w:t>
              </w:r>
            </w:hyperlink>
            <w:r w:rsidRPr="00027E8C">
              <w:rPr>
                <w:rStyle w:val="ac"/>
                <w:color w:val="000000" w:themeColor="text1"/>
                <w:sz w:val="20"/>
                <w:szCs w:val="20"/>
              </w:rPr>
              <w:t>;</w:t>
            </w:r>
            <w:r w:rsidRPr="00027E8C">
              <w:rPr>
                <w:sz w:val="20"/>
                <w:szCs w:val="20"/>
              </w:rPr>
              <w:t xml:space="preserve">".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lastRenderedPageBreak/>
              <w:t>____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>Одобрено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027E8C">
            <w:pPr>
              <w:pStyle w:val="headertext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>Предложенная поправка вносится для приведения в соответствие с Федеральным законом от</w:t>
            </w:r>
            <w:r w:rsidRPr="00027E8C">
              <w:rPr>
                <w:color w:val="000000"/>
                <w:sz w:val="20"/>
                <w:szCs w:val="20"/>
              </w:rPr>
              <w:t xml:space="preserve">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      </w:r>
            <w:r w:rsidRPr="00027E8C">
              <w:rPr>
                <w:color w:val="000000"/>
                <w:sz w:val="20"/>
                <w:szCs w:val="20"/>
              </w:rPr>
              <w:br/>
            </w:r>
          </w:p>
          <w:p w:rsidR="00027E8C" w:rsidRPr="00027E8C" w:rsidRDefault="00027E8C" w:rsidP="00C72600">
            <w:pPr>
              <w:pStyle w:val="header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 xml:space="preserve">Предложенная поправка вносится для приведения в соответствие с Федеральным законом от </w:t>
            </w:r>
            <w:r w:rsidRPr="00027E8C">
              <w:rPr>
                <w:color w:val="000000"/>
                <w:sz w:val="20"/>
                <w:szCs w:val="20"/>
              </w:rPr>
              <w:t>Федеральным законом от 31.12.2017 № 503-ФЗ</w:t>
            </w:r>
            <w:r w:rsidRPr="00027E8C">
              <w:rPr>
                <w:color w:val="000000"/>
                <w:sz w:val="20"/>
                <w:szCs w:val="20"/>
              </w:rPr>
              <w:br/>
              <w:t xml:space="preserve">«О внесении изменений в Федеральный закон "Об отходах </w:t>
            </w:r>
            <w:r w:rsidRPr="00027E8C">
              <w:rPr>
                <w:color w:val="000000"/>
                <w:sz w:val="20"/>
                <w:szCs w:val="20"/>
              </w:rPr>
              <w:lastRenderedPageBreak/>
              <w:t>производства и потребления" и отдельные законодательные акты Российской Федерации».</w:t>
            </w:r>
          </w:p>
          <w:p w:rsidR="00027E8C" w:rsidRPr="00027E8C" w:rsidRDefault="00027E8C" w:rsidP="00C72600">
            <w:pPr>
              <w:pStyle w:val="formattext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 xml:space="preserve">Предложенная поправка вносится для приведения в соответствие с Федеральным законом от 03.08.2018 N 340-ФЗ, </w:t>
            </w:r>
            <w:hyperlink r:id="rId9" w:history="1">
              <w:r w:rsidRPr="00027E8C">
                <w:rPr>
                  <w:rStyle w:val="ac"/>
                  <w:color w:val="000000" w:themeColor="text1"/>
                  <w:sz w:val="20"/>
                  <w:szCs w:val="20"/>
                </w:rPr>
                <w:t>Подпункт 1 статьи 9</w:t>
              </w:r>
            </w:hyperlink>
            <w:r w:rsidRPr="00027E8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7E8C">
              <w:rPr>
                <w:sz w:val="20"/>
                <w:szCs w:val="20"/>
              </w:rPr>
              <w:t xml:space="preserve">«О внесении изменений в Градостроительный кодекс Российской Федерации и отдельные законодательные акты Российской Федерации». </w:t>
            </w:r>
          </w:p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7E8C" w:rsidRPr="00027E8C" w:rsidTr="00027E8C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В статье 3.1.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2. В статье 3.1. «Права органов местного самоуправления поселения на решение вопросов, не отнесенных к вопросам  местного значения поселений»:</w:t>
            </w:r>
          </w:p>
          <w:p w:rsidR="00027E8C" w:rsidRPr="00027E8C" w:rsidRDefault="00027E8C" w:rsidP="00C72600">
            <w:pPr>
              <w:pStyle w:val="formattext"/>
              <w:ind w:firstLine="480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 xml:space="preserve">1) </w:t>
            </w:r>
            <w:hyperlink r:id="rId10" w:history="1">
              <w:r w:rsidRPr="00027E8C">
                <w:rPr>
                  <w:rStyle w:val="ac"/>
                  <w:color w:val="000000" w:themeColor="text1"/>
                  <w:sz w:val="20"/>
                  <w:szCs w:val="20"/>
                </w:rPr>
                <w:t>часть 1 статьи 3.1</w:t>
              </w:r>
            </w:hyperlink>
            <w:r w:rsidRPr="00027E8C">
              <w:rPr>
                <w:sz w:val="20"/>
                <w:szCs w:val="20"/>
              </w:rPr>
              <w:t xml:space="preserve"> дополнить пунктом 17 следующего содержания: </w:t>
            </w:r>
          </w:p>
          <w:p w:rsidR="00027E8C" w:rsidRPr="00027E8C" w:rsidRDefault="00027E8C" w:rsidP="00C72600">
            <w:pPr>
              <w:pStyle w:val="formattext"/>
              <w:ind w:firstLine="480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 xml:space="preserve">"17) осуществление мероприятий по защите прав потребителей, предусмотренных </w:t>
            </w:r>
            <w:hyperlink r:id="rId11" w:history="1">
              <w:r w:rsidRPr="00027E8C">
                <w:rPr>
                  <w:rStyle w:val="ac"/>
                  <w:color w:val="000000" w:themeColor="text1"/>
                  <w:sz w:val="20"/>
                  <w:szCs w:val="20"/>
                </w:rPr>
                <w:t>Законом Российской Федерации от 7 февраля 1992 года N 2300-I "О защите прав потребителей"."</w:t>
              </w:r>
            </w:hyperlink>
          </w:p>
          <w:p w:rsidR="00027E8C" w:rsidRPr="00027E8C" w:rsidRDefault="00027E8C" w:rsidP="00C72600">
            <w:pPr>
              <w:pStyle w:val="ad"/>
              <w:ind w:left="0" w:firstLine="4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>Одобрено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E8C">
              <w:rPr>
                <w:rFonts w:ascii="Times New Roman" w:hAnsi="Times New Roman"/>
                <w:sz w:val="20"/>
                <w:szCs w:val="20"/>
              </w:rPr>
              <w:t xml:space="preserve">Предложенная поправка вносится для приведения в соответствие с Федеральным законом от 29.07.2018 N 244-ФЗ, </w:t>
            </w:r>
            <w:hyperlink r:id="rId12" w:history="1">
              <w:r w:rsidRPr="00027E8C">
                <w:rPr>
                  <w:rStyle w:val="ac"/>
                  <w:rFonts w:ascii="Times New Roman" w:hAnsi="Times New Roman"/>
                  <w:color w:val="000000" w:themeColor="text1"/>
                  <w:sz w:val="20"/>
                  <w:szCs w:val="20"/>
                </w:rPr>
                <w:t>Пункт 1</w:t>
              </w:r>
            </w:hyperlink>
            <w:r w:rsidRPr="00027E8C">
              <w:rPr>
                <w:rFonts w:ascii="Times New Roman" w:hAnsi="Times New Roman"/>
                <w:sz w:val="20"/>
                <w:szCs w:val="20"/>
              </w:rPr>
              <w:t xml:space="preserve"> «О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</w:t>
            </w:r>
            <w:r w:rsidRPr="00027E8C">
              <w:rPr>
                <w:rFonts w:ascii="Times New Roman" w:hAnsi="Times New Roman"/>
                <w:sz w:val="20"/>
                <w:szCs w:val="20"/>
              </w:rPr>
              <w:lastRenderedPageBreak/>
              <w:t>района на осуществление мероприятий по защите прав потребителей» .</w:t>
            </w:r>
          </w:p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7E8C" w:rsidRPr="00027E8C" w:rsidTr="00027E8C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В статье 30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27E8C">
              <w:rPr>
                <w:rFonts w:ascii="Times New Roman" w:hAnsi="Times New Roman" w:cs="Times New Roman"/>
                <w:b/>
                <w:color w:val="000000"/>
              </w:rPr>
              <w:t xml:space="preserve">  3. Статья 30 «</w:t>
            </w:r>
            <w:r w:rsidRPr="00027E8C">
              <w:rPr>
                <w:rFonts w:ascii="Times New Roman" w:hAnsi="Times New Roman" w:cs="Times New Roman"/>
                <w:b/>
              </w:rPr>
              <w:t>Вступление в силу муниципальных правовых актов</w:t>
            </w:r>
            <w:r w:rsidRPr="00027E8C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027E8C" w:rsidRPr="00027E8C" w:rsidRDefault="00027E8C" w:rsidP="00C72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>Часть 3 изложить в новой редакции:</w:t>
            </w:r>
          </w:p>
          <w:p w:rsidR="00027E8C" w:rsidRPr="00027E8C" w:rsidRDefault="00027E8C" w:rsidP="00C72600">
            <w:pPr>
              <w:widowControl w:val="0"/>
              <w:ind w:firstLine="480"/>
              <w:jc w:val="both"/>
              <w:rPr>
                <w:color w:val="000000"/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 xml:space="preserve">«3. </w:t>
            </w:r>
            <w:r w:rsidRPr="00027E8C">
              <w:rPr>
                <w:color w:val="000000"/>
                <w:sz w:val="20"/>
                <w:szCs w:val="20"/>
              </w:rPr>
              <w:t xml:space="preserve">Официальным опубликованием муниципальных правовых актов является опубликование муниципального правового акта или соглашения, заключенного между органами местного самоуправления считается его первая публикация его полного текста  </w:t>
            </w:r>
            <w:r w:rsidRPr="00027E8C">
              <w:rPr>
                <w:rFonts w:eastAsia="Calibri"/>
                <w:sz w:val="20"/>
                <w:szCs w:val="20"/>
              </w:rPr>
              <w:t xml:space="preserve">в печатном средстве массовой информации органов местного самоуправления сельского поселения Хулимсунт </w:t>
            </w:r>
            <w:r w:rsidRPr="00027E8C">
              <w:rPr>
                <w:sz w:val="20"/>
                <w:szCs w:val="20"/>
              </w:rPr>
              <w:t>«Официальный Бюллетень органов местного самоуправления сельского поселения Хулимсунт»</w:t>
            </w:r>
            <w:r w:rsidRPr="00027E8C">
              <w:rPr>
                <w:rFonts w:eastAsia="Calibri"/>
                <w:sz w:val="20"/>
                <w:szCs w:val="20"/>
              </w:rPr>
              <w:t xml:space="preserve"> </w:t>
            </w:r>
            <w:r w:rsidRPr="00027E8C">
              <w:rPr>
                <w:color w:val="000000"/>
                <w:sz w:val="20"/>
                <w:szCs w:val="20"/>
              </w:rPr>
              <w:t>в течение 10 дней после его подписания, если  иное не предусмотрено в самих муниципальных правовых актах, настоящем уставе, законе Ханты-Мансийского автономного округа- Югры, федеральном законе.</w:t>
            </w:r>
          </w:p>
          <w:p w:rsidR="00027E8C" w:rsidRPr="00027E8C" w:rsidRDefault="00027E8C" w:rsidP="00C72600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20"/>
                <w:szCs w:val="20"/>
              </w:rPr>
            </w:pPr>
            <w:r w:rsidRPr="00027E8C">
              <w:rPr>
                <w:rStyle w:val="add3"/>
                <w:sz w:val="20"/>
                <w:szCs w:val="20"/>
              </w:rPr>
      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      </w:r>
            <w:r w:rsidRPr="00027E8C">
              <w:rPr>
                <w:sz w:val="20"/>
                <w:szCs w:val="20"/>
              </w:rPr>
              <w:t>».</w:t>
            </w:r>
          </w:p>
          <w:p w:rsidR="00027E8C" w:rsidRPr="00027E8C" w:rsidRDefault="00027E8C" w:rsidP="00C72600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 xml:space="preserve">Предложенная поправка вносится для приведения в соответствие с Федеральным законом </w:t>
            </w:r>
            <w:r w:rsidRPr="00027E8C">
              <w:rPr>
                <w:color w:val="000000"/>
                <w:sz w:val="20"/>
                <w:szCs w:val="20"/>
              </w:rPr>
              <w:t>от 18.04.2018 № 83-ФЗ</w:t>
            </w:r>
            <w:r w:rsidRPr="00027E8C">
              <w:rPr>
                <w:color w:val="000000"/>
                <w:sz w:val="20"/>
                <w:szCs w:val="20"/>
              </w:rPr>
              <w:br/>
              <w:t>«О внесении изменений в отдельные законодательные акты Российской Федерации по вопросам совершенствования организации местного самоуправления».</w:t>
            </w:r>
            <w:r w:rsidRPr="00027E8C">
              <w:rPr>
                <w:color w:val="000000"/>
                <w:sz w:val="20"/>
                <w:szCs w:val="20"/>
              </w:rPr>
              <w:br/>
            </w:r>
          </w:p>
          <w:p w:rsidR="00027E8C" w:rsidRPr="00027E8C" w:rsidRDefault="00027E8C" w:rsidP="00C72600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E8C" w:rsidRPr="00027E8C" w:rsidTr="00027E8C">
        <w:trPr>
          <w:trHeight w:val="1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Дополнить статьей 14.1.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spacing w:before="240"/>
              <w:jc w:val="both"/>
              <w:rPr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4. Главу 2 дополнить статьей 14.1. следующего содержания:</w:t>
            </w:r>
          </w:p>
          <w:p w:rsidR="00027E8C" w:rsidRPr="00027E8C" w:rsidRDefault="00027E8C" w:rsidP="00C72600">
            <w:pPr>
              <w:rPr>
                <w:b/>
                <w:sz w:val="20"/>
                <w:szCs w:val="20"/>
              </w:rPr>
            </w:pPr>
            <w:r w:rsidRPr="00027E8C">
              <w:rPr>
                <w:b/>
                <w:sz w:val="20"/>
                <w:szCs w:val="20"/>
              </w:rPr>
              <w:t>«</w:t>
            </w:r>
            <w:r w:rsidRPr="00027E8C">
              <w:rPr>
                <w:sz w:val="20"/>
                <w:szCs w:val="20"/>
              </w:rPr>
              <w:t>Статья 14.1. Староста сельского населенного пункта.</w:t>
            </w:r>
          </w:p>
          <w:p w:rsidR="00027E8C" w:rsidRPr="00027E8C" w:rsidRDefault="00027E8C" w:rsidP="00C72600">
            <w:pPr>
              <w:tabs>
                <w:tab w:val="left" w:pos="619"/>
              </w:tabs>
              <w:ind w:firstLine="284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>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      </w:r>
          </w:p>
          <w:p w:rsidR="00027E8C" w:rsidRPr="00027E8C" w:rsidRDefault="00027E8C" w:rsidP="00C72600">
            <w:pPr>
              <w:ind w:left="-567" w:firstLine="284"/>
              <w:jc w:val="both"/>
              <w:rPr>
                <w:sz w:val="20"/>
                <w:szCs w:val="20"/>
              </w:rPr>
            </w:pPr>
          </w:p>
          <w:p w:rsidR="00027E8C" w:rsidRPr="00027E8C" w:rsidRDefault="00027E8C" w:rsidP="00C72600">
            <w:pPr>
              <w:ind w:firstLine="426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 xml:space="preserve">2. Староста сельского населённого пункта назначается Советом поселения сроком на 5 лет. </w:t>
            </w:r>
          </w:p>
          <w:p w:rsidR="00027E8C" w:rsidRPr="00027E8C" w:rsidRDefault="00027E8C" w:rsidP="00C72600">
            <w:pPr>
              <w:ind w:firstLine="426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>3.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– 7 части 10 статьи 40 Федерального закона «Об общих принципах организации местного самоуправления в Российской Федерации».</w:t>
            </w:r>
          </w:p>
          <w:p w:rsidR="00027E8C" w:rsidRPr="00027E8C" w:rsidRDefault="00027E8C" w:rsidP="00C72600">
            <w:pPr>
              <w:ind w:firstLine="426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 xml:space="preserve">4. Староста сельского населённого пункта осуществляет полномочия и права, предусмотренные Федеральным законом «Об общих принципах организации местного самоуправления в Российской Федерации», решением Совета поселения в соответствии законом Ханты-Мансийского автономного округа – Югры. </w:t>
            </w:r>
          </w:p>
          <w:p w:rsidR="00027E8C" w:rsidRPr="00027E8C" w:rsidRDefault="00027E8C" w:rsidP="00C72600">
            <w:pPr>
              <w:ind w:firstLine="426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>5. Гарантии деятельности и иные вопросы статуса старосты сельского населённого пункта устанавливаются Советом поселения в соответствии законом Ханты-Мансийского автономного округа – Югры.»;</w:t>
            </w:r>
          </w:p>
          <w:p w:rsidR="00027E8C" w:rsidRPr="00027E8C" w:rsidRDefault="00027E8C" w:rsidP="00C72600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8C" w:rsidRPr="00027E8C" w:rsidRDefault="00027E8C" w:rsidP="00C72600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7E8C">
              <w:rPr>
                <w:sz w:val="20"/>
                <w:szCs w:val="20"/>
              </w:rPr>
              <w:t xml:space="preserve">Предложенная поправка вносится для приведения в соответствие с Федеральным законом </w:t>
            </w:r>
            <w:r w:rsidRPr="00027E8C">
              <w:rPr>
                <w:color w:val="000000"/>
                <w:sz w:val="20"/>
                <w:szCs w:val="20"/>
              </w:rPr>
              <w:t xml:space="preserve">от 18.04.2018 № 83-ФЗ </w:t>
            </w:r>
            <w:r w:rsidRPr="00027E8C">
              <w:rPr>
                <w:color w:val="000000"/>
                <w:sz w:val="20"/>
                <w:szCs w:val="20"/>
              </w:rPr>
              <w:t>«О внесении изменений в отдельные законодательные акты Российской Федерации по вопросам совершенствования организации местного самоуправления».</w:t>
            </w:r>
            <w:r w:rsidRPr="00027E8C">
              <w:rPr>
                <w:color w:val="000000"/>
                <w:sz w:val="20"/>
                <w:szCs w:val="20"/>
              </w:rPr>
              <w:br/>
            </w:r>
          </w:p>
          <w:p w:rsidR="00027E8C" w:rsidRPr="00027E8C" w:rsidRDefault="00027E8C" w:rsidP="00C72600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027E8C" w:rsidRPr="00027E8C" w:rsidRDefault="00027E8C" w:rsidP="00027E8C">
      <w:pPr>
        <w:rPr>
          <w:b/>
          <w:sz w:val="20"/>
          <w:szCs w:val="20"/>
        </w:rPr>
      </w:pPr>
    </w:p>
    <w:p w:rsidR="00027E8C" w:rsidRPr="00027E8C" w:rsidRDefault="00027E8C" w:rsidP="00027E8C">
      <w:pPr>
        <w:rPr>
          <w:b/>
          <w:sz w:val="20"/>
          <w:szCs w:val="20"/>
        </w:rPr>
      </w:pPr>
      <w:r w:rsidRPr="00027E8C">
        <w:rPr>
          <w:b/>
          <w:sz w:val="20"/>
          <w:szCs w:val="20"/>
        </w:rPr>
        <w:lastRenderedPageBreak/>
        <w:t xml:space="preserve">РЕЗОЛЮЦИЯ  ГЛАВЫ СЕЛЬСКОГО ПОСЕЛЕНИЯ ХУЛИМСУНТ: </w:t>
      </w:r>
    </w:p>
    <w:p w:rsidR="00027E8C" w:rsidRPr="00027E8C" w:rsidRDefault="00027E8C" w:rsidP="00027E8C">
      <w:pPr>
        <w:ind w:firstLine="540"/>
        <w:jc w:val="both"/>
        <w:rPr>
          <w:sz w:val="20"/>
          <w:szCs w:val="20"/>
        </w:rPr>
      </w:pPr>
    </w:p>
    <w:p w:rsidR="00027E8C" w:rsidRPr="00027E8C" w:rsidRDefault="00027E8C" w:rsidP="00027E8C">
      <w:pPr>
        <w:ind w:firstLine="540"/>
        <w:jc w:val="both"/>
        <w:rPr>
          <w:sz w:val="20"/>
          <w:szCs w:val="20"/>
        </w:rPr>
      </w:pPr>
      <w:r w:rsidRPr="00027E8C">
        <w:rPr>
          <w:sz w:val="20"/>
          <w:szCs w:val="20"/>
        </w:rPr>
        <w:t>1. Провести юридическую экспертизу результатов публичных слушаний по проекту  изменений и дополнений в устав сельского поселения Хулимсунт.</w:t>
      </w:r>
    </w:p>
    <w:p w:rsidR="00027E8C" w:rsidRPr="00027E8C" w:rsidRDefault="00027E8C" w:rsidP="00027E8C">
      <w:pPr>
        <w:ind w:firstLine="540"/>
        <w:jc w:val="both"/>
        <w:rPr>
          <w:sz w:val="20"/>
          <w:szCs w:val="20"/>
        </w:rPr>
      </w:pPr>
      <w:r w:rsidRPr="00027E8C">
        <w:rPr>
          <w:sz w:val="20"/>
          <w:szCs w:val="20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027E8C" w:rsidRPr="00027E8C" w:rsidRDefault="00027E8C" w:rsidP="00027E8C">
      <w:pPr>
        <w:jc w:val="both"/>
        <w:rPr>
          <w:sz w:val="20"/>
          <w:szCs w:val="20"/>
        </w:rPr>
      </w:pPr>
    </w:p>
    <w:p w:rsidR="00027E8C" w:rsidRPr="00027E8C" w:rsidRDefault="00027E8C" w:rsidP="00027E8C">
      <w:pPr>
        <w:jc w:val="both"/>
        <w:rPr>
          <w:sz w:val="20"/>
          <w:szCs w:val="20"/>
        </w:rPr>
      </w:pPr>
    </w:p>
    <w:p w:rsidR="00027E8C" w:rsidRPr="00027E8C" w:rsidRDefault="00027E8C" w:rsidP="00027E8C">
      <w:pPr>
        <w:jc w:val="both"/>
        <w:rPr>
          <w:sz w:val="20"/>
          <w:szCs w:val="20"/>
        </w:rPr>
      </w:pPr>
    </w:p>
    <w:p w:rsidR="00027E8C" w:rsidRPr="00027E8C" w:rsidRDefault="00027E8C" w:rsidP="00027E8C">
      <w:pPr>
        <w:jc w:val="both"/>
        <w:rPr>
          <w:sz w:val="20"/>
          <w:szCs w:val="20"/>
        </w:rPr>
      </w:pPr>
      <w:r w:rsidRPr="00027E8C">
        <w:rPr>
          <w:sz w:val="20"/>
          <w:szCs w:val="20"/>
        </w:rPr>
        <w:t xml:space="preserve">Глава поселения                                                                                         </w:t>
      </w:r>
      <w:r w:rsidRPr="00027E8C">
        <w:rPr>
          <w:sz w:val="20"/>
          <w:szCs w:val="20"/>
        </w:rPr>
        <w:tab/>
      </w:r>
      <w:r w:rsidRPr="00027E8C">
        <w:rPr>
          <w:sz w:val="20"/>
          <w:szCs w:val="20"/>
        </w:rPr>
        <w:tab/>
      </w:r>
      <w:r w:rsidRPr="00027E8C">
        <w:rPr>
          <w:sz w:val="20"/>
          <w:szCs w:val="20"/>
        </w:rPr>
        <w:tab/>
      </w:r>
      <w:r w:rsidRPr="00027E8C">
        <w:rPr>
          <w:sz w:val="20"/>
          <w:szCs w:val="20"/>
        </w:rPr>
        <w:tab/>
        <w:t>Я.В. Ануфриев</w:t>
      </w:r>
    </w:p>
    <w:p w:rsidR="00027E8C" w:rsidRPr="00027E8C" w:rsidRDefault="00027E8C" w:rsidP="00027E8C">
      <w:pPr>
        <w:jc w:val="both"/>
        <w:rPr>
          <w:sz w:val="20"/>
          <w:szCs w:val="20"/>
        </w:rPr>
      </w:pPr>
    </w:p>
    <w:p w:rsidR="00027E8C" w:rsidRPr="00027E8C" w:rsidRDefault="00027E8C" w:rsidP="00027E8C">
      <w:pPr>
        <w:jc w:val="both"/>
        <w:rPr>
          <w:sz w:val="20"/>
          <w:szCs w:val="20"/>
        </w:rPr>
      </w:pPr>
    </w:p>
    <w:p w:rsidR="00027E8C" w:rsidRPr="00027E8C" w:rsidRDefault="00027E8C" w:rsidP="00027E8C">
      <w:pPr>
        <w:jc w:val="both"/>
        <w:rPr>
          <w:sz w:val="20"/>
          <w:szCs w:val="20"/>
        </w:rPr>
      </w:pPr>
    </w:p>
    <w:p w:rsidR="00027E8C" w:rsidRPr="00027E8C" w:rsidRDefault="00027E8C" w:rsidP="00027E8C">
      <w:pPr>
        <w:jc w:val="both"/>
        <w:rPr>
          <w:sz w:val="20"/>
          <w:szCs w:val="20"/>
        </w:rPr>
      </w:pPr>
    </w:p>
    <w:p w:rsidR="00027E8C" w:rsidRPr="00027E8C" w:rsidRDefault="00027E8C" w:rsidP="00027E8C">
      <w:pPr>
        <w:jc w:val="both"/>
        <w:rPr>
          <w:sz w:val="20"/>
          <w:szCs w:val="20"/>
        </w:rPr>
      </w:pPr>
      <w:r w:rsidRPr="00027E8C">
        <w:rPr>
          <w:sz w:val="20"/>
          <w:szCs w:val="20"/>
        </w:rPr>
        <w:t>21.12.2018</w:t>
      </w:r>
    </w:p>
    <w:p w:rsidR="00027E8C" w:rsidRPr="00027E8C" w:rsidRDefault="00027E8C" w:rsidP="00027E8C">
      <w:pPr>
        <w:ind w:firstLine="540"/>
        <w:jc w:val="both"/>
        <w:rPr>
          <w:sz w:val="20"/>
          <w:szCs w:val="20"/>
        </w:rPr>
      </w:pPr>
    </w:p>
    <w:p w:rsidR="00027E8C" w:rsidRPr="00027E8C" w:rsidRDefault="00027E8C" w:rsidP="00027E8C">
      <w:pPr>
        <w:ind w:firstLine="540"/>
        <w:jc w:val="both"/>
        <w:rPr>
          <w:sz w:val="20"/>
          <w:szCs w:val="20"/>
        </w:rPr>
      </w:pPr>
    </w:p>
    <w:p w:rsidR="00027E8C" w:rsidRPr="00027E8C" w:rsidRDefault="00027E8C" w:rsidP="00027E8C">
      <w:pPr>
        <w:ind w:firstLine="708"/>
        <w:jc w:val="both"/>
        <w:rPr>
          <w:sz w:val="20"/>
          <w:szCs w:val="20"/>
        </w:rPr>
      </w:pPr>
    </w:p>
    <w:p w:rsidR="00027E8C" w:rsidRPr="00027E8C" w:rsidRDefault="00027E8C" w:rsidP="00027E8C">
      <w:pPr>
        <w:pStyle w:val="af1"/>
        <w:rPr>
          <w:sz w:val="20"/>
          <w:szCs w:val="20"/>
        </w:rPr>
      </w:pPr>
      <w:r w:rsidRPr="00027E8C">
        <w:rPr>
          <w:sz w:val="20"/>
          <w:szCs w:val="20"/>
        </w:rPr>
        <w:t>Юридическая экспертиза</w:t>
      </w:r>
    </w:p>
    <w:p w:rsidR="00027E8C" w:rsidRPr="00027E8C" w:rsidRDefault="00027E8C" w:rsidP="00027E8C">
      <w:pPr>
        <w:jc w:val="center"/>
        <w:rPr>
          <w:b/>
          <w:bCs/>
          <w:i/>
          <w:iCs/>
          <w:sz w:val="20"/>
          <w:szCs w:val="20"/>
        </w:rPr>
      </w:pPr>
      <w:r w:rsidRPr="00027E8C">
        <w:rPr>
          <w:b/>
          <w:bCs/>
          <w:i/>
          <w:iCs/>
          <w:sz w:val="20"/>
          <w:szCs w:val="20"/>
        </w:rPr>
        <w:t>по результатам публичных слушаний</w:t>
      </w:r>
    </w:p>
    <w:p w:rsidR="00027E8C" w:rsidRPr="00027E8C" w:rsidRDefault="00027E8C" w:rsidP="00027E8C">
      <w:pPr>
        <w:jc w:val="center"/>
        <w:rPr>
          <w:b/>
          <w:bCs/>
          <w:i/>
          <w:iCs/>
          <w:sz w:val="20"/>
          <w:szCs w:val="20"/>
        </w:rPr>
      </w:pPr>
      <w:r w:rsidRPr="00027E8C">
        <w:rPr>
          <w:b/>
          <w:bCs/>
          <w:i/>
          <w:iCs/>
          <w:sz w:val="20"/>
          <w:szCs w:val="20"/>
        </w:rPr>
        <w:t xml:space="preserve">«О внесении изменений и дополнений в устав </w:t>
      </w:r>
    </w:p>
    <w:p w:rsidR="00027E8C" w:rsidRPr="00027E8C" w:rsidRDefault="00027E8C" w:rsidP="00027E8C">
      <w:pPr>
        <w:jc w:val="center"/>
        <w:rPr>
          <w:b/>
          <w:bCs/>
          <w:i/>
          <w:iCs/>
          <w:sz w:val="20"/>
          <w:szCs w:val="20"/>
        </w:rPr>
      </w:pPr>
      <w:r w:rsidRPr="00027E8C">
        <w:rPr>
          <w:b/>
          <w:bCs/>
          <w:i/>
          <w:iCs/>
          <w:sz w:val="20"/>
          <w:szCs w:val="20"/>
        </w:rPr>
        <w:t>сельского поселения Хулимсунт»</w:t>
      </w:r>
    </w:p>
    <w:p w:rsidR="00027E8C" w:rsidRPr="00027E8C" w:rsidRDefault="00027E8C" w:rsidP="00027E8C">
      <w:pPr>
        <w:jc w:val="center"/>
        <w:rPr>
          <w:b/>
          <w:bCs/>
          <w:i/>
          <w:iCs/>
          <w:sz w:val="20"/>
          <w:szCs w:val="20"/>
        </w:rPr>
      </w:pPr>
    </w:p>
    <w:p w:rsidR="00027E8C" w:rsidRPr="00027E8C" w:rsidRDefault="00027E8C" w:rsidP="00027E8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027E8C">
        <w:rPr>
          <w:b/>
          <w:sz w:val="20"/>
          <w:szCs w:val="20"/>
          <w:u w:val="single"/>
        </w:rPr>
        <w:t>1.В статье 3. «Вопросы местного значения поселения»:</w:t>
      </w:r>
    </w:p>
    <w:p w:rsidR="00027E8C" w:rsidRPr="00027E8C" w:rsidRDefault="00027E8C" w:rsidP="00027E8C">
      <w:pPr>
        <w:pStyle w:val="headertext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0"/>
          <w:szCs w:val="20"/>
        </w:rPr>
      </w:pPr>
      <w:r w:rsidRPr="00027E8C">
        <w:rPr>
          <w:sz w:val="20"/>
          <w:szCs w:val="20"/>
        </w:rPr>
        <w:t>В пункте 5 части 1 статьи 3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027E8C" w:rsidRPr="00027E8C" w:rsidRDefault="00027E8C" w:rsidP="00027E8C">
      <w:pPr>
        <w:pStyle w:val="headertext"/>
        <w:tabs>
          <w:tab w:val="left" w:pos="993"/>
        </w:tabs>
        <w:spacing w:before="0" w:beforeAutospacing="0" w:after="0" w:afterAutospacing="0"/>
        <w:ind w:firstLine="851"/>
        <w:jc w:val="both"/>
        <w:rPr>
          <w:i/>
          <w:sz w:val="20"/>
          <w:szCs w:val="20"/>
        </w:rPr>
      </w:pPr>
      <w:r w:rsidRPr="00027E8C">
        <w:rPr>
          <w:b/>
          <w:i/>
          <w:sz w:val="20"/>
          <w:szCs w:val="20"/>
        </w:rPr>
        <w:t>Предложенная поправка вносится для приведения в соответствие с Федеральным законом от</w:t>
      </w:r>
      <w:r w:rsidRPr="00027E8C">
        <w:rPr>
          <w:i/>
          <w:color w:val="000000"/>
          <w:sz w:val="20"/>
          <w:szCs w:val="20"/>
        </w:rPr>
        <w:t xml:space="preserve"> </w:t>
      </w:r>
      <w:r w:rsidRPr="00027E8C">
        <w:rPr>
          <w:b/>
          <w:i/>
          <w:color w:val="000000"/>
          <w:sz w:val="20"/>
          <w:szCs w:val="20"/>
        </w:rPr>
        <w:t>29.12.2017 № 443-ФЗ</w:t>
      </w:r>
      <w:r w:rsidRPr="00027E8C">
        <w:rPr>
          <w:b/>
          <w:i/>
          <w:color w:val="000000"/>
          <w:sz w:val="20"/>
          <w:szCs w:val="20"/>
        </w:rPr>
        <w:br/>
        <w:t>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r w:rsidRPr="00027E8C">
        <w:rPr>
          <w:b/>
          <w:i/>
          <w:color w:val="000000"/>
          <w:sz w:val="20"/>
          <w:szCs w:val="20"/>
        </w:rPr>
        <w:br/>
      </w:r>
    </w:p>
    <w:p w:rsidR="00027E8C" w:rsidRPr="00027E8C" w:rsidRDefault="00027E8C" w:rsidP="00027E8C">
      <w:pPr>
        <w:pStyle w:val="headertext"/>
        <w:numPr>
          <w:ilvl w:val="0"/>
          <w:numId w:val="34"/>
        </w:numPr>
        <w:spacing w:before="0" w:beforeAutospacing="0" w:after="0" w:afterAutospacing="0"/>
        <w:jc w:val="both"/>
        <w:rPr>
          <w:sz w:val="20"/>
          <w:szCs w:val="20"/>
        </w:rPr>
      </w:pPr>
      <w:r w:rsidRPr="00027E8C">
        <w:rPr>
          <w:sz w:val="20"/>
          <w:szCs w:val="20"/>
        </w:rPr>
        <w:t>Пункт 17 части 1 статьи 3 изложить в новой редакции:</w:t>
      </w:r>
    </w:p>
    <w:p w:rsidR="00027E8C" w:rsidRPr="00027E8C" w:rsidRDefault="00027E8C" w:rsidP="00027E8C">
      <w:pPr>
        <w:pStyle w:val="headertext"/>
        <w:spacing w:before="0" w:beforeAutospacing="0" w:after="0" w:afterAutospacing="0"/>
        <w:jc w:val="both"/>
        <w:rPr>
          <w:sz w:val="20"/>
          <w:szCs w:val="20"/>
        </w:rPr>
      </w:pPr>
      <w:r w:rsidRPr="00027E8C">
        <w:rPr>
          <w:sz w:val="20"/>
          <w:szCs w:val="20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027E8C" w:rsidRPr="00027E8C" w:rsidRDefault="00027E8C" w:rsidP="00027E8C">
      <w:pPr>
        <w:pStyle w:val="headertext"/>
        <w:spacing w:before="0" w:beforeAutospacing="0" w:after="0" w:afterAutospacing="0"/>
        <w:ind w:firstLine="708"/>
        <w:jc w:val="both"/>
        <w:rPr>
          <w:b/>
          <w:i/>
          <w:sz w:val="20"/>
          <w:szCs w:val="20"/>
        </w:rPr>
      </w:pPr>
      <w:r w:rsidRPr="00027E8C">
        <w:rPr>
          <w:b/>
          <w:i/>
          <w:sz w:val="20"/>
          <w:szCs w:val="20"/>
        </w:rPr>
        <w:t xml:space="preserve">Предложенная поправка вносится для приведения в соответствие с Федеральным законом от </w:t>
      </w:r>
      <w:r w:rsidRPr="00027E8C">
        <w:rPr>
          <w:b/>
          <w:i/>
          <w:color w:val="000000"/>
          <w:sz w:val="20"/>
          <w:szCs w:val="20"/>
        </w:rPr>
        <w:t>Федеральным законом от 31.12.2017 № 503-ФЗ</w:t>
      </w:r>
      <w:r w:rsidRPr="00027E8C">
        <w:rPr>
          <w:b/>
          <w:i/>
          <w:color w:val="000000"/>
          <w:sz w:val="20"/>
          <w:szCs w:val="20"/>
        </w:rPr>
        <w:br/>
        <w:t>«О внесении изменений в Федеральный закон "Об отходах производства и потребления" и отдельные законодательные акты Российской Федерации».</w:t>
      </w:r>
    </w:p>
    <w:p w:rsidR="00027E8C" w:rsidRPr="00027E8C" w:rsidRDefault="00027E8C" w:rsidP="00027E8C">
      <w:pPr>
        <w:pStyle w:val="formattext"/>
        <w:ind w:firstLine="480"/>
        <w:jc w:val="both"/>
        <w:rPr>
          <w:sz w:val="20"/>
          <w:szCs w:val="20"/>
        </w:rPr>
      </w:pPr>
      <w:r w:rsidRPr="00027E8C">
        <w:rPr>
          <w:sz w:val="20"/>
          <w:szCs w:val="20"/>
        </w:rPr>
        <w:t xml:space="preserve">3) Пункт 19 части 1 статьи 3 дополнить словами ", направление уведомления о 1) пункт 19 части 1 статьи 3 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 w:rsidRPr="00027E8C">
        <w:rPr>
          <w:sz w:val="20"/>
          <w:szCs w:val="20"/>
        </w:rPr>
        <w:lastRenderedPageBreak/>
        <w:t xml:space="preserve"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3" w:history="1">
        <w:r w:rsidRPr="00027E8C">
          <w:rPr>
            <w:rStyle w:val="ac"/>
            <w:color w:val="000000" w:themeColor="text1"/>
            <w:sz w:val="20"/>
            <w:szCs w:val="20"/>
          </w:rPr>
          <w:t>Градостроительным кодексом Российской Федерации</w:t>
        </w:r>
      </w:hyperlink>
      <w:r w:rsidRPr="00027E8C">
        <w:rPr>
          <w:rStyle w:val="ac"/>
          <w:color w:val="000000" w:themeColor="text1"/>
          <w:sz w:val="20"/>
          <w:szCs w:val="20"/>
        </w:rPr>
        <w:t>;</w:t>
      </w:r>
      <w:r w:rsidRPr="00027E8C">
        <w:rPr>
          <w:sz w:val="20"/>
          <w:szCs w:val="20"/>
        </w:rPr>
        <w:t xml:space="preserve">". </w:t>
      </w:r>
    </w:p>
    <w:p w:rsidR="00027E8C" w:rsidRPr="00027E8C" w:rsidRDefault="00027E8C" w:rsidP="00027E8C">
      <w:pPr>
        <w:pStyle w:val="formattext"/>
        <w:ind w:firstLine="480"/>
        <w:jc w:val="both"/>
        <w:rPr>
          <w:b/>
          <w:i/>
          <w:sz w:val="20"/>
          <w:szCs w:val="20"/>
        </w:rPr>
      </w:pPr>
      <w:r w:rsidRPr="00027E8C">
        <w:rPr>
          <w:b/>
          <w:i/>
          <w:sz w:val="20"/>
          <w:szCs w:val="20"/>
        </w:rPr>
        <w:t xml:space="preserve">Предложенная поправка вносится для приведения в соответствие с Федеральным законом от 03.08.2018 N 340-ФЗ, </w:t>
      </w:r>
      <w:hyperlink r:id="rId14" w:history="1">
        <w:r w:rsidRPr="00027E8C">
          <w:rPr>
            <w:rStyle w:val="ac"/>
            <w:sz w:val="20"/>
            <w:szCs w:val="20"/>
          </w:rPr>
          <w:t>Подпункт 1 статьи 9</w:t>
        </w:r>
      </w:hyperlink>
      <w:r w:rsidRPr="00027E8C">
        <w:rPr>
          <w:b/>
          <w:i/>
          <w:sz w:val="20"/>
          <w:szCs w:val="20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Федерации». </w:t>
      </w:r>
    </w:p>
    <w:p w:rsidR="00027E8C" w:rsidRPr="00027E8C" w:rsidRDefault="00027E8C" w:rsidP="00027E8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027E8C">
        <w:rPr>
          <w:b/>
          <w:sz w:val="20"/>
          <w:szCs w:val="20"/>
          <w:u w:val="single"/>
        </w:rPr>
        <w:t>2. В статье 3.1. «Права органов местного самоуправления поселения на решение вопросов, не отнесенных к вопросам  местного значения поселений»:</w:t>
      </w:r>
    </w:p>
    <w:p w:rsidR="00027E8C" w:rsidRPr="00027E8C" w:rsidRDefault="00027E8C" w:rsidP="00027E8C">
      <w:pPr>
        <w:pStyle w:val="formattext"/>
        <w:ind w:firstLine="480"/>
        <w:rPr>
          <w:sz w:val="20"/>
          <w:szCs w:val="20"/>
        </w:rPr>
      </w:pPr>
      <w:r w:rsidRPr="00027E8C">
        <w:rPr>
          <w:sz w:val="20"/>
          <w:szCs w:val="20"/>
        </w:rPr>
        <w:t xml:space="preserve">1) </w:t>
      </w:r>
      <w:hyperlink r:id="rId15" w:history="1">
        <w:r w:rsidRPr="00027E8C">
          <w:rPr>
            <w:rStyle w:val="ac"/>
            <w:color w:val="000000" w:themeColor="text1"/>
            <w:sz w:val="20"/>
            <w:szCs w:val="20"/>
          </w:rPr>
          <w:t>часть 1 статьи 3.1</w:t>
        </w:r>
      </w:hyperlink>
      <w:r w:rsidRPr="00027E8C">
        <w:rPr>
          <w:sz w:val="20"/>
          <w:szCs w:val="20"/>
        </w:rPr>
        <w:t xml:space="preserve"> дополнить пунктом 17 следующего содержания: </w:t>
      </w:r>
    </w:p>
    <w:p w:rsidR="00027E8C" w:rsidRPr="00027E8C" w:rsidRDefault="00027E8C" w:rsidP="00027E8C">
      <w:pPr>
        <w:pStyle w:val="formattext"/>
        <w:ind w:firstLine="480"/>
        <w:jc w:val="both"/>
        <w:rPr>
          <w:sz w:val="20"/>
          <w:szCs w:val="20"/>
        </w:rPr>
      </w:pPr>
      <w:r w:rsidRPr="00027E8C">
        <w:rPr>
          <w:sz w:val="20"/>
          <w:szCs w:val="20"/>
        </w:rPr>
        <w:t xml:space="preserve">"17) осуществление мероприятий по защите прав потребителей, предусмотренных </w:t>
      </w:r>
      <w:hyperlink r:id="rId16" w:history="1">
        <w:r w:rsidRPr="00027E8C">
          <w:rPr>
            <w:rStyle w:val="ac"/>
            <w:color w:val="000000" w:themeColor="text1"/>
            <w:sz w:val="20"/>
            <w:szCs w:val="20"/>
          </w:rPr>
          <w:t>Законом Российской Федерации от 7 февраля 1992 года N 2300-I "О защите прав потребителей"."</w:t>
        </w:r>
      </w:hyperlink>
    </w:p>
    <w:p w:rsidR="00027E8C" w:rsidRPr="00027E8C" w:rsidRDefault="00027E8C" w:rsidP="00027E8C">
      <w:pPr>
        <w:pStyle w:val="ad"/>
        <w:ind w:left="0" w:firstLine="480"/>
        <w:jc w:val="both"/>
        <w:rPr>
          <w:rFonts w:ascii="Times New Roman" w:hAnsi="Times New Roman"/>
          <w:b/>
          <w:i/>
          <w:sz w:val="20"/>
          <w:szCs w:val="20"/>
        </w:rPr>
      </w:pPr>
      <w:r w:rsidRPr="00027E8C">
        <w:rPr>
          <w:rFonts w:ascii="Times New Roman" w:hAnsi="Times New Roman"/>
          <w:b/>
          <w:i/>
          <w:sz w:val="20"/>
          <w:szCs w:val="20"/>
        </w:rPr>
        <w:t xml:space="preserve">Предложенная поправка вносится для приведения в соответствие с Федеральным законом от 29.07.2018 N 244-ФЗ, </w:t>
      </w:r>
      <w:hyperlink r:id="rId17" w:history="1">
        <w:r w:rsidRPr="00027E8C">
          <w:rPr>
            <w:rStyle w:val="ac"/>
            <w:rFonts w:ascii="Times New Roman" w:hAnsi="Times New Roman"/>
            <w:sz w:val="20"/>
            <w:szCs w:val="20"/>
          </w:rPr>
          <w:t>Пункт 1</w:t>
        </w:r>
      </w:hyperlink>
      <w:r w:rsidRPr="00027E8C">
        <w:rPr>
          <w:rFonts w:ascii="Times New Roman" w:hAnsi="Times New Roman"/>
          <w:b/>
          <w:i/>
          <w:sz w:val="20"/>
          <w:szCs w:val="20"/>
        </w:rPr>
        <w:t xml:space="preserve"> «О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 .</w:t>
      </w:r>
    </w:p>
    <w:p w:rsidR="00027E8C" w:rsidRPr="00027E8C" w:rsidRDefault="00027E8C" w:rsidP="00027E8C">
      <w:pPr>
        <w:pStyle w:val="ad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027E8C" w:rsidRPr="00027E8C" w:rsidRDefault="00027E8C" w:rsidP="00027E8C">
      <w:pPr>
        <w:jc w:val="center"/>
        <w:rPr>
          <w:b/>
          <w:bCs/>
          <w:i/>
          <w:iCs/>
          <w:sz w:val="20"/>
          <w:szCs w:val="20"/>
        </w:rPr>
      </w:pPr>
    </w:p>
    <w:p w:rsidR="00027E8C" w:rsidRPr="00027E8C" w:rsidRDefault="00027E8C" w:rsidP="00027E8C">
      <w:pPr>
        <w:pStyle w:val="ConsNonformat"/>
        <w:jc w:val="both"/>
        <w:rPr>
          <w:rFonts w:ascii="Times New Roman" w:hAnsi="Times New Roman" w:cs="Times New Roman"/>
          <w:b/>
          <w:color w:val="000000"/>
        </w:rPr>
      </w:pPr>
      <w:r w:rsidRPr="00027E8C">
        <w:rPr>
          <w:rFonts w:ascii="Times New Roman" w:hAnsi="Times New Roman" w:cs="Times New Roman"/>
          <w:b/>
          <w:color w:val="000000"/>
        </w:rPr>
        <w:t xml:space="preserve">  3. Статья 30 «</w:t>
      </w:r>
      <w:r w:rsidRPr="00027E8C">
        <w:rPr>
          <w:rFonts w:ascii="Times New Roman" w:hAnsi="Times New Roman" w:cs="Times New Roman"/>
          <w:b/>
        </w:rPr>
        <w:t>Вступление в силу муниципальных правовых актов</w:t>
      </w:r>
      <w:r w:rsidRPr="00027E8C">
        <w:rPr>
          <w:rFonts w:ascii="Times New Roman" w:hAnsi="Times New Roman" w:cs="Times New Roman"/>
          <w:b/>
          <w:color w:val="000000"/>
        </w:rPr>
        <w:t>»</w:t>
      </w:r>
    </w:p>
    <w:p w:rsidR="00027E8C" w:rsidRPr="00027E8C" w:rsidRDefault="00027E8C" w:rsidP="00027E8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7E8C">
        <w:rPr>
          <w:sz w:val="20"/>
          <w:szCs w:val="20"/>
        </w:rPr>
        <w:t>Часть 3 изложить в новой редакции:</w:t>
      </w:r>
    </w:p>
    <w:p w:rsidR="00027E8C" w:rsidRPr="00027E8C" w:rsidRDefault="00027E8C" w:rsidP="00027E8C">
      <w:pPr>
        <w:widowControl w:val="0"/>
        <w:ind w:firstLine="480"/>
        <w:jc w:val="both"/>
        <w:rPr>
          <w:color w:val="000000"/>
          <w:sz w:val="20"/>
          <w:szCs w:val="20"/>
        </w:rPr>
      </w:pPr>
      <w:r w:rsidRPr="00027E8C">
        <w:rPr>
          <w:sz w:val="20"/>
          <w:szCs w:val="20"/>
        </w:rPr>
        <w:t xml:space="preserve">«3. </w:t>
      </w:r>
      <w:r w:rsidRPr="00027E8C">
        <w:rPr>
          <w:color w:val="000000"/>
          <w:sz w:val="20"/>
          <w:szCs w:val="20"/>
        </w:rPr>
        <w:t xml:space="preserve">Официальным опубликованием муниципальных правовых актов является опубликование муниципального правового акта или соглашения, заключенного между органами местного самоуправления считается его первая публикация его полного текста  </w:t>
      </w:r>
      <w:r w:rsidRPr="00027E8C">
        <w:rPr>
          <w:rFonts w:eastAsia="Calibri"/>
          <w:sz w:val="20"/>
          <w:szCs w:val="20"/>
        </w:rPr>
        <w:t xml:space="preserve">в печатном средстве массовой информации органов местного самоуправления сельского поселения Хулимсунт </w:t>
      </w:r>
      <w:r w:rsidRPr="00027E8C">
        <w:rPr>
          <w:sz w:val="20"/>
          <w:szCs w:val="20"/>
        </w:rPr>
        <w:t>«Официальный Бюллетень органов местного самоуправления сельского поселения Хулимсунт»</w:t>
      </w:r>
      <w:r w:rsidRPr="00027E8C">
        <w:rPr>
          <w:rFonts w:eastAsia="Calibri"/>
          <w:sz w:val="20"/>
          <w:szCs w:val="20"/>
        </w:rPr>
        <w:t xml:space="preserve"> </w:t>
      </w:r>
      <w:r w:rsidRPr="00027E8C">
        <w:rPr>
          <w:color w:val="000000"/>
          <w:sz w:val="20"/>
          <w:szCs w:val="20"/>
        </w:rPr>
        <w:t>в течение 10 дней после его подписания, если  иное не предусмотрено в самих муниципальных правовых актах, настоящем уставе, законе Ханты-Мансийского автономного округа- Югры, федеральном законе.</w:t>
      </w:r>
    </w:p>
    <w:p w:rsidR="00027E8C" w:rsidRPr="00027E8C" w:rsidRDefault="00027E8C" w:rsidP="00027E8C">
      <w:pPr>
        <w:pStyle w:val="formattext"/>
        <w:spacing w:before="0" w:beforeAutospacing="0" w:after="0" w:afterAutospacing="0"/>
        <w:ind w:firstLine="480"/>
        <w:jc w:val="both"/>
        <w:rPr>
          <w:sz w:val="20"/>
          <w:szCs w:val="20"/>
        </w:rPr>
      </w:pPr>
      <w:r w:rsidRPr="00027E8C">
        <w:rPr>
          <w:rStyle w:val="add3"/>
          <w:sz w:val="20"/>
          <w:szCs w:val="20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Pr="00027E8C">
        <w:rPr>
          <w:sz w:val="20"/>
          <w:szCs w:val="20"/>
        </w:rPr>
        <w:t>».</w:t>
      </w:r>
    </w:p>
    <w:p w:rsidR="00027E8C" w:rsidRPr="00027E8C" w:rsidRDefault="00027E8C" w:rsidP="00027E8C">
      <w:pPr>
        <w:pStyle w:val="formattext"/>
        <w:spacing w:before="0" w:beforeAutospacing="0" w:after="0" w:afterAutospacing="0"/>
        <w:ind w:firstLine="480"/>
        <w:jc w:val="both"/>
        <w:rPr>
          <w:b/>
          <w:i/>
          <w:sz w:val="20"/>
          <w:szCs w:val="20"/>
        </w:rPr>
      </w:pPr>
      <w:r w:rsidRPr="00027E8C">
        <w:rPr>
          <w:b/>
          <w:i/>
          <w:sz w:val="20"/>
          <w:szCs w:val="20"/>
        </w:rPr>
        <w:t xml:space="preserve">Предложенная поправка вносится для приведения в соответствие с Федеральным законом </w:t>
      </w:r>
      <w:r w:rsidRPr="00027E8C">
        <w:rPr>
          <w:b/>
          <w:i/>
          <w:color w:val="000000"/>
          <w:sz w:val="20"/>
          <w:szCs w:val="20"/>
        </w:rPr>
        <w:t>от 18.04.2018 № 83-ФЗ</w:t>
      </w:r>
      <w:r w:rsidRPr="00027E8C">
        <w:rPr>
          <w:b/>
          <w:i/>
          <w:color w:val="000000"/>
          <w:sz w:val="20"/>
          <w:szCs w:val="20"/>
        </w:rPr>
        <w:br/>
        <w:t>«О внесении изменений в отдельные законодательные акты Российской Федерации по вопросам совершенствования организации местного самоуправления».</w:t>
      </w:r>
      <w:r w:rsidRPr="00027E8C">
        <w:rPr>
          <w:b/>
          <w:i/>
          <w:color w:val="000000"/>
          <w:sz w:val="20"/>
          <w:szCs w:val="20"/>
        </w:rPr>
        <w:br/>
      </w:r>
    </w:p>
    <w:p w:rsidR="00027E8C" w:rsidRPr="00027E8C" w:rsidRDefault="00027E8C" w:rsidP="00027E8C">
      <w:pPr>
        <w:spacing w:before="240"/>
        <w:jc w:val="both"/>
        <w:rPr>
          <w:sz w:val="20"/>
          <w:szCs w:val="20"/>
        </w:rPr>
      </w:pPr>
      <w:r w:rsidRPr="00027E8C">
        <w:rPr>
          <w:b/>
          <w:sz w:val="20"/>
          <w:szCs w:val="20"/>
        </w:rPr>
        <w:t>4. Главу 2 дополнить статьей 14.1. следующего содержания:</w:t>
      </w:r>
    </w:p>
    <w:p w:rsidR="00027E8C" w:rsidRPr="00027E8C" w:rsidRDefault="00027E8C" w:rsidP="00027E8C">
      <w:pPr>
        <w:rPr>
          <w:b/>
          <w:sz w:val="20"/>
          <w:szCs w:val="20"/>
        </w:rPr>
      </w:pPr>
      <w:r w:rsidRPr="00027E8C">
        <w:rPr>
          <w:b/>
          <w:sz w:val="20"/>
          <w:szCs w:val="20"/>
        </w:rPr>
        <w:t>«</w:t>
      </w:r>
      <w:r w:rsidRPr="00027E8C">
        <w:rPr>
          <w:sz w:val="20"/>
          <w:szCs w:val="20"/>
        </w:rPr>
        <w:t>Статья 14.1. Староста сельского населенного пункта.</w:t>
      </w:r>
    </w:p>
    <w:p w:rsidR="00027E8C" w:rsidRPr="00027E8C" w:rsidRDefault="00027E8C" w:rsidP="00027E8C">
      <w:pPr>
        <w:ind w:firstLine="284"/>
        <w:jc w:val="both"/>
        <w:rPr>
          <w:sz w:val="20"/>
          <w:szCs w:val="20"/>
        </w:rPr>
      </w:pPr>
      <w:r w:rsidRPr="00027E8C">
        <w:rPr>
          <w:sz w:val="20"/>
          <w:szCs w:val="20"/>
        </w:rPr>
        <w:lastRenderedPageBreak/>
        <w:t>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027E8C" w:rsidRPr="00027E8C" w:rsidRDefault="00027E8C" w:rsidP="00027E8C">
      <w:pPr>
        <w:ind w:left="-567" w:firstLine="284"/>
        <w:jc w:val="both"/>
        <w:rPr>
          <w:sz w:val="20"/>
          <w:szCs w:val="20"/>
        </w:rPr>
      </w:pPr>
    </w:p>
    <w:p w:rsidR="00027E8C" w:rsidRPr="00027E8C" w:rsidRDefault="00027E8C" w:rsidP="00027E8C">
      <w:pPr>
        <w:ind w:firstLine="426"/>
        <w:jc w:val="both"/>
        <w:rPr>
          <w:sz w:val="20"/>
          <w:szCs w:val="20"/>
        </w:rPr>
      </w:pPr>
      <w:r w:rsidRPr="00027E8C">
        <w:rPr>
          <w:sz w:val="20"/>
          <w:szCs w:val="20"/>
        </w:rPr>
        <w:t xml:space="preserve">2. Староста сельского населённого пункта назначается Советом поселения сроком на 5 лет. </w:t>
      </w:r>
    </w:p>
    <w:p w:rsidR="00027E8C" w:rsidRPr="00027E8C" w:rsidRDefault="00027E8C" w:rsidP="00027E8C">
      <w:pPr>
        <w:ind w:firstLine="426"/>
        <w:jc w:val="both"/>
        <w:rPr>
          <w:sz w:val="20"/>
          <w:szCs w:val="20"/>
        </w:rPr>
      </w:pPr>
      <w:r w:rsidRPr="00027E8C">
        <w:rPr>
          <w:sz w:val="20"/>
          <w:szCs w:val="20"/>
        </w:rPr>
        <w:t>3.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– 7 части 10 статьи 40 Федерального закона «Об общих принципах организации местного самоуправления в Российской Федерации».</w:t>
      </w:r>
    </w:p>
    <w:p w:rsidR="00027E8C" w:rsidRPr="00027E8C" w:rsidRDefault="00027E8C" w:rsidP="00027E8C">
      <w:pPr>
        <w:ind w:firstLine="426"/>
        <w:jc w:val="both"/>
        <w:rPr>
          <w:sz w:val="20"/>
          <w:szCs w:val="20"/>
        </w:rPr>
      </w:pPr>
      <w:r w:rsidRPr="00027E8C">
        <w:rPr>
          <w:sz w:val="20"/>
          <w:szCs w:val="20"/>
        </w:rPr>
        <w:t xml:space="preserve">4. Староста сельского населённого пункта осуществляет полномочия и права, предусмотренные Федеральным законом «Об общих принципах организации местного самоуправления в Российской Федерации», решением Совета поселения в соответствии законом Ханты-Мансийского автономного округа – Югры. </w:t>
      </w:r>
    </w:p>
    <w:p w:rsidR="00027E8C" w:rsidRPr="00027E8C" w:rsidRDefault="00027E8C" w:rsidP="00027E8C">
      <w:pPr>
        <w:ind w:firstLine="426"/>
        <w:jc w:val="both"/>
        <w:rPr>
          <w:sz w:val="20"/>
          <w:szCs w:val="20"/>
        </w:rPr>
      </w:pPr>
      <w:r w:rsidRPr="00027E8C">
        <w:rPr>
          <w:sz w:val="20"/>
          <w:szCs w:val="20"/>
        </w:rPr>
        <w:t>5. Гарантии деятельности и иные вопросы статуса старосты сельского населённого пункта устанавливаются Советом поселения в соответствии законом Ханты-Мансийского автономного округа – Югры.»;</w:t>
      </w:r>
    </w:p>
    <w:p w:rsidR="00027E8C" w:rsidRPr="00027E8C" w:rsidRDefault="00027E8C" w:rsidP="00027E8C">
      <w:pPr>
        <w:pStyle w:val="formattext"/>
        <w:spacing w:before="0" w:beforeAutospacing="0" w:after="0" w:afterAutospacing="0"/>
        <w:ind w:firstLine="480"/>
        <w:jc w:val="both"/>
        <w:rPr>
          <w:b/>
          <w:i/>
          <w:sz w:val="20"/>
          <w:szCs w:val="20"/>
        </w:rPr>
      </w:pPr>
      <w:r w:rsidRPr="00027E8C">
        <w:rPr>
          <w:b/>
          <w:i/>
          <w:sz w:val="20"/>
          <w:szCs w:val="20"/>
        </w:rPr>
        <w:t xml:space="preserve">Предложенная поправка вносится для приведения в соответствие с Федеральным законом </w:t>
      </w:r>
      <w:r w:rsidRPr="00027E8C">
        <w:rPr>
          <w:b/>
          <w:i/>
          <w:color w:val="000000"/>
          <w:sz w:val="20"/>
          <w:szCs w:val="20"/>
        </w:rPr>
        <w:t>от 18.04.2018 № 83-ФЗ</w:t>
      </w:r>
      <w:r w:rsidRPr="00027E8C">
        <w:rPr>
          <w:b/>
          <w:i/>
          <w:color w:val="000000"/>
          <w:sz w:val="20"/>
          <w:szCs w:val="20"/>
        </w:rPr>
        <w:br/>
        <w:t>«О внесении изменений в отдельные законодательные акты Российской Федерации по вопросам совершенствования организации местного самоуправления».</w:t>
      </w:r>
      <w:r w:rsidRPr="00027E8C">
        <w:rPr>
          <w:b/>
          <w:i/>
          <w:color w:val="000000"/>
          <w:sz w:val="20"/>
          <w:szCs w:val="20"/>
        </w:rPr>
        <w:br/>
      </w:r>
    </w:p>
    <w:p w:rsidR="00027E8C" w:rsidRPr="00027E8C" w:rsidRDefault="00027E8C" w:rsidP="00027E8C">
      <w:pPr>
        <w:ind w:left="-567" w:firstLine="284"/>
        <w:jc w:val="both"/>
        <w:rPr>
          <w:b/>
          <w:sz w:val="20"/>
          <w:szCs w:val="20"/>
        </w:rPr>
      </w:pPr>
    </w:p>
    <w:p w:rsidR="00027E8C" w:rsidRPr="00027E8C" w:rsidRDefault="00027E8C" w:rsidP="00027E8C">
      <w:pPr>
        <w:pStyle w:val="a3"/>
        <w:jc w:val="right"/>
        <w:rPr>
          <w:sz w:val="20"/>
          <w:szCs w:val="20"/>
        </w:rPr>
      </w:pPr>
    </w:p>
    <w:p w:rsidR="00027E8C" w:rsidRPr="00027E8C" w:rsidRDefault="00027E8C" w:rsidP="00027E8C">
      <w:pPr>
        <w:spacing w:line="276" w:lineRule="auto"/>
        <w:rPr>
          <w:b/>
          <w:sz w:val="20"/>
          <w:szCs w:val="20"/>
        </w:rPr>
      </w:pPr>
    </w:p>
    <w:p w:rsidR="00027E8C" w:rsidRPr="00027E8C" w:rsidRDefault="00027E8C" w:rsidP="00027E8C">
      <w:pPr>
        <w:jc w:val="both"/>
        <w:rPr>
          <w:b/>
          <w:sz w:val="20"/>
          <w:szCs w:val="20"/>
        </w:rPr>
      </w:pPr>
    </w:p>
    <w:p w:rsidR="00027E8C" w:rsidRPr="00027E8C" w:rsidRDefault="00CF4FE4" w:rsidP="00027E8C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bookmarkStart w:id="0" w:name="_GoBack"/>
      <w:bookmarkEnd w:id="0"/>
      <w:r w:rsidR="00027E8C" w:rsidRPr="00027E8C">
        <w:rPr>
          <w:sz w:val="20"/>
          <w:szCs w:val="20"/>
        </w:rPr>
        <w:t xml:space="preserve"> декабря 2018 года.</w:t>
      </w:r>
    </w:p>
    <w:p w:rsidR="00027E8C" w:rsidRPr="00027E8C" w:rsidRDefault="00027E8C" w:rsidP="00027E8C">
      <w:pPr>
        <w:jc w:val="both"/>
        <w:rPr>
          <w:i/>
          <w:sz w:val="20"/>
          <w:szCs w:val="20"/>
        </w:rPr>
      </w:pPr>
    </w:p>
    <w:p w:rsidR="00027E8C" w:rsidRPr="00027E8C" w:rsidRDefault="00027E8C" w:rsidP="00027E8C">
      <w:pPr>
        <w:jc w:val="both"/>
        <w:rPr>
          <w:b/>
          <w:i/>
          <w:sz w:val="20"/>
          <w:szCs w:val="20"/>
        </w:rPr>
      </w:pPr>
    </w:p>
    <w:p w:rsidR="00027E8C" w:rsidRPr="00027E8C" w:rsidRDefault="00027E8C" w:rsidP="00027E8C">
      <w:pPr>
        <w:jc w:val="both"/>
        <w:rPr>
          <w:b/>
          <w:i/>
          <w:sz w:val="20"/>
          <w:szCs w:val="20"/>
        </w:rPr>
      </w:pPr>
    </w:p>
    <w:p w:rsidR="00027E8C" w:rsidRPr="00027E8C" w:rsidRDefault="00027E8C" w:rsidP="00027E8C">
      <w:pPr>
        <w:jc w:val="both"/>
        <w:rPr>
          <w:b/>
          <w:i/>
          <w:sz w:val="20"/>
          <w:szCs w:val="20"/>
        </w:rPr>
      </w:pPr>
    </w:p>
    <w:p w:rsidR="00027E8C" w:rsidRPr="00027E8C" w:rsidRDefault="00027E8C" w:rsidP="00027E8C">
      <w:pPr>
        <w:jc w:val="both"/>
        <w:rPr>
          <w:b/>
          <w:i/>
          <w:sz w:val="20"/>
          <w:szCs w:val="20"/>
        </w:rPr>
      </w:pPr>
    </w:p>
    <w:p w:rsidR="00027E8C" w:rsidRPr="00027E8C" w:rsidRDefault="00027E8C" w:rsidP="00027E8C">
      <w:pPr>
        <w:jc w:val="both"/>
        <w:rPr>
          <w:b/>
          <w:i/>
          <w:sz w:val="20"/>
          <w:szCs w:val="20"/>
        </w:rPr>
      </w:pPr>
    </w:p>
    <w:p w:rsidR="00027E8C" w:rsidRPr="00027E8C" w:rsidRDefault="00027E8C" w:rsidP="00027E8C">
      <w:pPr>
        <w:rPr>
          <w:sz w:val="20"/>
          <w:szCs w:val="20"/>
        </w:rPr>
      </w:pPr>
      <w:r w:rsidRPr="00027E8C">
        <w:rPr>
          <w:sz w:val="20"/>
          <w:szCs w:val="20"/>
        </w:rPr>
        <w:t xml:space="preserve"> Главный специалист администрации                                                       Левчук Н.А.</w:t>
      </w:r>
    </w:p>
    <w:p w:rsidR="00027E8C" w:rsidRPr="00027E8C" w:rsidRDefault="00027E8C" w:rsidP="00027E8C">
      <w:pPr>
        <w:pStyle w:val="a3"/>
        <w:jc w:val="center"/>
        <w:rPr>
          <w:b/>
          <w:sz w:val="20"/>
          <w:szCs w:val="20"/>
        </w:rPr>
      </w:pPr>
    </w:p>
    <w:p w:rsidR="00027E8C" w:rsidRPr="00027E8C" w:rsidRDefault="00027E8C" w:rsidP="00027E8C">
      <w:pPr>
        <w:rPr>
          <w:sz w:val="20"/>
          <w:szCs w:val="20"/>
        </w:rPr>
      </w:pPr>
    </w:p>
    <w:p w:rsidR="00027E8C" w:rsidRPr="00027E8C" w:rsidRDefault="00027E8C" w:rsidP="00027E8C">
      <w:pPr>
        <w:rPr>
          <w:sz w:val="20"/>
          <w:szCs w:val="20"/>
        </w:rPr>
      </w:pPr>
    </w:p>
    <w:p w:rsidR="00417438" w:rsidRPr="00027E8C" w:rsidRDefault="00417438" w:rsidP="00417438">
      <w:pPr>
        <w:pStyle w:val="a3"/>
        <w:jc w:val="right"/>
        <w:rPr>
          <w:rStyle w:val="af3"/>
          <w:b/>
          <w:sz w:val="20"/>
          <w:szCs w:val="20"/>
        </w:rPr>
      </w:pPr>
    </w:p>
    <w:p w:rsidR="00417438" w:rsidRPr="00425445" w:rsidRDefault="00417438" w:rsidP="00417438">
      <w:pPr>
        <w:pStyle w:val="a3"/>
        <w:jc w:val="right"/>
        <w:rPr>
          <w:rStyle w:val="af3"/>
          <w:b/>
          <w:sz w:val="22"/>
          <w:szCs w:val="22"/>
        </w:rPr>
      </w:pPr>
    </w:p>
    <w:p w:rsidR="00425445" w:rsidRDefault="00425445" w:rsidP="003A61FE">
      <w:pPr>
        <w:rPr>
          <w:sz w:val="22"/>
          <w:szCs w:val="22"/>
        </w:rPr>
      </w:pPr>
    </w:p>
    <w:p w:rsidR="00425445" w:rsidRDefault="00425445" w:rsidP="003A61FE">
      <w:pPr>
        <w:rPr>
          <w:sz w:val="22"/>
          <w:szCs w:val="22"/>
        </w:rPr>
      </w:pPr>
    </w:p>
    <w:p w:rsidR="00425445" w:rsidRPr="00425445" w:rsidRDefault="00425445" w:rsidP="003A61FE">
      <w:pPr>
        <w:rPr>
          <w:sz w:val="22"/>
          <w:szCs w:val="22"/>
        </w:rPr>
      </w:pPr>
    </w:p>
    <w:p w:rsidR="00F92C51" w:rsidRPr="00425445" w:rsidRDefault="00B07D55" w:rsidP="008D10F4">
      <w:pPr>
        <w:rPr>
          <w:sz w:val="22"/>
          <w:szCs w:val="22"/>
        </w:rPr>
      </w:pPr>
      <w:r w:rsidRPr="0042544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8D10F4" w:rsidRPr="00425445">
        <w:rPr>
          <w:sz w:val="22"/>
          <w:szCs w:val="22"/>
        </w:rPr>
        <w:t xml:space="preserve">                            </w:t>
      </w:r>
    </w:p>
    <w:p w:rsidR="00E37074" w:rsidRPr="00425445" w:rsidRDefault="00E37074" w:rsidP="00FB3C13">
      <w:pPr>
        <w:rPr>
          <w:b/>
          <w:sz w:val="22"/>
          <w:szCs w:val="22"/>
        </w:rPr>
      </w:pPr>
      <w:r w:rsidRPr="00425445">
        <w:rPr>
          <w:b/>
          <w:sz w:val="22"/>
          <w:szCs w:val="22"/>
        </w:rPr>
        <w:t>_______________________________________________________________________________________</w:t>
      </w:r>
      <w:r w:rsidR="00F92C51" w:rsidRPr="00425445">
        <w:rPr>
          <w:b/>
          <w:sz w:val="22"/>
          <w:szCs w:val="22"/>
        </w:rPr>
        <w:t>_______________________________</w:t>
      </w:r>
      <w:r w:rsidR="005F258F" w:rsidRPr="00425445">
        <w:rPr>
          <w:b/>
          <w:sz w:val="22"/>
          <w:szCs w:val="22"/>
        </w:rPr>
        <w:t>_____________</w:t>
      </w:r>
    </w:p>
    <w:p w:rsidR="00E37074" w:rsidRPr="00425445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425445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425445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425445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425445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425445">
        <w:rPr>
          <w:color w:val="000000" w:themeColor="text1"/>
          <w:sz w:val="16"/>
          <w:szCs w:val="16"/>
        </w:rPr>
        <w:t>Главный редактор – Глава сельского пос</w:t>
      </w:r>
      <w:r w:rsidR="00027E8C">
        <w:rPr>
          <w:color w:val="000000" w:themeColor="text1"/>
          <w:sz w:val="16"/>
          <w:szCs w:val="16"/>
        </w:rPr>
        <w:t>еления Хулимсунт – Я.В. Ануфриев</w:t>
      </w:r>
    </w:p>
    <w:p w:rsidR="00E37074" w:rsidRPr="00425445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425445">
        <w:rPr>
          <w:color w:val="000000" w:themeColor="text1"/>
          <w:sz w:val="16"/>
          <w:szCs w:val="16"/>
        </w:rPr>
        <w:t>Заместитель  главн</w:t>
      </w:r>
      <w:r w:rsidR="00027E8C">
        <w:rPr>
          <w:color w:val="000000" w:themeColor="text1"/>
          <w:sz w:val="16"/>
          <w:szCs w:val="16"/>
        </w:rPr>
        <w:t>ого  редактора – О.К. Валеева</w:t>
      </w:r>
    </w:p>
    <w:p w:rsidR="00E37074" w:rsidRPr="00425445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425445">
        <w:rPr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E37074" w:rsidRPr="00425445" w:rsidRDefault="00E37074" w:rsidP="00E37074">
      <w:pPr>
        <w:jc w:val="both"/>
        <w:rPr>
          <w:color w:val="000000" w:themeColor="text1"/>
          <w:sz w:val="16"/>
          <w:szCs w:val="16"/>
        </w:rPr>
      </w:pPr>
      <w:r w:rsidRPr="00425445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:rsidR="003A61FE" w:rsidRPr="00425445" w:rsidRDefault="00E37074" w:rsidP="00E37074">
      <w:pPr>
        <w:rPr>
          <w:sz w:val="16"/>
          <w:szCs w:val="16"/>
          <w:u w:val="single"/>
        </w:rPr>
        <w:sectPr w:rsidR="003A61FE" w:rsidRPr="00425445" w:rsidSect="003A61FE">
          <w:headerReference w:type="default" r:id="rId18"/>
          <w:footerReference w:type="default" r:id="rId19"/>
          <w:headerReference w:type="first" r:id="rId20"/>
          <w:footerReference w:type="first" r:id="rId21"/>
          <w:pgSz w:w="16839" w:h="11907" w:orient="landscape" w:code="9"/>
          <w:pgMar w:top="720" w:right="396" w:bottom="568" w:left="1418" w:header="284" w:footer="556" w:gutter="0"/>
          <w:pgNumType w:start="1"/>
          <w:cols w:space="709"/>
          <w:titlePg/>
          <w:docGrid w:linePitch="360"/>
        </w:sectPr>
      </w:pPr>
      <w:r w:rsidRPr="00425445">
        <w:rPr>
          <w:color w:val="000000" w:themeColor="text1"/>
          <w:sz w:val="16"/>
          <w:szCs w:val="16"/>
          <w:u w:val="single"/>
          <w:lang w:val="en-US"/>
        </w:rPr>
        <w:t>E</w:t>
      </w:r>
      <w:r w:rsidRPr="00425445">
        <w:rPr>
          <w:color w:val="000000" w:themeColor="text1"/>
          <w:sz w:val="16"/>
          <w:szCs w:val="16"/>
          <w:u w:val="single"/>
        </w:rPr>
        <w:t>-</w:t>
      </w:r>
      <w:r w:rsidRPr="00425445">
        <w:rPr>
          <w:color w:val="000000" w:themeColor="text1"/>
          <w:sz w:val="16"/>
          <w:szCs w:val="16"/>
          <w:u w:val="single"/>
          <w:lang w:val="en-US"/>
        </w:rPr>
        <w:t>mail</w:t>
      </w:r>
      <w:r w:rsidRPr="00425445">
        <w:rPr>
          <w:color w:val="000000" w:themeColor="text1"/>
          <w:sz w:val="16"/>
          <w:szCs w:val="16"/>
          <w:u w:val="single"/>
        </w:rPr>
        <w:t xml:space="preserve">:  </w:t>
      </w:r>
      <w:hyperlink r:id="rId22" w:history="1">
        <w:r w:rsidRPr="00425445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425445">
          <w:rPr>
            <w:color w:val="000000" w:themeColor="text1"/>
            <w:sz w:val="16"/>
            <w:szCs w:val="16"/>
            <w:u w:val="single"/>
          </w:rPr>
          <w:t>2007@</w:t>
        </w:r>
        <w:r w:rsidRPr="00425445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425445">
          <w:rPr>
            <w:color w:val="000000" w:themeColor="text1"/>
            <w:sz w:val="16"/>
            <w:szCs w:val="16"/>
            <w:u w:val="single"/>
          </w:rPr>
          <w:t>.</w:t>
        </w:r>
        <w:r w:rsidRPr="00425445">
          <w:rPr>
            <w:color w:val="000000" w:themeColor="text1"/>
            <w:sz w:val="16"/>
            <w:szCs w:val="16"/>
            <w:u w:val="single"/>
            <w:lang w:val="en-US"/>
          </w:rPr>
          <w:t>ru</w:t>
        </w:r>
      </w:hyperlink>
      <w:r w:rsidRPr="00425445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8D10F4" w:rsidRPr="00425445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</w:t>
      </w:r>
      <w:r w:rsidRPr="00425445">
        <w:rPr>
          <w:color w:val="000000" w:themeColor="text1"/>
          <w:sz w:val="16"/>
          <w:szCs w:val="16"/>
          <w:u w:val="single"/>
        </w:rPr>
        <w:t xml:space="preserve">Тираж </w:t>
      </w:r>
      <w:r w:rsidRPr="00425445">
        <w:rPr>
          <w:sz w:val="16"/>
          <w:szCs w:val="16"/>
          <w:u w:val="single"/>
        </w:rPr>
        <w:t>– 7 экз</w:t>
      </w:r>
    </w:p>
    <w:p w:rsidR="00D94080" w:rsidRPr="00B86CDE" w:rsidRDefault="00D94080" w:rsidP="003C5F6D">
      <w:pPr>
        <w:pStyle w:val="a3"/>
        <w:rPr>
          <w:sz w:val="22"/>
          <w:szCs w:val="22"/>
        </w:rPr>
      </w:pPr>
    </w:p>
    <w:sectPr w:rsidR="00D94080" w:rsidRPr="00B86CDE" w:rsidSect="00D94080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59" w:rsidRDefault="00017359" w:rsidP="0079227F">
      <w:r>
        <w:separator/>
      </w:r>
    </w:p>
  </w:endnote>
  <w:endnote w:type="continuationSeparator" w:id="0">
    <w:p w:rsidR="00017359" w:rsidRDefault="00017359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17438" w:rsidRDefault="000173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7438" w:rsidRPr="00F27FC0" w:rsidRDefault="00417438" w:rsidP="005D23BE">
    <w:pPr>
      <w:pStyle w:val="a6"/>
      <w:tabs>
        <w:tab w:val="left" w:pos="-1134"/>
      </w:tabs>
      <w:ind w:lef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38" w:rsidRPr="0079227F" w:rsidRDefault="00417438" w:rsidP="00CF650A">
    <w:pPr>
      <w:pStyle w:val="a6"/>
      <w:tabs>
        <w:tab w:val="left" w:pos="709"/>
      </w:tabs>
      <w:ind w:left="578" w:right="-358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7438" w:rsidRDefault="000173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7438" w:rsidRPr="00F27FC0" w:rsidRDefault="00417438" w:rsidP="005D23BE">
    <w:pPr>
      <w:pStyle w:val="a6"/>
      <w:tabs>
        <w:tab w:val="left" w:pos="-1134"/>
      </w:tabs>
      <w:ind w:left="72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38" w:rsidRPr="0079227F" w:rsidRDefault="00417438" w:rsidP="00CF650A">
    <w:pPr>
      <w:pStyle w:val="a6"/>
      <w:tabs>
        <w:tab w:val="left" w:pos="709"/>
      </w:tabs>
      <w:ind w:left="578" w:right="-358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59" w:rsidRDefault="00017359" w:rsidP="0079227F">
      <w:r>
        <w:separator/>
      </w:r>
    </w:p>
  </w:footnote>
  <w:footnote w:type="continuationSeparator" w:id="0">
    <w:p w:rsidR="00017359" w:rsidRDefault="00017359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38" w:rsidRPr="005904D0" w:rsidRDefault="00417438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17438" w:rsidRDefault="00417438" w:rsidP="00D5517F">
    <w:pPr>
      <w:pStyle w:val="a4"/>
      <w:tabs>
        <w:tab w:val="left" w:pos="360"/>
      </w:tabs>
      <w:ind w:right="171"/>
    </w:pPr>
  </w:p>
  <w:p w:rsidR="00417438" w:rsidRPr="00E10FD7" w:rsidRDefault="00417438" w:rsidP="003A61FE">
    <w:pPr>
      <w:jc w:val="center"/>
      <w:rPr>
        <w:rFonts w:ascii="Monotype Corsiva" w:hAnsi="Monotype Corsiva"/>
        <w:b/>
        <w:sz w:val="20"/>
        <w:szCs w:val="20"/>
        <w:u w:val="double"/>
      </w:rPr>
    </w:pPr>
    <w:r w:rsidRPr="00E10FD7">
      <w:rPr>
        <w:rFonts w:ascii="Monotype Corsiva" w:hAnsi="Monotype Corsiva"/>
        <w:b/>
        <w:sz w:val="20"/>
        <w:szCs w:val="20"/>
        <w:u w:val="double"/>
      </w:rPr>
      <w:t xml:space="preserve">Официальный Бюллетень органов местного самоуправления сельского поселения Хулимсунт  </w:t>
    </w:r>
    <w:r w:rsidR="00027E8C">
      <w:rPr>
        <w:rFonts w:ascii="Monotype Corsiva" w:hAnsi="Monotype Corsiva"/>
        <w:b/>
        <w:sz w:val="20"/>
        <w:szCs w:val="20"/>
        <w:u w:val="double"/>
      </w:rPr>
      <w:t>№  10  (30)  2</w:t>
    </w:r>
    <w:r w:rsidR="00D10D24">
      <w:rPr>
        <w:rFonts w:ascii="Monotype Corsiva" w:hAnsi="Monotype Corsiva"/>
        <w:b/>
        <w:sz w:val="20"/>
        <w:szCs w:val="20"/>
        <w:u w:val="double"/>
      </w:rPr>
      <w:t>5 декабря</w:t>
    </w:r>
    <w:r w:rsidR="00027E8C">
      <w:rPr>
        <w:rFonts w:ascii="Monotype Corsiva" w:hAnsi="Monotype Corsiva"/>
        <w:b/>
        <w:sz w:val="20"/>
        <w:szCs w:val="20"/>
        <w:u w:val="double"/>
      </w:rPr>
      <w:t xml:space="preserve"> 2018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38" w:rsidRPr="0079227F" w:rsidRDefault="00417438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38" w:rsidRPr="00971312" w:rsidRDefault="00417438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38" w:rsidRPr="0079227F" w:rsidRDefault="00417438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080334"/>
    <w:multiLevelType w:val="hybridMultilevel"/>
    <w:tmpl w:val="5FC6A95A"/>
    <w:lvl w:ilvl="0" w:tplc="D15085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A76FAC"/>
    <w:multiLevelType w:val="multilevel"/>
    <w:tmpl w:val="B56EB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24" w15:restartNumberingAfterBreak="0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7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9"/>
  </w:num>
  <w:num w:numId="10">
    <w:abstractNumId w:val="29"/>
  </w:num>
  <w:num w:numId="11">
    <w:abstractNumId w:val="17"/>
  </w:num>
  <w:num w:numId="12">
    <w:abstractNumId w:val="10"/>
  </w:num>
  <w:num w:numId="13">
    <w:abstractNumId w:val="4"/>
  </w:num>
  <w:num w:numId="14">
    <w:abstractNumId w:val="20"/>
  </w:num>
  <w:num w:numId="15">
    <w:abstractNumId w:val="21"/>
  </w:num>
  <w:num w:numId="16">
    <w:abstractNumId w:val="16"/>
  </w:num>
  <w:num w:numId="17">
    <w:abstractNumId w:val="24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7"/>
  </w:num>
  <w:num w:numId="23">
    <w:abstractNumId w:val="8"/>
  </w:num>
  <w:num w:numId="24">
    <w:abstractNumId w:val="25"/>
  </w:num>
  <w:num w:numId="25">
    <w:abstractNumId w:val="14"/>
  </w:num>
  <w:num w:numId="26">
    <w:abstractNumId w:val="26"/>
  </w:num>
  <w:num w:numId="27">
    <w:abstractNumId w:val="23"/>
  </w:num>
  <w:num w:numId="28">
    <w:abstractNumId w:val="2"/>
  </w:num>
  <w:num w:numId="29">
    <w:abstractNumId w:val="28"/>
  </w:num>
  <w:num w:numId="30">
    <w:abstractNumId w:val="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520"/>
    <w:rsid w:val="00007CDC"/>
    <w:rsid w:val="00013667"/>
    <w:rsid w:val="00017359"/>
    <w:rsid w:val="00017DB5"/>
    <w:rsid w:val="0002452C"/>
    <w:rsid w:val="00027E8C"/>
    <w:rsid w:val="00065C60"/>
    <w:rsid w:val="00075E3E"/>
    <w:rsid w:val="00077ED7"/>
    <w:rsid w:val="000B0D77"/>
    <w:rsid w:val="000E3931"/>
    <w:rsid w:val="00101738"/>
    <w:rsid w:val="00180894"/>
    <w:rsid w:val="00187409"/>
    <w:rsid w:val="00195571"/>
    <w:rsid w:val="001B1A22"/>
    <w:rsid w:val="001E1B66"/>
    <w:rsid w:val="001E1E6F"/>
    <w:rsid w:val="001F0F12"/>
    <w:rsid w:val="001F535D"/>
    <w:rsid w:val="001F62B2"/>
    <w:rsid w:val="00224499"/>
    <w:rsid w:val="002739D2"/>
    <w:rsid w:val="002B13DE"/>
    <w:rsid w:val="002C0762"/>
    <w:rsid w:val="00301449"/>
    <w:rsid w:val="00321D53"/>
    <w:rsid w:val="00322450"/>
    <w:rsid w:val="00331B24"/>
    <w:rsid w:val="0038227B"/>
    <w:rsid w:val="003A61FE"/>
    <w:rsid w:val="003A71B3"/>
    <w:rsid w:val="003B05F8"/>
    <w:rsid w:val="003C3DC8"/>
    <w:rsid w:val="003C5F6D"/>
    <w:rsid w:val="00417438"/>
    <w:rsid w:val="00425445"/>
    <w:rsid w:val="0043759A"/>
    <w:rsid w:val="004521E2"/>
    <w:rsid w:val="00453B5E"/>
    <w:rsid w:val="00470615"/>
    <w:rsid w:val="00476605"/>
    <w:rsid w:val="00477A2A"/>
    <w:rsid w:val="004821B3"/>
    <w:rsid w:val="004A4E99"/>
    <w:rsid w:val="004C1294"/>
    <w:rsid w:val="004D38A8"/>
    <w:rsid w:val="004D6B43"/>
    <w:rsid w:val="0050455A"/>
    <w:rsid w:val="0055032B"/>
    <w:rsid w:val="005643C9"/>
    <w:rsid w:val="005721E2"/>
    <w:rsid w:val="00573D4F"/>
    <w:rsid w:val="00575163"/>
    <w:rsid w:val="00594215"/>
    <w:rsid w:val="005A52B0"/>
    <w:rsid w:val="005A5A5E"/>
    <w:rsid w:val="005D23BE"/>
    <w:rsid w:val="005F258F"/>
    <w:rsid w:val="00615DCA"/>
    <w:rsid w:val="0062772F"/>
    <w:rsid w:val="006C140B"/>
    <w:rsid w:val="006E1EC0"/>
    <w:rsid w:val="006F10D4"/>
    <w:rsid w:val="006F2318"/>
    <w:rsid w:val="00703B5D"/>
    <w:rsid w:val="00716D0A"/>
    <w:rsid w:val="007216DE"/>
    <w:rsid w:val="00747447"/>
    <w:rsid w:val="00750784"/>
    <w:rsid w:val="007557AA"/>
    <w:rsid w:val="00764E39"/>
    <w:rsid w:val="00764ECD"/>
    <w:rsid w:val="00775FCB"/>
    <w:rsid w:val="007760FC"/>
    <w:rsid w:val="00783471"/>
    <w:rsid w:val="0079227F"/>
    <w:rsid w:val="00792CEF"/>
    <w:rsid w:val="007A7F40"/>
    <w:rsid w:val="007D666B"/>
    <w:rsid w:val="007E183A"/>
    <w:rsid w:val="00807493"/>
    <w:rsid w:val="00815EFC"/>
    <w:rsid w:val="0083129E"/>
    <w:rsid w:val="008402C4"/>
    <w:rsid w:val="008C1CB2"/>
    <w:rsid w:val="008D10F4"/>
    <w:rsid w:val="008D6F7B"/>
    <w:rsid w:val="008E0520"/>
    <w:rsid w:val="00906CEA"/>
    <w:rsid w:val="00912BED"/>
    <w:rsid w:val="009264A5"/>
    <w:rsid w:val="0093250A"/>
    <w:rsid w:val="0095260D"/>
    <w:rsid w:val="00971312"/>
    <w:rsid w:val="0098554E"/>
    <w:rsid w:val="0099090B"/>
    <w:rsid w:val="009A79F3"/>
    <w:rsid w:val="009B6807"/>
    <w:rsid w:val="009C156A"/>
    <w:rsid w:val="009C41FA"/>
    <w:rsid w:val="009F4ABB"/>
    <w:rsid w:val="00A04467"/>
    <w:rsid w:val="00A335E6"/>
    <w:rsid w:val="00A35251"/>
    <w:rsid w:val="00A46EE4"/>
    <w:rsid w:val="00A47777"/>
    <w:rsid w:val="00A47BD5"/>
    <w:rsid w:val="00AC6490"/>
    <w:rsid w:val="00B01255"/>
    <w:rsid w:val="00B07D55"/>
    <w:rsid w:val="00B1141E"/>
    <w:rsid w:val="00B35937"/>
    <w:rsid w:val="00B65928"/>
    <w:rsid w:val="00B72FF9"/>
    <w:rsid w:val="00B83808"/>
    <w:rsid w:val="00B86CDE"/>
    <w:rsid w:val="00B9470A"/>
    <w:rsid w:val="00BC277F"/>
    <w:rsid w:val="00BC2ECF"/>
    <w:rsid w:val="00C042C0"/>
    <w:rsid w:val="00C21E1A"/>
    <w:rsid w:val="00C47CBE"/>
    <w:rsid w:val="00C626C4"/>
    <w:rsid w:val="00C80DB9"/>
    <w:rsid w:val="00C9526F"/>
    <w:rsid w:val="00C96CA1"/>
    <w:rsid w:val="00CA4CCA"/>
    <w:rsid w:val="00CD48D1"/>
    <w:rsid w:val="00CD4EFC"/>
    <w:rsid w:val="00CE53E2"/>
    <w:rsid w:val="00CF4FE4"/>
    <w:rsid w:val="00CF650A"/>
    <w:rsid w:val="00D03228"/>
    <w:rsid w:val="00D10D24"/>
    <w:rsid w:val="00D5517F"/>
    <w:rsid w:val="00D62CC5"/>
    <w:rsid w:val="00D807C6"/>
    <w:rsid w:val="00D94080"/>
    <w:rsid w:val="00D97F6C"/>
    <w:rsid w:val="00DA2F4F"/>
    <w:rsid w:val="00DC388D"/>
    <w:rsid w:val="00DD0614"/>
    <w:rsid w:val="00DF1F0E"/>
    <w:rsid w:val="00E10FD7"/>
    <w:rsid w:val="00E16EEB"/>
    <w:rsid w:val="00E22DA2"/>
    <w:rsid w:val="00E30A68"/>
    <w:rsid w:val="00E37074"/>
    <w:rsid w:val="00E45C54"/>
    <w:rsid w:val="00E61379"/>
    <w:rsid w:val="00ED5BCC"/>
    <w:rsid w:val="00ED5F9C"/>
    <w:rsid w:val="00F00958"/>
    <w:rsid w:val="00F1367A"/>
    <w:rsid w:val="00F35EF5"/>
    <w:rsid w:val="00F75B89"/>
    <w:rsid w:val="00F77FE6"/>
    <w:rsid w:val="00F92C51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B125"/>
  <w15:docId w15:val="{DD276E1C-C113-4DAB-BD63-2B855084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</w:rPr>
  </w:style>
  <w:style w:type="paragraph" w:styleId="a6">
    <w:name w:val="footer"/>
    <w:basedOn w:val="a"/>
    <w:link w:val="a7"/>
    <w:uiPriority w:val="99"/>
    <w:rsid w:val="00792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227F"/>
    <w:rPr>
      <w:rFonts w:eastAsia="Times New Roman" w:cs="Times New Roman"/>
      <w:szCs w:val="24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</w:rPr>
  </w:style>
  <w:style w:type="paragraph" w:styleId="21">
    <w:name w:val="Body Text Indent 2"/>
    <w:basedOn w:val="a"/>
    <w:link w:val="22"/>
    <w:uiPriority w:val="99"/>
    <w:rsid w:val="007922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227F"/>
    <w:rPr>
      <w:rFonts w:eastAsia="Times New Roman" w:cs="Times New Roman"/>
      <w:szCs w:val="24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E1E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character" w:styleId="af3">
    <w:name w:val="Emphasis"/>
    <w:basedOn w:val="a0"/>
    <w:uiPriority w:val="20"/>
    <w:qFormat/>
    <w:rsid w:val="00322450"/>
    <w:rPr>
      <w:i/>
      <w:iCs/>
    </w:rPr>
  </w:style>
  <w:style w:type="paragraph" w:customStyle="1" w:styleId="xl64">
    <w:name w:val="xl64"/>
    <w:basedOn w:val="a"/>
    <w:rsid w:val="0041743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1743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41743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41743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1743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1743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1743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17438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1743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41743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41743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41743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41743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4174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174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1743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1743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1743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41743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1743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174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41743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41743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41743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41743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174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1743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1743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41743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41743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41743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41743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417438"/>
    <w:pP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112">
    <w:name w:val="xl112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1743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1743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41743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17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417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417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4174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4174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4174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41743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2">
    <w:name w:val="xl172"/>
    <w:basedOn w:val="a"/>
    <w:rsid w:val="0041743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3">
    <w:name w:val="xl173"/>
    <w:basedOn w:val="a"/>
    <w:rsid w:val="0041743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4">
    <w:name w:val="xl174"/>
    <w:basedOn w:val="a"/>
    <w:rsid w:val="00417438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a"/>
    <w:rsid w:val="0041743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4174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1743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17438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41743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417438"/>
    <w:pPr>
      <w:pBdr>
        <w:top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41743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5">
    <w:name w:val="xl195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6">
    <w:name w:val="xl196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97">
    <w:name w:val="xl197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198">
    <w:name w:val="xl198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199">
    <w:name w:val="xl199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0">
    <w:name w:val="xl200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1">
    <w:name w:val="xl201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2">
    <w:name w:val="xl202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23232"/>
      <w:sz w:val="18"/>
      <w:szCs w:val="18"/>
    </w:rPr>
  </w:style>
  <w:style w:type="paragraph" w:customStyle="1" w:styleId="xl203">
    <w:name w:val="xl203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4174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4174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41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4174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417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41743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41743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41743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formattext">
    <w:name w:val="formattext"/>
    <w:basedOn w:val="a"/>
    <w:rsid w:val="00027E8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27E8C"/>
    <w:pPr>
      <w:spacing w:before="100" w:beforeAutospacing="1" w:after="100" w:afterAutospacing="1"/>
    </w:pPr>
  </w:style>
  <w:style w:type="character" w:customStyle="1" w:styleId="add3">
    <w:name w:val="add3"/>
    <w:rsid w:val="00027E8C"/>
  </w:style>
  <w:style w:type="paragraph" w:customStyle="1" w:styleId="ConsNonformat">
    <w:name w:val="ConsNonformat"/>
    <w:rsid w:val="00027E8C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338&amp;prevdoc=550836300" TargetMode="External"/><Relationship Id="rId13" Type="http://schemas.openxmlformats.org/officeDocument/2006/relationships/hyperlink" Target="kodeks://link/d?nd=901919338&amp;prevdoc=550836300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kodeks://link/d?nd=9005388&amp;prevdoc=55077244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05388&amp;prevdoc=550772442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876063&amp;prevdoc=550772442&amp;point=mark=000000000000000000000000000000000000000000000000007E40KC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kodeks://link/d?nd=901876063&amp;prevdoc=550772442&amp;point=mark=000000000000000000000000000000000000000000000000007E40K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mailto:hulimsunt2007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35CF-6CEE-4092-A2D6-CF5EB05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9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85</cp:revision>
  <cp:lastPrinted>2017-12-14T10:59:00Z</cp:lastPrinted>
  <dcterms:created xsi:type="dcterms:W3CDTF">2016-01-12T11:19:00Z</dcterms:created>
  <dcterms:modified xsi:type="dcterms:W3CDTF">2019-02-07T12:27:00Z</dcterms:modified>
</cp:coreProperties>
</file>