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D21F8" w14:textId="77777777" w:rsidR="009B79F0" w:rsidRDefault="00A87AFD" w:rsidP="00B977F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30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</w:t>
      </w:r>
      <w:bookmarkStart w:id="0" w:name="_GoBack"/>
      <w:r w:rsidRPr="006830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проведения заявочной кампании конкурса на </w:t>
      </w:r>
      <w:r w:rsidR="009B79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предоставление </w:t>
      </w:r>
    </w:p>
    <w:p w14:paraId="49DD91A9" w14:textId="7CAD055A" w:rsidR="00A87AFD" w:rsidRPr="006830AD" w:rsidRDefault="009B79F0" w:rsidP="00B977F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грантов Губ</w:t>
      </w:r>
      <w:r w:rsidR="00A87AFD" w:rsidRPr="006830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ернатора Ханты-Мансийского автономного округа – Югры среди физических лиц</w:t>
      </w:r>
    </w:p>
    <w:bookmarkEnd w:id="0"/>
    <w:p w14:paraId="3E8B632C" w14:textId="44CEBAB5" w:rsidR="00A33D6E" w:rsidRPr="006830AD" w:rsidRDefault="00A33D6E" w:rsidP="00B977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5953"/>
        <w:gridCol w:w="2410"/>
        <w:gridCol w:w="5245"/>
      </w:tblGrid>
      <w:tr w:rsidR="00A33D6E" w:rsidRPr="006830AD" w14:paraId="0E1BAA50" w14:textId="77777777" w:rsidTr="0099338D">
        <w:tc>
          <w:tcPr>
            <w:tcW w:w="846" w:type="dxa"/>
          </w:tcPr>
          <w:p w14:paraId="046851C0" w14:textId="77777777" w:rsidR="00281E39" w:rsidRPr="006830AD" w:rsidRDefault="00281E39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114E028" w14:textId="77777777" w:rsidR="00281E39" w:rsidRPr="006830AD" w:rsidRDefault="00A33D6E" w:rsidP="00B97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14:paraId="08E83B39" w14:textId="77777777" w:rsidR="00281E39" w:rsidRPr="006830AD" w:rsidRDefault="00A33D6E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14:paraId="5034A145" w14:textId="77777777" w:rsidR="00281E39" w:rsidRPr="006830AD" w:rsidRDefault="00A33D6E" w:rsidP="00B97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</w:tr>
      <w:tr w:rsidR="0076636A" w:rsidRPr="006830AD" w14:paraId="563D221E" w14:textId="77777777" w:rsidTr="0099338D">
        <w:tc>
          <w:tcPr>
            <w:tcW w:w="846" w:type="dxa"/>
          </w:tcPr>
          <w:p w14:paraId="5D3E488B" w14:textId="77777777" w:rsidR="0076636A" w:rsidRPr="006830AD" w:rsidRDefault="0076636A" w:rsidP="00B977FF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971D570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обучающих </w:t>
            </w:r>
            <w:proofErr w:type="spellStart"/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муниципальных образований:</w:t>
            </w:r>
          </w:p>
        </w:tc>
        <w:tc>
          <w:tcPr>
            <w:tcW w:w="2410" w:type="dxa"/>
          </w:tcPr>
          <w:p w14:paraId="5F15FFEE" w14:textId="77777777" w:rsidR="0076636A" w:rsidRPr="006830AD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0829EC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6A" w:rsidRPr="006830AD" w14:paraId="79B6EE56" w14:textId="77777777" w:rsidTr="005967E4">
        <w:trPr>
          <w:trHeight w:val="3572"/>
        </w:trPr>
        <w:tc>
          <w:tcPr>
            <w:tcW w:w="846" w:type="dxa"/>
            <w:vMerge w:val="restart"/>
          </w:tcPr>
          <w:p w14:paraId="0252BB82" w14:textId="77777777" w:rsidR="0076636A" w:rsidRPr="006830AD" w:rsidRDefault="0076636A" w:rsidP="00B977FF">
            <w:pPr>
              <w:pStyle w:val="a4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ADD4B55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AF01F34" w14:textId="39177CF9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1. «Система взаимодействия с муниципальными образованиями»</w:t>
            </w:r>
            <w:r w:rsidRPr="006830AD">
              <w:rPr>
                <w:rFonts w:ascii="Times New Roman" w:hAnsi="Times New Roman" w:cs="Times New Roman"/>
                <w:sz w:val="24"/>
                <w:szCs w:val="24"/>
              </w:rPr>
              <w:br/>
              <w:t>2. «Инструменты продвижения конкурса»</w:t>
            </w:r>
          </w:p>
        </w:tc>
        <w:tc>
          <w:tcPr>
            <w:tcW w:w="2410" w:type="dxa"/>
          </w:tcPr>
          <w:p w14:paraId="382CCB71" w14:textId="2B2B02C7" w:rsidR="0076636A" w:rsidRPr="006830AD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14:paraId="28E9D17B" w14:textId="2985924E" w:rsidR="0076636A" w:rsidRPr="006830AD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245" w:type="dxa"/>
          </w:tcPr>
          <w:p w14:paraId="2D162005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1) Идеология конкурса</w:t>
            </w:r>
          </w:p>
          <w:p w14:paraId="44D72C78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2) Целевые аудитории, на кого направлен конкурс</w:t>
            </w:r>
          </w:p>
          <w:p w14:paraId="0DD1CA78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3) Эффективные формы взаимодействия с разными целевыми группами </w:t>
            </w:r>
          </w:p>
          <w:p w14:paraId="44510D06" w14:textId="75C3F241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4) Система продвижения конкурса через сотрудничество с лидерами и СОНКО</w:t>
            </w:r>
          </w:p>
          <w:p w14:paraId="746D7831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5) Повышение качества проектов через выстраивание системы консультирования проектов</w:t>
            </w:r>
          </w:p>
          <w:p w14:paraId="26A8E7EA" w14:textId="5D564A71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6) Вовлечение организаторов конкурса в проведение </w:t>
            </w: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  <w:p w14:paraId="38D5B614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6) Разработка дорожной карты продвижения конкурса в МО</w:t>
            </w:r>
          </w:p>
        </w:tc>
      </w:tr>
      <w:tr w:rsidR="0076636A" w:rsidRPr="006830AD" w14:paraId="2FA4C87D" w14:textId="77777777" w:rsidTr="0099338D">
        <w:tc>
          <w:tcPr>
            <w:tcW w:w="846" w:type="dxa"/>
            <w:vMerge/>
          </w:tcPr>
          <w:p w14:paraId="79E2479C" w14:textId="77777777" w:rsidR="0076636A" w:rsidRPr="006830AD" w:rsidRDefault="0076636A" w:rsidP="00B977FF">
            <w:pPr>
              <w:pStyle w:val="a4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8E21AF0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«Механика конкурса» </w:t>
            </w:r>
          </w:p>
        </w:tc>
        <w:tc>
          <w:tcPr>
            <w:tcW w:w="2410" w:type="dxa"/>
          </w:tcPr>
          <w:p w14:paraId="734E8F3C" w14:textId="721A8E4C" w:rsidR="0076636A" w:rsidRPr="006830AD" w:rsidRDefault="00A54682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36A" w:rsidRPr="006830AD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14:paraId="15305F5A" w14:textId="27D9EC21" w:rsidR="0076636A" w:rsidRPr="006830AD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245" w:type="dxa"/>
          </w:tcPr>
          <w:p w14:paraId="7BC6C467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1) Сроки и этапы проведения конкурсы</w:t>
            </w:r>
          </w:p>
          <w:p w14:paraId="136992EA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2) Особенности оформления конкурсной заявки</w:t>
            </w:r>
          </w:p>
          <w:p w14:paraId="5435D946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3) Что такое онлайн-голосование за проекты </w:t>
            </w:r>
          </w:p>
          <w:p w14:paraId="30DD2A19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4) Подведение итогов Конкурса </w:t>
            </w:r>
          </w:p>
        </w:tc>
      </w:tr>
      <w:tr w:rsidR="0076636A" w:rsidRPr="006830AD" w14:paraId="2E05431A" w14:textId="77777777" w:rsidTr="0099338D">
        <w:tc>
          <w:tcPr>
            <w:tcW w:w="846" w:type="dxa"/>
            <w:vMerge/>
          </w:tcPr>
          <w:p w14:paraId="5FAC4138" w14:textId="77777777" w:rsidR="0076636A" w:rsidRPr="006830AD" w:rsidRDefault="0076636A" w:rsidP="00B977FF">
            <w:pPr>
              <w:pStyle w:val="a4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E4EEB11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карты МО» </w:t>
            </w:r>
          </w:p>
        </w:tc>
        <w:tc>
          <w:tcPr>
            <w:tcW w:w="2410" w:type="dxa"/>
          </w:tcPr>
          <w:p w14:paraId="6E44873A" w14:textId="30D4A713" w:rsidR="0076636A" w:rsidRPr="006830AD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14:paraId="649CD054" w14:textId="5604A2B9" w:rsidR="0076636A" w:rsidRPr="006830AD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245" w:type="dxa"/>
          </w:tcPr>
          <w:p w14:paraId="6EF108BE" w14:textId="5D2FF2EB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1) Презентация разработанных дорожных карт муниципальных образований </w:t>
            </w:r>
          </w:p>
          <w:p w14:paraId="2FE9663F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2) Обратная связь от экспертов по получившимся планам</w:t>
            </w:r>
          </w:p>
          <w:p w14:paraId="2804573B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Запуск заявочной кампании конкурса в муниципальных образованиях</w:t>
            </w:r>
          </w:p>
          <w:p w14:paraId="49932BD4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4) Ответы на вопросы</w:t>
            </w:r>
          </w:p>
        </w:tc>
      </w:tr>
      <w:tr w:rsidR="0076636A" w:rsidRPr="006830AD" w14:paraId="7897D711" w14:textId="77777777" w:rsidTr="0099338D">
        <w:tc>
          <w:tcPr>
            <w:tcW w:w="846" w:type="dxa"/>
          </w:tcPr>
          <w:p w14:paraId="1AEC032E" w14:textId="77777777" w:rsidR="0076636A" w:rsidRPr="006830AD" w:rsidRDefault="0076636A" w:rsidP="00B977FF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B42C12B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направление методических рекомендаций и полезных материалов </w:t>
            </w:r>
          </w:p>
        </w:tc>
        <w:tc>
          <w:tcPr>
            <w:tcW w:w="2410" w:type="dxa"/>
          </w:tcPr>
          <w:p w14:paraId="7AF97711" w14:textId="45BD953D" w:rsidR="0076636A" w:rsidRPr="006830AD" w:rsidRDefault="00B977FF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636A" w:rsidRPr="006830AD">
              <w:rPr>
                <w:rFonts w:ascii="Times New Roman" w:hAnsi="Times New Roman" w:cs="Times New Roman"/>
                <w:sz w:val="24"/>
                <w:szCs w:val="24"/>
              </w:rPr>
              <w:t>о 17.09.2020</w:t>
            </w:r>
          </w:p>
        </w:tc>
        <w:tc>
          <w:tcPr>
            <w:tcW w:w="5245" w:type="dxa"/>
          </w:tcPr>
          <w:p w14:paraId="4F59CF78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1) Презентация о Конкурса </w:t>
            </w:r>
          </w:p>
          <w:p w14:paraId="43791805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2) Памятка по целевым аудиториям (эффективные формы работы)</w:t>
            </w:r>
          </w:p>
          <w:p w14:paraId="179B4119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3) Базы данных участников конкурсов (Доброволец России, «Молоды Душой» и др.)</w:t>
            </w:r>
          </w:p>
          <w:p w14:paraId="3A1D2849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4) Подборка обучающих </w:t>
            </w: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  <w:p w14:paraId="0B9F47F2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5) Шаблон дорожной карты для муниципального образования</w:t>
            </w:r>
          </w:p>
        </w:tc>
      </w:tr>
      <w:tr w:rsidR="0076636A" w:rsidRPr="006830AD" w14:paraId="510017D8" w14:textId="77777777" w:rsidTr="0099338D">
        <w:trPr>
          <w:trHeight w:val="1546"/>
        </w:trPr>
        <w:tc>
          <w:tcPr>
            <w:tcW w:w="846" w:type="dxa"/>
          </w:tcPr>
          <w:p w14:paraId="7422A44E" w14:textId="77777777" w:rsidR="0076636A" w:rsidRPr="006830AD" w:rsidRDefault="0076636A" w:rsidP="00B977FF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0062B5C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Еженедельный/ежедневный мониторинг реализации дорожных карт</w:t>
            </w:r>
          </w:p>
        </w:tc>
        <w:tc>
          <w:tcPr>
            <w:tcW w:w="2410" w:type="dxa"/>
          </w:tcPr>
          <w:p w14:paraId="37BA5F55" w14:textId="77777777" w:rsidR="0076636A" w:rsidRPr="006830AD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21.09 - 16.10</w:t>
            </w:r>
          </w:p>
        </w:tc>
        <w:tc>
          <w:tcPr>
            <w:tcW w:w="5245" w:type="dxa"/>
          </w:tcPr>
          <w:p w14:paraId="03E823EA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1) Контроль реализации запланированных муниципалитетами мероприятий через чат</w:t>
            </w:r>
          </w:p>
          <w:p w14:paraId="7BB667ED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2) Обратная связь по проводимым мероприятиям</w:t>
            </w:r>
          </w:p>
          <w:p w14:paraId="036F001F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3) Публикация текущей статистики в разрезе муниципалитетов</w:t>
            </w:r>
          </w:p>
          <w:p w14:paraId="1FBDD77A" w14:textId="54645EE1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4) Информационная поддержка муниципальным образованиям</w:t>
            </w:r>
          </w:p>
        </w:tc>
      </w:tr>
      <w:tr w:rsidR="0076636A" w:rsidRPr="006830AD" w14:paraId="2B6E888E" w14:textId="77777777" w:rsidTr="00855919">
        <w:trPr>
          <w:trHeight w:val="567"/>
        </w:trPr>
        <w:tc>
          <w:tcPr>
            <w:tcW w:w="846" w:type="dxa"/>
            <w:vMerge w:val="restart"/>
          </w:tcPr>
          <w:p w14:paraId="0B9F9FF9" w14:textId="77777777" w:rsidR="0076636A" w:rsidRPr="006830AD" w:rsidRDefault="0076636A" w:rsidP="00B977FF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05C8D985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proofErr w:type="spellStart"/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отдельных ЦА</w:t>
            </w:r>
            <w:r w:rsidRPr="006830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14:paraId="054D706D" w14:textId="2998D1BB" w:rsidR="0076636A" w:rsidRPr="006830AD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6DEC66A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6A" w:rsidRPr="006830AD" w14:paraId="1F572127" w14:textId="77777777" w:rsidTr="0099338D">
        <w:tc>
          <w:tcPr>
            <w:tcW w:w="846" w:type="dxa"/>
            <w:vMerge/>
          </w:tcPr>
          <w:p w14:paraId="7EB499CA" w14:textId="77777777" w:rsidR="0076636A" w:rsidRPr="006830AD" w:rsidRDefault="0076636A" w:rsidP="00B977F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717CD14B" w14:textId="0BD88B7F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спортивного сообщества по гранту физ. лиц</w:t>
            </w:r>
          </w:p>
        </w:tc>
        <w:tc>
          <w:tcPr>
            <w:tcW w:w="2410" w:type="dxa"/>
          </w:tcPr>
          <w:p w14:paraId="5C760E46" w14:textId="52053C12" w:rsidR="0076636A" w:rsidRPr="006830AD" w:rsidRDefault="00B977FF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(дата уточняется)</w:t>
            </w:r>
          </w:p>
        </w:tc>
        <w:tc>
          <w:tcPr>
            <w:tcW w:w="5245" w:type="dxa"/>
          </w:tcPr>
          <w:p w14:paraId="0F11E593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1) Презентация конкурса </w:t>
            </w:r>
          </w:p>
          <w:p w14:paraId="3CA0E895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проектирования</w:t>
            </w:r>
          </w:p>
          <w:p w14:paraId="04076E1B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3) «История успеха» победителей </w:t>
            </w: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для физ. лиц.</w:t>
            </w:r>
          </w:p>
          <w:p w14:paraId="380E8027" w14:textId="2C17AA59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4) Вопросы-ответы</w:t>
            </w:r>
          </w:p>
        </w:tc>
      </w:tr>
      <w:tr w:rsidR="0076636A" w:rsidRPr="006830AD" w14:paraId="58E555E2" w14:textId="77777777" w:rsidTr="0099338D">
        <w:tc>
          <w:tcPr>
            <w:tcW w:w="846" w:type="dxa"/>
            <w:vMerge/>
          </w:tcPr>
          <w:p w14:paraId="16C07B3E" w14:textId="77777777" w:rsidR="0076636A" w:rsidRPr="006830AD" w:rsidRDefault="0076636A" w:rsidP="00B977F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7144B1B8" w14:textId="6CEE58D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 с активистами молодежных парламентов и советов</w:t>
            </w:r>
          </w:p>
        </w:tc>
        <w:tc>
          <w:tcPr>
            <w:tcW w:w="2410" w:type="dxa"/>
          </w:tcPr>
          <w:p w14:paraId="7362D986" w14:textId="61974485" w:rsidR="0076636A" w:rsidRPr="006830AD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5245" w:type="dxa"/>
          </w:tcPr>
          <w:p w14:paraId="0ED32658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1) Презентация конкурса </w:t>
            </w:r>
          </w:p>
          <w:p w14:paraId="5572C9B8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проектирования</w:t>
            </w:r>
          </w:p>
          <w:p w14:paraId="2FB18A30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«История успеха» победителей </w:t>
            </w: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для физ. лиц.</w:t>
            </w:r>
          </w:p>
          <w:p w14:paraId="323FE949" w14:textId="490F0DF5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4) Вопросы-ответы</w:t>
            </w:r>
          </w:p>
        </w:tc>
      </w:tr>
      <w:tr w:rsidR="0076636A" w:rsidRPr="006830AD" w14:paraId="0098F44E" w14:textId="77777777" w:rsidTr="0099338D">
        <w:tc>
          <w:tcPr>
            <w:tcW w:w="846" w:type="dxa"/>
            <w:vMerge/>
          </w:tcPr>
          <w:p w14:paraId="713188CF" w14:textId="77777777" w:rsidR="0076636A" w:rsidRPr="006830AD" w:rsidRDefault="0076636A" w:rsidP="00B977F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145A5D12" w14:textId="1CE31A6C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2410" w:type="dxa"/>
          </w:tcPr>
          <w:p w14:paraId="69B1365B" w14:textId="4F796ABD" w:rsidR="0076636A" w:rsidRPr="006830AD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5245" w:type="dxa"/>
          </w:tcPr>
          <w:p w14:paraId="0000B5C5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1) Презентация конкурса </w:t>
            </w:r>
          </w:p>
          <w:p w14:paraId="364A09A1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2) Разбор примеров проектов по направлению медицинского добровольчества</w:t>
            </w:r>
          </w:p>
          <w:p w14:paraId="4E7F3173" w14:textId="51602EC5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3) Вопросы-ответы</w:t>
            </w:r>
          </w:p>
        </w:tc>
      </w:tr>
      <w:tr w:rsidR="0076636A" w:rsidRPr="006830AD" w14:paraId="51BF0955" w14:textId="77777777" w:rsidTr="0099338D">
        <w:tc>
          <w:tcPr>
            <w:tcW w:w="846" w:type="dxa"/>
            <w:vMerge/>
          </w:tcPr>
          <w:p w14:paraId="04662F37" w14:textId="77777777" w:rsidR="0076636A" w:rsidRPr="006830AD" w:rsidRDefault="0076636A" w:rsidP="00B977F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5F2E15FD" w14:textId="5169976E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ВОД «Волонтеры Победы»</w:t>
            </w:r>
          </w:p>
        </w:tc>
        <w:tc>
          <w:tcPr>
            <w:tcW w:w="2410" w:type="dxa"/>
          </w:tcPr>
          <w:p w14:paraId="338B13B2" w14:textId="77777777" w:rsidR="0076636A" w:rsidRDefault="00A54682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  <w:p w14:paraId="28878050" w14:textId="7CC045E6" w:rsidR="00A54682" w:rsidRDefault="00A54682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060E6FEB" w14:textId="691A5DBD" w:rsidR="00A54682" w:rsidRPr="006830AD" w:rsidRDefault="00A54682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AE349E6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1) Презентация конкурса </w:t>
            </w:r>
          </w:p>
          <w:p w14:paraId="5C96EED2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2) Какие проекты «Волонтеров Победы» стоит подавать на конкурс</w:t>
            </w:r>
          </w:p>
          <w:p w14:paraId="72E83826" w14:textId="2554C834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3) Вопросы-ответы</w:t>
            </w:r>
          </w:p>
        </w:tc>
      </w:tr>
      <w:tr w:rsidR="0076636A" w:rsidRPr="006830AD" w14:paraId="51A61FB9" w14:textId="77777777" w:rsidTr="0099338D">
        <w:tc>
          <w:tcPr>
            <w:tcW w:w="846" w:type="dxa"/>
            <w:vMerge/>
          </w:tcPr>
          <w:p w14:paraId="4A798454" w14:textId="715248D0" w:rsidR="0076636A" w:rsidRPr="006830AD" w:rsidRDefault="0076636A" w:rsidP="00B977FF">
            <w:pPr>
              <w:pStyle w:val="a4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855CBE3" w14:textId="389585F3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 для советов обучающихся ВУЗов и </w:t>
            </w: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2410" w:type="dxa"/>
          </w:tcPr>
          <w:p w14:paraId="77468FF2" w14:textId="77777777" w:rsidR="0076636A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  <w:p w14:paraId="3E7BC4F1" w14:textId="690D3FCE" w:rsidR="00A54682" w:rsidRPr="006830AD" w:rsidRDefault="00A54682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245" w:type="dxa"/>
          </w:tcPr>
          <w:p w14:paraId="5B408E99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1) Презентация конкурса</w:t>
            </w:r>
          </w:p>
          <w:p w14:paraId="56AB5CD2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2) «Зачем студенту грант» - 5 причин реализовывать проект пока ты студент</w:t>
            </w:r>
          </w:p>
          <w:p w14:paraId="0714CAF2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 соц. проектирования</w:t>
            </w:r>
          </w:p>
          <w:p w14:paraId="32A72794" w14:textId="43BA538C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4) Вопросы-ответы</w:t>
            </w:r>
          </w:p>
        </w:tc>
      </w:tr>
      <w:tr w:rsidR="0076636A" w:rsidRPr="006830AD" w14:paraId="143296E7" w14:textId="77777777" w:rsidTr="0099338D">
        <w:tc>
          <w:tcPr>
            <w:tcW w:w="846" w:type="dxa"/>
            <w:vMerge/>
          </w:tcPr>
          <w:p w14:paraId="6D1BD691" w14:textId="77777777" w:rsidR="0076636A" w:rsidRPr="006830AD" w:rsidRDefault="0076636A" w:rsidP="00B977FF">
            <w:pPr>
              <w:pStyle w:val="a4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46EB71D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«Классная встреча РДШ»</w:t>
            </w:r>
          </w:p>
          <w:p w14:paraId="60037B20" w14:textId="3632BF18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5BCA5" w14:textId="77777777" w:rsidR="0076636A" w:rsidRDefault="0076636A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  <w:p w14:paraId="00975D9C" w14:textId="4032D49E" w:rsidR="00A54682" w:rsidRPr="006830AD" w:rsidRDefault="00A54682" w:rsidP="00B977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245" w:type="dxa"/>
          </w:tcPr>
          <w:p w14:paraId="7EF5E13E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1) Презентация конкурса для аудитории школьников</w:t>
            </w:r>
          </w:p>
          <w:p w14:paraId="39CF0F72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2) Перспективы участия в </w:t>
            </w: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</w:p>
          <w:p w14:paraId="57904F12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3) «История успеха» проекта – победителя гранта физ. лиц.</w:t>
            </w:r>
          </w:p>
          <w:p w14:paraId="1B9A9429" w14:textId="56364A64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4) Вопросы-ответы</w:t>
            </w:r>
          </w:p>
        </w:tc>
      </w:tr>
      <w:tr w:rsidR="0076636A" w:rsidRPr="006830AD" w14:paraId="5939532C" w14:textId="77777777" w:rsidTr="00855919">
        <w:trPr>
          <w:trHeight w:val="694"/>
        </w:trPr>
        <w:tc>
          <w:tcPr>
            <w:tcW w:w="846" w:type="dxa"/>
            <w:vMerge/>
          </w:tcPr>
          <w:p w14:paraId="27970570" w14:textId="77777777" w:rsidR="0076636A" w:rsidRPr="006830AD" w:rsidRDefault="0076636A" w:rsidP="00B977FF">
            <w:pPr>
              <w:pStyle w:val="a4"/>
              <w:spacing w:line="276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7B866F0" w14:textId="4E620D7D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830AD">
              <w:rPr>
                <w:rFonts w:ascii="Times New Roman" w:hAnsi="Times New Roman" w:cs="Times New Roman"/>
                <w:sz w:val="24"/>
                <w:szCs w:val="24"/>
              </w:rPr>
              <w:t xml:space="preserve"> для членов Общественной палаты Югры</w:t>
            </w:r>
          </w:p>
        </w:tc>
        <w:tc>
          <w:tcPr>
            <w:tcW w:w="2410" w:type="dxa"/>
          </w:tcPr>
          <w:p w14:paraId="2851E971" w14:textId="7C394731" w:rsidR="00A54682" w:rsidRPr="006830AD" w:rsidRDefault="0076636A" w:rsidP="00A546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5245" w:type="dxa"/>
          </w:tcPr>
          <w:p w14:paraId="47A47A86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1) Презентация конкурса</w:t>
            </w:r>
          </w:p>
          <w:p w14:paraId="0BFD4D69" w14:textId="77777777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2) Обсуждение продвижения конкурса в муниципальных образованиях</w:t>
            </w:r>
          </w:p>
          <w:p w14:paraId="69756F3C" w14:textId="0F8F69BF" w:rsidR="0076636A" w:rsidRPr="006830AD" w:rsidRDefault="0076636A" w:rsidP="00B977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AD">
              <w:rPr>
                <w:rFonts w:ascii="Times New Roman" w:hAnsi="Times New Roman" w:cs="Times New Roman"/>
                <w:sz w:val="24"/>
                <w:szCs w:val="24"/>
              </w:rPr>
              <w:t>3) Ответы на вопросы</w:t>
            </w:r>
          </w:p>
        </w:tc>
      </w:tr>
    </w:tbl>
    <w:p w14:paraId="291677DB" w14:textId="521D7117" w:rsidR="00281E39" w:rsidRPr="006830AD" w:rsidRDefault="00281E39" w:rsidP="00B977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81E39" w:rsidRPr="006830AD" w:rsidSect="00A33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D88"/>
    <w:multiLevelType w:val="hybridMultilevel"/>
    <w:tmpl w:val="E1E0E184"/>
    <w:lvl w:ilvl="0" w:tplc="241A3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1FD7"/>
    <w:multiLevelType w:val="hybridMultilevel"/>
    <w:tmpl w:val="578E6882"/>
    <w:lvl w:ilvl="0" w:tplc="E22A22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CD73B3"/>
    <w:multiLevelType w:val="hybridMultilevel"/>
    <w:tmpl w:val="3760D97A"/>
    <w:lvl w:ilvl="0" w:tplc="4828B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FC4"/>
    <w:multiLevelType w:val="hybridMultilevel"/>
    <w:tmpl w:val="DFAC83BC"/>
    <w:lvl w:ilvl="0" w:tplc="EF52C8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576F3"/>
    <w:multiLevelType w:val="hybridMultilevel"/>
    <w:tmpl w:val="9EEC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7961"/>
    <w:multiLevelType w:val="hybridMultilevel"/>
    <w:tmpl w:val="A6A0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47877"/>
    <w:multiLevelType w:val="hybridMultilevel"/>
    <w:tmpl w:val="9EEC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62"/>
    <w:rsid w:val="000501CE"/>
    <w:rsid w:val="000806D9"/>
    <w:rsid w:val="00087572"/>
    <w:rsid w:val="00281E39"/>
    <w:rsid w:val="00301F21"/>
    <w:rsid w:val="00451FE5"/>
    <w:rsid w:val="004F1D9A"/>
    <w:rsid w:val="004F57DC"/>
    <w:rsid w:val="005967E4"/>
    <w:rsid w:val="005D4231"/>
    <w:rsid w:val="005E0DAB"/>
    <w:rsid w:val="00646489"/>
    <w:rsid w:val="006830AD"/>
    <w:rsid w:val="006B316C"/>
    <w:rsid w:val="00745423"/>
    <w:rsid w:val="0076636A"/>
    <w:rsid w:val="00855919"/>
    <w:rsid w:val="00856984"/>
    <w:rsid w:val="008C41BC"/>
    <w:rsid w:val="008F1412"/>
    <w:rsid w:val="00992DA3"/>
    <w:rsid w:val="0099338D"/>
    <w:rsid w:val="009A4062"/>
    <w:rsid w:val="009B79F0"/>
    <w:rsid w:val="009C2CCE"/>
    <w:rsid w:val="009C6101"/>
    <w:rsid w:val="00A33D6E"/>
    <w:rsid w:val="00A54682"/>
    <w:rsid w:val="00A87AFD"/>
    <w:rsid w:val="00B206AB"/>
    <w:rsid w:val="00B6640D"/>
    <w:rsid w:val="00B97460"/>
    <w:rsid w:val="00B977FF"/>
    <w:rsid w:val="00BA70B3"/>
    <w:rsid w:val="00C233EA"/>
    <w:rsid w:val="00C86DB4"/>
    <w:rsid w:val="00CD5DE0"/>
    <w:rsid w:val="00D21EEC"/>
    <w:rsid w:val="00E53B71"/>
    <w:rsid w:val="00E90784"/>
    <w:rsid w:val="00EF2053"/>
    <w:rsid w:val="00F5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9D2B"/>
  <w15:chartTrackingRefBased/>
  <w15:docId w15:val="{A8CA01B1-13C8-4EB7-8FD8-20D09F18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Александр Алексеевич</cp:lastModifiedBy>
  <cp:revision>6</cp:revision>
  <dcterms:created xsi:type="dcterms:W3CDTF">2020-09-11T15:45:00Z</dcterms:created>
  <dcterms:modified xsi:type="dcterms:W3CDTF">2020-09-17T04:45:00Z</dcterms:modified>
</cp:coreProperties>
</file>