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0" w:rsidRPr="003077D3" w:rsidRDefault="00913020" w:rsidP="00913020">
      <w:pPr>
        <w:jc w:val="center"/>
        <w:rPr>
          <w:b/>
          <w:sz w:val="18"/>
          <w:szCs w:val="18"/>
        </w:rPr>
      </w:pPr>
      <w:r w:rsidRPr="003077D3">
        <w:rPr>
          <w:b/>
          <w:sz w:val="28"/>
          <w:szCs w:val="28"/>
        </w:rPr>
        <w:t>АДМИНИСТРАЦИЯ СЕЛЬСКОГО ПОСЕЛЕНИЯ ХУЛИМСУНТ</w:t>
      </w:r>
    </w:p>
    <w:p w:rsidR="00913020" w:rsidRPr="003077D3" w:rsidRDefault="00913020" w:rsidP="00913020">
      <w:pPr>
        <w:jc w:val="center"/>
        <w:rPr>
          <w:b/>
        </w:rPr>
      </w:pPr>
      <w:r w:rsidRPr="003077D3">
        <w:rPr>
          <w:b/>
        </w:rPr>
        <w:t>БЕРЕЗОВСКОГО РАЙОНА</w:t>
      </w:r>
    </w:p>
    <w:p w:rsidR="00913020" w:rsidRPr="003077D3" w:rsidRDefault="00913020" w:rsidP="00913020">
      <w:pPr>
        <w:jc w:val="center"/>
        <w:rPr>
          <w:b/>
        </w:rPr>
      </w:pPr>
      <w:r w:rsidRPr="003077D3">
        <w:rPr>
          <w:b/>
        </w:rPr>
        <w:t>ХАНТЫ-МАНСИЙСКОГО АВТОНОМНОГО ОКРУГА - ЮГРЫ</w:t>
      </w:r>
    </w:p>
    <w:p w:rsidR="00913020" w:rsidRPr="003077D3" w:rsidRDefault="00913020" w:rsidP="00913020">
      <w:pPr>
        <w:jc w:val="center"/>
        <w:rPr>
          <w:b/>
        </w:rPr>
      </w:pPr>
    </w:p>
    <w:p w:rsidR="00913020" w:rsidRPr="003077D3" w:rsidRDefault="00913020" w:rsidP="00913020">
      <w:pPr>
        <w:jc w:val="center"/>
        <w:rPr>
          <w:b/>
        </w:rPr>
      </w:pPr>
    </w:p>
    <w:p w:rsidR="00913020" w:rsidRPr="003077D3" w:rsidRDefault="008A6A8F" w:rsidP="00913020">
      <w:pPr>
        <w:jc w:val="center"/>
        <w:rPr>
          <w:b/>
        </w:rPr>
      </w:pPr>
      <w:r>
        <w:rPr>
          <w:b/>
        </w:rPr>
        <w:t>ПОСТАНОВЛЕНИЕ</w:t>
      </w:r>
    </w:p>
    <w:p w:rsidR="00913020" w:rsidRDefault="00913020" w:rsidP="00913020">
      <w:pPr>
        <w:jc w:val="center"/>
      </w:pPr>
    </w:p>
    <w:p w:rsidR="00913020" w:rsidRPr="00124ACA" w:rsidRDefault="00913020" w:rsidP="00913020">
      <w:pPr>
        <w:jc w:val="center"/>
      </w:pPr>
    </w:p>
    <w:p w:rsidR="00913020" w:rsidRPr="009023ED" w:rsidRDefault="00913020" w:rsidP="00913020">
      <w:pPr>
        <w:tabs>
          <w:tab w:val="left" w:pos="8260"/>
        </w:tabs>
        <w:rPr>
          <w:sz w:val="28"/>
          <w:szCs w:val="28"/>
        </w:rPr>
      </w:pPr>
      <w:r w:rsidRPr="009023ED">
        <w:rPr>
          <w:sz w:val="28"/>
          <w:szCs w:val="28"/>
        </w:rPr>
        <w:t xml:space="preserve">от </w:t>
      </w:r>
      <w:r w:rsidR="008A6A8F">
        <w:rPr>
          <w:sz w:val="28"/>
          <w:szCs w:val="28"/>
        </w:rPr>
        <w:t>26.10</w:t>
      </w:r>
      <w:r w:rsidR="007C3FDC" w:rsidRPr="009023ED">
        <w:rPr>
          <w:sz w:val="28"/>
          <w:szCs w:val="28"/>
        </w:rPr>
        <w:t>.2020</w:t>
      </w:r>
      <w:r w:rsidRPr="009023ED">
        <w:rPr>
          <w:sz w:val="28"/>
          <w:szCs w:val="28"/>
        </w:rPr>
        <w:t xml:space="preserve"> года                                                                                </w:t>
      </w:r>
      <w:r w:rsidR="00697AE6" w:rsidRPr="009023ED">
        <w:rPr>
          <w:sz w:val="28"/>
          <w:szCs w:val="28"/>
        </w:rPr>
        <w:t xml:space="preserve">        </w:t>
      </w:r>
      <w:r w:rsidR="008A6A8F">
        <w:rPr>
          <w:sz w:val="28"/>
          <w:szCs w:val="28"/>
        </w:rPr>
        <w:t xml:space="preserve">     </w:t>
      </w:r>
      <w:r w:rsidRPr="009023ED">
        <w:rPr>
          <w:sz w:val="28"/>
          <w:szCs w:val="28"/>
        </w:rPr>
        <w:t xml:space="preserve">№ </w:t>
      </w:r>
      <w:r w:rsidR="008A6A8F">
        <w:rPr>
          <w:sz w:val="28"/>
          <w:szCs w:val="28"/>
        </w:rPr>
        <w:t>66</w:t>
      </w:r>
    </w:p>
    <w:p w:rsidR="00913020" w:rsidRPr="009023ED" w:rsidRDefault="00913020" w:rsidP="00913020">
      <w:pPr>
        <w:rPr>
          <w:sz w:val="28"/>
          <w:szCs w:val="28"/>
        </w:rPr>
      </w:pPr>
      <w:r w:rsidRPr="009023ED">
        <w:rPr>
          <w:sz w:val="28"/>
          <w:szCs w:val="28"/>
        </w:rPr>
        <w:t>д. Хулимсунт</w:t>
      </w:r>
    </w:p>
    <w:p w:rsidR="00913020" w:rsidRPr="009023ED" w:rsidRDefault="00913020" w:rsidP="00913020">
      <w:pPr>
        <w:rPr>
          <w:sz w:val="28"/>
          <w:szCs w:val="28"/>
        </w:rPr>
      </w:pPr>
    </w:p>
    <w:p w:rsidR="00697AE6" w:rsidRPr="009023ED" w:rsidRDefault="0082714F" w:rsidP="00517301">
      <w:pPr>
        <w:tabs>
          <w:tab w:val="left" w:pos="4536"/>
          <w:tab w:val="left" w:pos="5387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A6A8F">
        <w:rPr>
          <w:sz w:val="28"/>
          <w:szCs w:val="28"/>
        </w:rPr>
        <w:t>перечня должностных лиц администрации сельского поселения Хулимсунт,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– Югры</w:t>
      </w:r>
      <w:r w:rsidR="008B63FC">
        <w:rPr>
          <w:sz w:val="28"/>
          <w:szCs w:val="28"/>
        </w:rPr>
        <w:t xml:space="preserve">, </w:t>
      </w:r>
      <w:r w:rsidR="008A6A8F">
        <w:rPr>
          <w:sz w:val="28"/>
          <w:szCs w:val="28"/>
        </w:rPr>
        <w:t>муниципальными правовыми актами Березовского района</w:t>
      </w:r>
      <w:r w:rsidR="008B63FC">
        <w:rPr>
          <w:sz w:val="28"/>
          <w:szCs w:val="28"/>
        </w:rPr>
        <w:t xml:space="preserve"> и муниципальными правовыми актами администрации сельского поселения Хулимсунт</w:t>
      </w:r>
      <w:r w:rsidR="008A6A8F">
        <w:rPr>
          <w:sz w:val="28"/>
          <w:szCs w:val="28"/>
        </w:rPr>
        <w:t xml:space="preserve">, в связи с 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инфекции </w:t>
      </w:r>
      <w:r w:rsidRPr="00364C5D">
        <w:rPr>
          <w:rStyle w:val="ab"/>
          <w:b w:val="0"/>
          <w:sz w:val="28"/>
          <w:szCs w:val="28"/>
        </w:rPr>
        <w:t>(COVID-19)</w:t>
      </w:r>
    </w:p>
    <w:p w:rsidR="00697AE6" w:rsidRPr="009023ED" w:rsidRDefault="00697AE6" w:rsidP="00697AE6">
      <w:pPr>
        <w:jc w:val="both"/>
        <w:rPr>
          <w:sz w:val="28"/>
          <w:szCs w:val="28"/>
        </w:rPr>
      </w:pPr>
    </w:p>
    <w:p w:rsidR="008B63FC" w:rsidRDefault="008B63FC" w:rsidP="008B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ED601E">
        <w:rPr>
          <w:rFonts w:eastAsia="Calibri"/>
          <w:sz w:val="28"/>
          <w:szCs w:val="28"/>
          <w:lang w:eastAsia="en-US"/>
        </w:rPr>
        <w:t>В соответствии с Кодексом Российской Федерации об административных правонарушениях, Законом Ханты-Мансийского автономного округа – Югры 05.04.2020 № 36-оз «О внесении изменения в статью 48 Закона Ханты-Мансийского</w:t>
      </w:r>
      <w:r>
        <w:rPr>
          <w:rFonts w:eastAsia="Calibri"/>
          <w:sz w:val="28"/>
          <w:szCs w:val="28"/>
          <w:lang w:eastAsia="en-US"/>
        </w:rPr>
        <w:t xml:space="preserve"> автономно</w:t>
      </w:r>
      <w:r w:rsidRPr="00ED601E">
        <w:rPr>
          <w:rFonts w:eastAsia="Calibri"/>
          <w:sz w:val="28"/>
          <w:szCs w:val="28"/>
          <w:lang w:eastAsia="en-US"/>
        </w:rPr>
        <w:t>го округа – Югры «Об административных правонарушениях</w:t>
      </w:r>
      <w:r>
        <w:rPr>
          <w:rFonts w:eastAsia="Calibri"/>
          <w:sz w:val="28"/>
          <w:szCs w:val="28"/>
          <w:lang w:eastAsia="en-US"/>
        </w:rPr>
        <w:t>», уставом муниципального образования Березовский район</w:t>
      </w:r>
      <w:r w:rsidRPr="00ED601E">
        <w:rPr>
          <w:rFonts w:eastAsia="Calibri"/>
          <w:sz w:val="28"/>
          <w:szCs w:val="28"/>
          <w:lang w:eastAsia="en-US"/>
        </w:rPr>
        <w:t xml:space="preserve">, в целях обеспечения санитарно-эпидемиологического благополучия населения при введении режима повышенной готовности на территории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ED601E">
        <w:rPr>
          <w:rFonts w:eastAsia="Calibri"/>
          <w:sz w:val="28"/>
          <w:szCs w:val="28"/>
          <w:lang w:eastAsia="en-US"/>
        </w:rPr>
        <w:t>автономного округа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8B63FC" w:rsidRPr="000C5CA1" w:rsidRDefault="008B63FC" w:rsidP="008B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63FC" w:rsidRDefault="008B63FC" w:rsidP="008B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601E">
        <w:rPr>
          <w:sz w:val="28"/>
          <w:szCs w:val="28"/>
        </w:rPr>
        <w:t>Утве</w:t>
      </w:r>
      <w:r>
        <w:rPr>
          <w:sz w:val="28"/>
          <w:szCs w:val="28"/>
        </w:rPr>
        <w:t>рдить перечень должностных лиц администрации сельского поселения Хулимсунт</w:t>
      </w:r>
      <w:r w:rsidRPr="00ED601E">
        <w:rPr>
          <w:sz w:val="28"/>
          <w:szCs w:val="28"/>
        </w:rPr>
        <w:t>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– Югры</w:t>
      </w:r>
      <w:r>
        <w:rPr>
          <w:sz w:val="28"/>
          <w:szCs w:val="28"/>
        </w:rPr>
        <w:t>,</w:t>
      </w:r>
      <w:r w:rsidRPr="00ED601E">
        <w:rPr>
          <w:sz w:val="28"/>
          <w:szCs w:val="28"/>
        </w:rPr>
        <w:t xml:space="preserve"> муниципальными </w:t>
      </w:r>
      <w:r>
        <w:rPr>
          <w:sz w:val="28"/>
          <w:szCs w:val="28"/>
        </w:rPr>
        <w:t>правовыми актами Березовского района</w:t>
      </w:r>
      <w:r>
        <w:rPr>
          <w:sz w:val="28"/>
          <w:szCs w:val="28"/>
        </w:rPr>
        <w:t xml:space="preserve"> и</w:t>
      </w:r>
      <w:r w:rsidRPr="008B63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 администрации сельского поселения Хулимсунт</w:t>
      </w:r>
      <w:r w:rsidRPr="00ED601E">
        <w:rPr>
          <w:sz w:val="28"/>
          <w:szCs w:val="28"/>
        </w:rPr>
        <w:t>, в связи с в</w:t>
      </w:r>
      <w:r>
        <w:rPr>
          <w:sz w:val="28"/>
          <w:szCs w:val="28"/>
        </w:rPr>
        <w:t>в</w:t>
      </w:r>
      <w:r w:rsidRPr="00ED601E">
        <w:rPr>
          <w:sz w:val="28"/>
          <w:szCs w:val="28"/>
        </w:rPr>
        <w:t xml:space="preserve">едением в </w:t>
      </w:r>
      <w:r>
        <w:rPr>
          <w:sz w:val="28"/>
          <w:szCs w:val="28"/>
        </w:rPr>
        <w:t xml:space="preserve">Ханты-Мансийском </w:t>
      </w:r>
      <w:r w:rsidRPr="00ED601E">
        <w:rPr>
          <w:sz w:val="28"/>
          <w:szCs w:val="28"/>
        </w:rPr>
        <w:t>автономном округе</w:t>
      </w:r>
      <w:r>
        <w:rPr>
          <w:sz w:val="28"/>
          <w:szCs w:val="28"/>
        </w:rPr>
        <w:t xml:space="preserve"> – Югре</w:t>
      </w:r>
      <w:r w:rsidRPr="00ED601E">
        <w:rPr>
          <w:sz w:val="28"/>
          <w:szCs w:val="28"/>
        </w:rPr>
        <w:t xml:space="preserve"> режима повышенной готовности на период эпидемиологического неблагополучия, связанного с распространением корон</w:t>
      </w:r>
      <w:r>
        <w:rPr>
          <w:sz w:val="28"/>
          <w:szCs w:val="28"/>
        </w:rPr>
        <w:t>а</w:t>
      </w:r>
      <w:r w:rsidRPr="00ED601E">
        <w:rPr>
          <w:sz w:val="28"/>
          <w:szCs w:val="28"/>
        </w:rPr>
        <w:t xml:space="preserve">вирусной инфекции (СОVID-19) (далее – </w:t>
      </w:r>
      <w:r w:rsidRPr="008B63FC">
        <w:rPr>
          <w:sz w:val="28"/>
          <w:szCs w:val="28"/>
        </w:rPr>
        <w:lastRenderedPageBreak/>
        <w:t>уполномоченные должностные лица) согласно приложению к настоящему постановлению.</w:t>
      </w:r>
    </w:p>
    <w:p w:rsidR="008B63FC" w:rsidRPr="008B63FC" w:rsidRDefault="008B63FC" w:rsidP="008B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3FC">
        <w:rPr>
          <w:sz w:val="28"/>
          <w:szCs w:val="28"/>
        </w:rPr>
        <w:t xml:space="preserve">Опубликовать (обнародовать) настоящее постановление </w:t>
      </w:r>
      <w:r w:rsidRPr="008B63FC">
        <w:rPr>
          <w:bCs/>
          <w:sz w:val="28"/>
          <w:szCs w:val="28"/>
        </w:rPr>
        <w:t>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8B63FC" w:rsidRPr="008B63FC" w:rsidRDefault="008B63FC" w:rsidP="008B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63FC">
        <w:rPr>
          <w:sz w:val="28"/>
          <w:szCs w:val="28"/>
        </w:rPr>
        <w:t>.  Настоящее распоряжение вступает в силу после его подписания.</w:t>
      </w:r>
    </w:p>
    <w:p w:rsidR="008B63FC" w:rsidRPr="008B63FC" w:rsidRDefault="008B63FC" w:rsidP="008B63FC">
      <w:pPr>
        <w:pStyle w:val="a9"/>
        <w:spacing w:line="720" w:lineRule="auto"/>
        <w:ind w:right="140"/>
        <w:jc w:val="both"/>
        <w:rPr>
          <w:szCs w:val="28"/>
        </w:rPr>
      </w:pPr>
    </w:p>
    <w:p w:rsidR="008B63FC" w:rsidRPr="009023ED" w:rsidRDefault="008B63FC" w:rsidP="008B63FC">
      <w:pPr>
        <w:pStyle w:val="a9"/>
        <w:spacing w:line="720" w:lineRule="auto"/>
        <w:ind w:right="140"/>
        <w:jc w:val="both"/>
        <w:rPr>
          <w:szCs w:val="28"/>
        </w:rPr>
      </w:pPr>
      <w:r w:rsidRPr="008B63FC">
        <w:rPr>
          <w:szCs w:val="28"/>
        </w:rPr>
        <w:t>Глава сельского поселения</w:t>
      </w:r>
      <w:r w:rsidRPr="009023ED">
        <w:rPr>
          <w:szCs w:val="28"/>
        </w:rPr>
        <w:t xml:space="preserve"> Хулимсунт</w:t>
      </w:r>
      <w:r w:rsidRPr="009023ED">
        <w:rPr>
          <w:szCs w:val="28"/>
        </w:rPr>
        <w:tab/>
      </w:r>
      <w:r w:rsidRPr="009023ED">
        <w:rPr>
          <w:szCs w:val="28"/>
        </w:rPr>
        <w:tab/>
      </w:r>
      <w:r w:rsidRPr="009023ED">
        <w:rPr>
          <w:szCs w:val="28"/>
        </w:rPr>
        <w:tab/>
      </w:r>
      <w:r w:rsidRPr="009023ED">
        <w:rPr>
          <w:szCs w:val="28"/>
        </w:rPr>
        <w:tab/>
        <w:t xml:space="preserve">    Я.В. Ануфриев</w:t>
      </w: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</w:p>
    <w:p w:rsidR="008B63FC" w:rsidRDefault="008B63FC" w:rsidP="008B63FC">
      <w:pPr>
        <w:autoSpaceDE w:val="0"/>
        <w:autoSpaceDN w:val="0"/>
        <w:adjustRightInd w:val="0"/>
        <w:ind w:left="1416"/>
      </w:pPr>
      <w:bookmarkStart w:id="0" w:name="_GoBack"/>
      <w:bookmarkEnd w:id="0"/>
    </w:p>
    <w:p w:rsidR="008B63FC" w:rsidRPr="00B936DE" w:rsidRDefault="008B63FC" w:rsidP="008B63FC">
      <w:pPr>
        <w:tabs>
          <w:tab w:val="left" w:pos="567"/>
          <w:tab w:val="left" w:pos="709"/>
          <w:tab w:val="left" w:pos="851"/>
        </w:tabs>
        <w:jc w:val="right"/>
        <w:rPr>
          <w:sz w:val="26"/>
          <w:szCs w:val="26"/>
        </w:rPr>
      </w:pPr>
      <w:r w:rsidRPr="00B936DE">
        <w:rPr>
          <w:sz w:val="26"/>
          <w:szCs w:val="26"/>
        </w:rPr>
        <w:lastRenderedPageBreak/>
        <w:t>Приложение</w:t>
      </w:r>
    </w:p>
    <w:p w:rsidR="008B63FC" w:rsidRPr="00B936DE" w:rsidRDefault="008B63FC" w:rsidP="008B63FC">
      <w:pPr>
        <w:tabs>
          <w:tab w:val="left" w:pos="567"/>
          <w:tab w:val="left" w:pos="709"/>
          <w:tab w:val="left" w:pos="851"/>
        </w:tabs>
        <w:jc w:val="right"/>
        <w:rPr>
          <w:sz w:val="26"/>
          <w:szCs w:val="26"/>
        </w:rPr>
      </w:pPr>
      <w:r w:rsidRPr="00B936DE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B936DE">
        <w:rPr>
          <w:sz w:val="26"/>
          <w:szCs w:val="26"/>
        </w:rPr>
        <w:t xml:space="preserve"> администрации </w:t>
      </w:r>
    </w:p>
    <w:p w:rsidR="008B63FC" w:rsidRPr="00B936DE" w:rsidRDefault="008B63FC" w:rsidP="008B63FC">
      <w:pPr>
        <w:tabs>
          <w:tab w:val="left" w:pos="567"/>
          <w:tab w:val="left" w:pos="709"/>
          <w:tab w:val="left" w:pos="851"/>
        </w:tabs>
        <w:jc w:val="right"/>
        <w:rPr>
          <w:sz w:val="26"/>
          <w:szCs w:val="26"/>
        </w:rPr>
      </w:pPr>
      <w:r w:rsidRPr="00B936DE">
        <w:rPr>
          <w:sz w:val="26"/>
          <w:szCs w:val="26"/>
        </w:rPr>
        <w:t>сельского поселения Хулимсунт</w:t>
      </w:r>
    </w:p>
    <w:p w:rsidR="008B63FC" w:rsidRPr="00B936DE" w:rsidRDefault="008B63FC" w:rsidP="008B63FC">
      <w:pPr>
        <w:tabs>
          <w:tab w:val="left" w:pos="567"/>
          <w:tab w:val="left" w:pos="709"/>
          <w:tab w:val="left" w:pos="851"/>
        </w:tabs>
        <w:jc w:val="right"/>
        <w:rPr>
          <w:sz w:val="26"/>
          <w:szCs w:val="26"/>
        </w:rPr>
      </w:pPr>
      <w:r w:rsidRPr="00B936DE">
        <w:rPr>
          <w:sz w:val="26"/>
          <w:szCs w:val="26"/>
        </w:rPr>
        <w:t xml:space="preserve">от </w:t>
      </w:r>
      <w:r>
        <w:rPr>
          <w:sz w:val="26"/>
          <w:szCs w:val="26"/>
        </w:rPr>
        <w:t>26.10.</w:t>
      </w:r>
      <w:r w:rsidRPr="00B936DE">
        <w:rPr>
          <w:sz w:val="26"/>
          <w:szCs w:val="26"/>
        </w:rPr>
        <w:t xml:space="preserve">2020 года № </w:t>
      </w:r>
      <w:r>
        <w:rPr>
          <w:sz w:val="26"/>
          <w:szCs w:val="26"/>
        </w:rPr>
        <w:t>66</w:t>
      </w:r>
    </w:p>
    <w:p w:rsidR="008B63FC" w:rsidRDefault="008B63FC" w:rsidP="008B63FC">
      <w:pPr>
        <w:autoSpaceDE w:val="0"/>
        <w:autoSpaceDN w:val="0"/>
        <w:adjustRightInd w:val="0"/>
        <w:ind w:left="1416"/>
        <w:jc w:val="both"/>
        <w:rPr>
          <w:b/>
          <w:sz w:val="36"/>
          <w:szCs w:val="36"/>
        </w:rPr>
      </w:pPr>
    </w:p>
    <w:p w:rsidR="008B63FC" w:rsidRPr="009938DC" w:rsidRDefault="008B63FC" w:rsidP="008B63FC">
      <w:pPr>
        <w:contextualSpacing/>
        <w:jc w:val="center"/>
        <w:rPr>
          <w:rFonts w:asciiTheme="minorHAnsi" w:eastAsiaTheme="minorEastAsia" w:hAnsiTheme="minorHAnsi" w:cstheme="minorBidi"/>
          <w:sz w:val="22"/>
          <w:szCs w:val="28"/>
          <w:lang w:eastAsia="en-US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должностных лиц администрации сельского поселения Хулимсунт,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– Югры, муниципальными правовыми актами Березовского района и муниципальными правовыми актами администрации сельского поселения Хулимсунт, в связи с 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инфекции </w:t>
      </w:r>
      <w:r w:rsidRPr="00364C5D">
        <w:rPr>
          <w:rStyle w:val="ab"/>
          <w:b w:val="0"/>
          <w:sz w:val="28"/>
          <w:szCs w:val="28"/>
        </w:rPr>
        <w:t>(COVID-19)</w:t>
      </w:r>
    </w:p>
    <w:p w:rsidR="008B63FC" w:rsidRPr="009938DC" w:rsidRDefault="008B63FC" w:rsidP="008B63FC">
      <w:pPr>
        <w:contextualSpacing/>
        <w:rPr>
          <w:rFonts w:eastAsiaTheme="minorEastAsia"/>
          <w:sz w:val="28"/>
          <w:szCs w:val="28"/>
          <w:lang w:eastAsia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0"/>
      </w:tblGrid>
      <w:tr w:rsidR="008B63FC" w:rsidRPr="009938DC" w:rsidTr="008B63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C" w:rsidRPr="009938DC" w:rsidRDefault="008B63FC" w:rsidP="00AC03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C" w:rsidRPr="009938DC" w:rsidRDefault="008B63FC" w:rsidP="008B63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938DC">
              <w:rPr>
                <w:rFonts w:eastAsiaTheme="minorEastAsia"/>
                <w:sz w:val="28"/>
                <w:szCs w:val="28"/>
              </w:rPr>
              <w:t>Наименование должнос</w:t>
            </w:r>
            <w:r>
              <w:rPr>
                <w:rFonts w:eastAsiaTheme="minorEastAsia"/>
                <w:sz w:val="28"/>
                <w:szCs w:val="28"/>
              </w:rPr>
              <w:t xml:space="preserve">тного лица администрации </w:t>
            </w:r>
            <w:r>
              <w:rPr>
                <w:rFonts w:eastAsiaTheme="minorEastAsia"/>
                <w:sz w:val="28"/>
                <w:szCs w:val="28"/>
              </w:rPr>
              <w:t>сельского поселения Хулимсунт</w:t>
            </w:r>
          </w:p>
        </w:tc>
      </w:tr>
      <w:tr w:rsidR="008B63FC" w:rsidRPr="009938DC" w:rsidTr="00E2391D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C" w:rsidRPr="009938DC" w:rsidRDefault="008B63FC" w:rsidP="00AC03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 территории д.Хулимсунт</w:t>
            </w:r>
          </w:p>
        </w:tc>
      </w:tr>
      <w:tr w:rsidR="008B63FC" w:rsidRPr="009938DC" w:rsidTr="008B63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C" w:rsidRPr="009938DC" w:rsidRDefault="008B63FC" w:rsidP="008B63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C" w:rsidRPr="006E06B4" w:rsidRDefault="008B63FC" w:rsidP="008B63FC">
            <w:pPr>
              <w:rPr>
                <w:bCs/>
                <w:sz w:val="27"/>
                <w:szCs w:val="27"/>
              </w:rPr>
            </w:pPr>
            <w:r w:rsidRPr="006E06B4">
              <w:rPr>
                <w:bCs/>
                <w:sz w:val="27"/>
                <w:szCs w:val="27"/>
              </w:rPr>
              <w:t xml:space="preserve">Начальник отдела муниципальной </w:t>
            </w:r>
            <w:r>
              <w:rPr>
                <w:bCs/>
                <w:sz w:val="27"/>
                <w:szCs w:val="27"/>
              </w:rPr>
              <w:t>службы</w:t>
            </w:r>
          </w:p>
        </w:tc>
      </w:tr>
      <w:tr w:rsidR="008B63FC" w:rsidRPr="009938DC" w:rsidTr="008B63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C" w:rsidRPr="009938DC" w:rsidRDefault="008B63FC" w:rsidP="008B63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C" w:rsidRPr="009938DC" w:rsidRDefault="008B63FC" w:rsidP="008B63F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6E06B4">
              <w:rPr>
                <w:bCs/>
                <w:sz w:val="27"/>
                <w:szCs w:val="27"/>
              </w:rPr>
              <w:t>Главный специалист по работе с населением</w:t>
            </w:r>
          </w:p>
        </w:tc>
      </w:tr>
      <w:tr w:rsidR="008B63FC" w:rsidRPr="009938DC" w:rsidTr="008B63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C" w:rsidRPr="009938DC" w:rsidRDefault="008B63FC" w:rsidP="008B63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C" w:rsidRPr="009938DC" w:rsidRDefault="008B63FC" w:rsidP="008B63F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6E06B4">
              <w:rPr>
                <w:bCs/>
                <w:sz w:val="27"/>
                <w:szCs w:val="27"/>
              </w:rPr>
              <w:t>Заведующий МКУ «ОХС Хулимсунт»</w:t>
            </w:r>
          </w:p>
        </w:tc>
      </w:tr>
      <w:tr w:rsidR="008B63FC" w:rsidRPr="009938DC" w:rsidTr="0002390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C" w:rsidRDefault="008B63FC" w:rsidP="008B63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 территории с. Няксимволь</w:t>
            </w:r>
          </w:p>
        </w:tc>
      </w:tr>
      <w:tr w:rsidR="008B63FC" w:rsidRPr="009938DC" w:rsidTr="00AC03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C" w:rsidRPr="009938DC" w:rsidRDefault="008B63FC" w:rsidP="008B63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C" w:rsidRPr="009938DC" w:rsidRDefault="008B63FC" w:rsidP="008B63F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6E06B4">
              <w:rPr>
                <w:bCs/>
                <w:sz w:val="27"/>
                <w:szCs w:val="27"/>
              </w:rPr>
              <w:t>Заместитель главы сельского поселения Хулимсунт</w:t>
            </w:r>
          </w:p>
        </w:tc>
      </w:tr>
      <w:tr w:rsidR="008B63FC" w:rsidRPr="009938DC" w:rsidTr="008B63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C" w:rsidRPr="009938DC" w:rsidRDefault="008B63FC" w:rsidP="008B63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C" w:rsidRPr="009938DC" w:rsidRDefault="008B63FC" w:rsidP="008B63F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6E06B4">
              <w:rPr>
                <w:bCs/>
                <w:sz w:val="27"/>
                <w:szCs w:val="27"/>
              </w:rPr>
              <w:t>Главный специалист по работе с населением</w:t>
            </w:r>
          </w:p>
        </w:tc>
      </w:tr>
    </w:tbl>
    <w:p w:rsidR="008B63FC" w:rsidRDefault="008B63FC" w:rsidP="008B63FC">
      <w:pPr>
        <w:autoSpaceDE w:val="0"/>
        <w:autoSpaceDN w:val="0"/>
        <w:adjustRightInd w:val="0"/>
        <w:ind w:left="1416"/>
      </w:pPr>
    </w:p>
    <w:sectPr w:rsidR="008B63FC" w:rsidSect="00697A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922FB"/>
    <w:multiLevelType w:val="hybridMultilevel"/>
    <w:tmpl w:val="779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20"/>
    <w:rsid w:val="00004E72"/>
    <w:rsid w:val="00057BB7"/>
    <w:rsid w:val="000C6515"/>
    <w:rsid w:val="00175D59"/>
    <w:rsid w:val="002452C4"/>
    <w:rsid w:val="003072BD"/>
    <w:rsid w:val="003105F3"/>
    <w:rsid w:val="003F0DD2"/>
    <w:rsid w:val="004544CC"/>
    <w:rsid w:val="004D52A9"/>
    <w:rsid w:val="004E236D"/>
    <w:rsid w:val="00517301"/>
    <w:rsid w:val="0054279C"/>
    <w:rsid w:val="00547A73"/>
    <w:rsid w:val="005A20AF"/>
    <w:rsid w:val="005B1A80"/>
    <w:rsid w:val="005C2E06"/>
    <w:rsid w:val="00682B58"/>
    <w:rsid w:val="00687168"/>
    <w:rsid w:val="00697AE6"/>
    <w:rsid w:val="006B5681"/>
    <w:rsid w:val="006E06B4"/>
    <w:rsid w:val="0075193C"/>
    <w:rsid w:val="0076052C"/>
    <w:rsid w:val="007C3FDC"/>
    <w:rsid w:val="0082714F"/>
    <w:rsid w:val="00841B10"/>
    <w:rsid w:val="00867E98"/>
    <w:rsid w:val="008A1A03"/>
    <w:rsid w:val="008A6A8F"/>
    <w:rsid w:val="008B63FC"/>
    <w:rsid w:val="008C760B"/>
    <w:rsid w:val="008D7253"/>
    <w:rsid w:val="008E370F"/>
    <w:rsid w:val="008F0DE2"/>
    <w:rsid w:val="009023ED"/>
    <w:rsid w:val="00905374"/>
    <w:rsid w:val="00913020"/>
    <w:rsid w:val="00940D1F"/>
    <w:rsid w:val="0098103A"/>
    <w:rsid w:val="009B48C5"/>
    <w:rsid w:val="00A9441E"/>
    <w:rsid w:val="00AF3E73"/>
    <w:rsid w:val="00B37E55"/>
    <w:rsid w:val="00B936DE"/>
    <w:rsid w:val="00BC19C1"/>
    <w:rsid w:val="00CA6A4C"/>
    <w:rsid w:val="00CF4E20"/>
    <w:rsid w:val="00D94B16"/>
    <w:rsid w:val="00E63768"/>
    <w:rsid w:val="00E929B8"/>
    <w:rsid w:val="00F45FE8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56C0"/>
  <w15:docId w15:val="{90F7684D-4286-45F7-B898-F034379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20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Заголовок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table" w:styleId="a5">
    <w:name w:val="Table Grid"/>
    <w:basedOn w:val="a1"/>
    <w:uiPriority w:val="59"/>
    <w:rsid w:val="00913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1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79C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697AE6"/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97AE6"/>
    <w:rPr>
      <w:rFonts w:eastAsia="Times New Roman"/>
      <w:color w:val="auto"/>
      <w:sz w:val="28"/>
      <w:szCs w:val="20"/>
      <w:lang w:eastAsia="ru-RU"/>
    </w:rPr>
  </w:style>
  <w:style w:type="character" w:styleId="ab">
    <w:name w:val="Strong"/>
    <w:uiPriority w:val="22"/>
    <w:qFormat/>
    <w:rsid w:val="00697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Специалист</cp:lastModifiedBy>
  <cp:revision>33</cp:revision>
  <cp:lastPrinted>2020-04-29T12:18:00Z</cp:lastPrinted>
  <dcterms:created xsi:type="dcterms:W3CDTF">2016-02-11T09:48:00Z</dcterms:created>
  <dcterms:modified xsi:type="dcterms:W3CDTF">2020-10-26T06:29:00Z</dcterms:modified>
</cp:coreProperties>
</file>