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7" w:rsidRPr="00B273C4" w:rsidRDefault="006F5017" w:rsidP="00B273C4">
      <w:pPr>
        <w:pStyle w:val="ConsPlusNormal"/>
        <w:widowControl/>
        <w:ind w:firstLine="540"/>
        <w:jc w:val="right"/>
        <w:rPr>
          <w:b/>
          <w:u w:val="single"/>
        </w:rPr>
      </w:pPr>
      <w:r w:rsidRPr="00B273C4">
        <w:rPr>
          <w:b/>
          <w:u w:val="single"/>
        </w:rPr>
        <w:t xml:space="preserve">                                                                         </w:t>
      </w:r>
    </w:p>
    <w:p w:rsidR="006F5017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5017" w:rsidRPr="00546D52" w:rsidRDefault="000E27F2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7447B">
        <w:rPr>
          <w:rFonts w:ascii="Times New Roman" w:hAnsi="Times New Roman" w:cs="Times New Roman"/>
          <w:sz w:val="26"/>
          <w:szCs w:val="26"/>
        </w:rPr>
        <w:t>11</w:t>
      </w:r>
      <w:r w:rsidR="001D15FB">
        <w:rPr>
          <w:rFonts w:ascii="Times New Roman" w:hAnsi="Times New Roman" w:cs="Times New Roman"/>
          <w:sz w:val="26"/>
          <w:szCs w:val="26"/>
        </w:rPr>
        <w:t>.</w:t>
      </w:r>
      <w:r w:rsidR="0046202D">
        <w:rPr>
          <w:rFonts w:ascii="Times New Roman" w:hAnsi="Times New Roman" w:cs="Times New Roman"/>
          <w:sz w:val="26"/>
          <w:szCs w:val="26"/>
        </w:rPr>
        <w:t>0</w:t>
      </w:r>
      <w:r w:rsidR="0027447B">
        <w:rPr>
          <w:rFonts w:ascii="Times New Roman" w:hAnsi="Times New Roman" w:cs="Times New Roman"/>
          <w:sz w:val="26"/>
          <w:szCs w:val="26"/>
        </w:rPr>
        <w:t>1</w:t>
      </w:r>
      <w:r w:rsidR="001D15FB">
        <w:rPr>
          <w:rFonts w:ascii="Times New Roman" w:hAnsi="Times New Roman" w:cs="Times New Roman"/>
          <w:sz w:val="26"/>
          <w:szCs w:val="26"/>
        </w:rPr>
        <w:t>.201</w:t>
      </w:r>
      <w:r w:rsidR="00DB0E16">
        <w:rPr>
          <w:rFonts w:ascii="Times New Roman" w:hAnsi="Times New Roman" w:cs="Times New Roman"/>
          <w:sz w:val="26"/>
          <w:szCs w:val="26"/>
        </w:rPr>
        <w:t>6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27447B">
        <w:rPr>
          <w:rFonts w:ascii="Times New Roman" w:hAnsi="Times New Roman" w:cs="Times New Roman"/>
          <w:sz w:val="26"/>
          <w:szCs w:val="26"/>
        </w:rPr>
        <w:t xml:space="preserve"> 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 w:rsidR="006F5017">
        <w:rPr>
          <w:rFonts w:ascii="Times New Roman" w:hAnsi="Times New Roman" w:cs="Times New Roman"/>
          <w:sz w:val="26"/>
          <w:szCs w:val="26"/>
        </w:rPr>
        <w:t xml:space="preserve">      </w:t>
      </w:r>
      <w:r w:rsidR="00B44833">
        <w:rPr>
          <w:rFonts w:ascii="Times New Roman" w:hAnsi="Times New Roman" w:cs="Times New Roman"/>
          <w:sz w:val="26"/>
          <w:szCs w:val="26"/>
        </w:rPr>
        <w:t xml:space="preserve"> </w:t>
      </w:r>
      <w:r w:rsidR="006F5017">
        <w:rPr>
          <w:rFonts w:ascii="Times New Roman" w:hAnsi="Times New Roman" w:cs="Times New Roman"/>
          <w:sz w:val="26"/>
          <w:szCs w:val="26"/>
        </w:rPr>
        <w:t xml:space="preserve">  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27447B">
        <w:rPr>
          <w:rFonts w:ascii="Times New Roman" w:hAnsi="Times New Roman" w:cs="Times New Roman"/>
          <w:sz w:val="26"/>
          <w:szCs w:val="26"/>
        </w:rPr>
        <w:t>6</w:t>
      </w:r>
    </w:p>
    <w:p w:rsidR="006F5017" w:rsidRPr="00546D52" w:rsidRDefault="006F5017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6F5017" w:rsidRDefault="006F5017" w:rsidP="006F5017">
      <w:pPr>
        <w:pStyle w:val="a4"/>
      </w:pPr>
    </w:p>
    <w:p w:rsidR="006F5017" w:rsidRDefault="006F5017" w:rsidP="006F5017">
      <w:pPr>
        <w:pStyle w:val="a4"/>
      </w:pPr>
    </w:p>
    <w:p w:rsidR="00230BE9" w:rsidRPr="00A52E42" w:rsidRDefault="00230BE9" w:rsidP="00230BE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52E42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230BE9" w:rsidRPr="00A52E42" w:rsidRDefault="00230BE9" w:rsidP="00230BE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52E4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230BE9" w:rsidRDefault="00230BE9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0BE9">
        <w:rPr>
          <w:rFonts w:ascii="Times New Roman" w:hAnsi="Times New Roman" w:cs="Times New Roman"/>
          <w:sz w:val="26"/>
          <w:szCs w:val="26"/>
        </w:rPr>
        <w:t>Хулимсунт</w:t>
      </w:r>
      <w:r w:rsidRPr="00A52E42">
        <w:rPr>
          <w:sz w:val="26"/>
          <w:szCs w:val="26"/>
        </w:rPr>
        <w:t xml:space="preserve"> </w:t>
      </w:r>
      <w:r w:rsidR="00555A0C" w:rsidRPr="00B44833">
        <w:rPr>
          <w:rFonts w:ascii="Times New Roman" w:hAnsi="Times New Roman" w:cs="Times New Roman"/>
          <w:sz w:val="26"/>
          <w:szCs w:val="26"/>
        </w:rPr>
        <w:t>№</w:t>
      </w:r>
      <w:r w:rsidR="00B44833" w:rsidRPr="00B44833">
        <w:rPr>
          <w:rFonts w:ascii="Times New Roman" w:hAnsi="Times New Roman" w:cs="Times New Roman"/>
          <w:sz w:val="26"/>
          <w:szCs w:val="26"/>
        </w:rPr>
        <w:t xml:space="preserve"> </w:t>
      </w:r>
      <w:r w:rsidR="00555A0C" w:rsidRPr="00B44833">
        <w:rPr>
          <w:rFonts w:ascii="Times New Roman" w:hAnsi="Times New Roman" w:cs="Times New Roman"/>
          <w:sz w:val="26"/>
          <w:szCs w:val="26"/>
        </w:rPr>
        <w:t>50 от 23.12.201</w:t>
      </w:r>
      <w:r w:rsidR="00B44833" w:rsidRPr="00B44833">
        <w:rPr>
          <w:rFonts w:ascii="Times New Roman" w:hAnsi="Times New Roman" w:cs="Times New Roman"/>
          <w:sz w:val="26"/>
          <w:szCs w:val="26"/>
        </w:rPr>
        <w:t>3 года</w:t>
      </w:r>
      <w:r w:rsidR="00555A0C"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555A0C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>« Об утверждении</w:t>
      </w:r>
      <w:r w:rsidR="00230BE9">
        <w:rPr>
          <w:rFonts w:ascii="Times New Roman" w:hAnsi="Times New Roman" w:cs="Times New Roman"/>
          <w:sz w:val="26"/>
          <w:szCs w:val="26"/>
        </w:rPr>
        <w:t xml:space="preserve"> м</w:t>
      </w:r>
      <w:r w:rsidR="006F5017" w:rsidRPr="00B44833">
        <w:rPr>
          <w:rFonts w:ascii="Times New Roman" w:hAnsi="Times New Roman" w:cs="Times New Roman"/>
          <w:sz w:val="26"/>
          <w:szCs w:val="26"/>
        </w:rPr>
        <w:t>униципальн</w:t>
      </w:r>
      <w:r w:rsidRPr="00B44833">
        <w:rPr>
          <w:rFonts w:ascii="Times New Roman" w:hAnsi="Times New Roman" w:cs="Times New Roman"/>
          <w:sz w:val="26"/>
          <w:szCs w:val="26"/>
        </w:rPr>
        <w:t>ой программы</w:t>
      </w:r>
      <w:r w:rsidR="00B44833"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 xml:space="preserve">«Управление муниципальным </w:t>
      </w:r>
      <w:r w:rsidR="00B44833" w:rsidRPr="00B44833">
        <w:rPr>
          <w:rFonts w:ascii="Times New Roman" w:hAnsi="Times New Roman" w:cs="Times New Roman"/>
          <w:sz w:val="26"/>
          <w:szCs w:val="26"/>
        </w:rPr>
        <w:t>имуществом</w:t>
      </w:r>
      <w:r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 </w:t>
      </w:r>
    </w:p>
    <w:p w:rsidR="006F5017" w:rsidRPr="00B44833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>на 2014-2018 годы»</w:t>
      </w:r>
    </w:p>
    <w:p w:rsidR="001D15FB" w:rsidRDefault="001D15FB" w:rsidP="006F5017">
      <w:pPr>
        <w:jc w:val="both"/>
        <w:rPr>
          <w:sz w:val="26"/>
          <w:szCs w:val="26"/>
        </w:rPr>
      </w:pPr>
    </w:p>
    <w:p w:rsidR="00225168" w:rsidRDefault="00225168" w:rsidP="002251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sz w:val="26"/>
          <w:szCs w:val="26"/>
        </w:rPr>
        <w:t xml:space="preserve"> Хулимсунт»: </w:t>
      </w:r>
    </w:p>
    <w:p w:rsidR="00225168" w:rsidRPr="00364FBD" w:rsidRDefault="00225168" w:rsidP="00225168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225168" w:rsidRDefault="00225168" w:rsidP="002251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4FBD">
        <w:rPr>
          <w:rFonts w:ascii="Times New Roman" w:hAnsi="Times New Roman" w:cs="Times New Roman"/>
          <w:sz w:val="26"/>
          <w:szCs w:val="26"/>
        </w:rPr>
        <w:t>.12.2013 года №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B44833">
        <w:rPr>
          <w:rFonts w:ascii="Times New Roman" w:hAnsi="Times New Roman" w:cs="Times New Roman"/>
          <w:sz w:val="26"/>
          <w:szCs w:val="26"/>
        </w:rPr>
        <w:t>Управление муниципальным имуществом в сельском поселении Хулимсунт  на 2014-2018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25168" w:rsidRPr="00364FBD" w:rsidRDefault="00225168" w:rsidP="0022516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– 2018 годы» заменить словами «на 2016 – 2018 годы».</w:t>
      </w:r>
    </w:p>
    <w:p w:rsidR="00225168" w:rsidRDefault="00225168" w:rsidP="00225168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225168" w:rsidRPr="00CA4C9B" w:rsidRDefault="00225168" w:rsidP="00225168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 xml:space="preserve">2. </w:t>
      </w:r>
      <w:r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>
        <w:rPr>
          <w:sz w:val="26"/>
          <w:szCs w:val="26"/>
        </w:rPr>
        <w:t>22</w:t>
      </w:r>
      <w:r w:rsidRPr="007E5D6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7E5D6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155</w:t>
      </w:r>
      <w:r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</w:t>
      </w:r>
      <w:r>
        <w:rPr>
          <w:sz w:val="26"/>
          <w:szCs w:val="26"/>
        </w:rPr>
        <w:t>3</w:t>
      </w:r>
      <w:r w:rsidRPr="007E5D65">
        <w:rPr>
          <w:sz w:val="26"/>
          <w:szCs w:val="26"/>
        </w:rPr>
        <w:t>.12.2013 года № 5</w:t>
      </w:r>
      <w:r>
        <w:rPr>
          <w:sz w:val="26"/>
          <w:szCs w:val="26"/>
        </w:rPr>
        <w:t>0</w:t>
      </w:r>
      <w:r w:rsidRPr="007E5D65">
        <w:rPr>
          <w:sz w:val="26"/>
          <w:szCs w:val="26"/>
        </w:rPr>
        <w:t xml:space="preserve"> «Об утверждении муниципальной программы «</w:t>
      </w:r>
      <w:r w:rsidRPr="00B44833">
        <w:rPr>
          <w:sz w:val="26"/>
          <w:szCs w:val="26"/>
        </w:rPr>
        <w:t>Управление муниципальным имуществом в сельском поселении Хулимсунт  на 2014-2018 годы</w:t>
      </w:r>
      <w:r>
        <w:rPr>
          <w:sz w:val="26"/>
          <w:szCs w:val="26"/>
        </w:rPr>
        <w:t>» считать утратившим</w:t>
      </w:r>
      <w:r w:rsidRPr="007E5D65">
        <w:rPr>
          <w:sz w:val="26"/>
          <w:szCs w:val="26"/>
        </w:rPr>
        <w:t xml:space="preserve"> силу.</w:t>
      </w:r>
    </w:p>
    <w:p w:rsidR="00225168" w:rsidRDefault="00225168" w:rsidP="0022516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общественно</w:t>
      </w:r>
    </w:p>
    <w:p w:rsidR="00225168" w:rsidRDefault="00225168" w:rsidP="00225168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D93E3A" w:rsidRPr="00D93E3A" w:rsidRDefault="00D93E3A" w:rsidP="00D93E3A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225168" w:rsidRPr="00225168" w:rsidRDefault="00D93E3A" w:rsidP="002251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25168">
        <w:rPr>
          <w:rFonts w:eastAsia="Calibri"/>
          <w:sz w:val="26"/>
          <w:szCs w:val="26"/>
        </w:rPr>
        <w:t xml:space="preserve">. </w:t>
      </w:r>
      <w:proofErr w:type="gramStart"/>
      <w:r w:rsidR="00225168" w:rsidRPr="007B0EA8">
        <w:rPr>
          <w:sz w:val="26"/>
          <w:szCs w:val="26"/>
        </w:rPr>
        <w:t>Контроль за</w:t>
      </w:r>
      <w:proofErr w:type="gramEnd"/>
      <w:r w:rsidR="00225168" w:rsidRPr="007B0EA8">
        <w:rPr>
          <w:sz w:val="26"/>
          <w:szCs w:val="26"/>
        </w:rPr>
        <w:t xml:space="preserve"> выполнением настоящего постановления </w:t>
      </w:r>
      <w:r w:rsidR="00225168" w:rsidRPr="00382C64">
        <w:rPr>
          <w:sz w:val="26"/>
          <w:szCs w:val="26"/>
        </w:rPr>
        <w:t>оставляю за собой.</w:t>
      </w:r>
    </w:p>
    <w:p w:rsidR="00225168" w:rsidRDefault="00225168" w:rsidP="00225168">
      <w:pPr>
        <w:pStyle w:val="ConsPlusNormal"/>
        <w:widowControl/>
        <w:ind w:firstLine="426"/>
        <w:rPr>
          <w:sz w:val="26"/>
          <w:szCs w:val="26"/>
        </w:rPr>
      </w:pPr>
    </w:p>
    <w:p w:rsidR="00225168" w:rsidRDefault="00225168" w:rsidP="00225168">
      <w:pPr>
        <w:pStyle w:val="ConsPlusNormal"/>
        <w:widowControl/>
        <w:tabs>
          <w:tab w:val="left" w:pos="567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И. о</w:t>
      </w:r>
      <w:r w:rsidR="00EF4334">
        <w:rPr>
          <w:sz w:val="26"/>
          <w:szCs w:val="26"/>
        </w:rPr>
        <w:t>.</w:t>
      </w:r>
      <w:r>
        <w:rPr>
          <w:sz w:val="26"/>
          <w:szCs w:val="26"/>
        </w:rPr>
        <w:t xml:space="preserve"> главы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225168" w:rsidRDefault="00225168" w:rsidP="00225168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поселения Хулимсунт                                                                    С.А.Омельченко</w:t>
      </w:r>
    </w:p>
    <w:p w:rsidR="00FE7D20" w:rsidRPr="00FE7D20" w:rsidRDefault="000E3A85" w:rsidP="00225168">
      <w:pPr>
        <w:tabs>
          <w:tab w:val="left" w:pos="567"/>
        </w:tabs>
        <w:jc w:val="both"/>
        <w:rPr>
          <w:sz w:val="8"/>
          <w:szCs w:val="8"/>
        </w:rPr>
      </w:pPr>
      <w:r>
        <w:rPr>
          <w:sz w:val="26"/>
          <w:szCs w:val="26"/>
        </w:rPr>
        <w:tab/>
      </w:r>
    </w:p>
    <w:p w:rsidR="00FE7D20" w:rsidRPr="00225168" w:rsidRDefault="00B44833" w:rsidP="00225168">
      <w:pPr>
        <w:pStyle w:val="a4"/>
        <w:tabs>
          <w:tab w:val="left" w:pos="567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FA1D91" w:rsidRPr="00B44833" w:rsidRDefault="00F46617" w:rsidP="00FA1D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A1D91" w:rsidRPr="00B44833">
        <w:rPr>
          <w:sz w:val="24"/>
          <w:szCs w:val="24"/>
        </w:rPr>
        <w:t>Приложение</w:t>
      </w:r>
      <w:r w:rsidR="001D15FB" w:rsidRPr="00B44833">
        <w:rPr>
          <w:sz w:val="24"/>
          <w:szCs w:val="24"/>
        </w:rPr>
        <w:t xml:space="preserve"> 1</w:t>
      </w:r>
      <w:r w:rsidR="00FA1D91" w:rsidRPr="00B44833">
        <w:rPr>
          <w:sz w:val="24"/>
          <w:szCs w:val="24"/>
        </w:rPr>
        <w:t xml:space="preserve"> 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27447B">
        <w:rPr>
          <w:sz w:val="24"/>
          <w:szCs w:val="24"/>
        </w:rPr>
        <w:t>11</w:t>
      </w:r>
      <w:r w:rsidR="001D15FB" w:rsidRPr="00B44833">
        <w:rPr>
          <w:sz w:val="24"/>
          <w:szCs w:val="24"/>
        </w:rPr>
        <w:t>.</w:t>
      </w:r>
      <w:r w:rsidR="0046202D">
        <w:rPr>
          <w:sz w:val="24"/>
          <w:szCs w:val="24"/>
        </w:rPr>
        <w:t>0</w:t>
      </w:r>
      <w:r w:rsidR="0027447B">
        <w:rPr>
          <w:sz w:val="24"/>
          <w:szCs w:val="24"/>
        </w:rPr>
        <w:t>1</w:t>
      </w:r>
      <w:r w:rsidR="001D15FB" w:rsidRPr="00B44833">
        <w:rPr>
          <w:sz w:val="24"/>
          <w:szCs w:val="24"/>
        </w:rPr>
        <w:t>.201</w:t>
      </w:r>
      <w:r w:rsidR="00DB0E16">
        <w:rPr>
          <w:sz w:val="24"/>
          <w:szCs w:val="24"/>
        </w:rPr>
        <w:t>6</w:t>
      </w:r>
      <w:r w:rsidR="00B44833">
        <w:rPr>
          <w:sz w:val="24"/>
          <w:szCs w:val="24"/>
        </w:rPr>
        <w:t xml:space="preserve"> </w:t>
      </w:r>
      <w:r w:rsidRPr="00B44833">
        <w:rPr>
          <w:sz w:val="24"/>
          <w:szCs w:val="24"/>
        </w:rPr>
        <w:t xml:space="preserve"> № </w:t>
      </w:r>
      <w:bookmarkStart w:id="0" w:name="_GoBack"/>
      <w:bookmarkEnd w:id="0"/>
      <w:r w:rsidR="0027447B">
        <w:rPr>
          <w:sz w:val="24"/>
          <w:szCs w:val="24"/>
        </w:rPr>
        <w:t>6</w:t>
      </w: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C36481" w:rsidRPr="00C05CB7" w:rsidRDefault="00B44833" w:rsidP="00FA1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F46617" w:rsidRPr="00F46617" w:rsidRDefault="00F46617" w:rsidP="00F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6617">
        <w:rPr>
          <w:rFonts w:ascii="Times New Roman" w:hAnsi="Times New Roman" w:cs="Times New Roman"/>
          <w:sz w:val="28"/>
          <w:szCs w:val="28"/>
        </w:rPr>
        <w:t>«Управление муниципальным имуществом в сельском поселении Хулимсунт  на 201</w:t>
      </w:r>
      <w:r w:rsidR="00225168">
        <w:rPr>
          <w:rFonts w:ascii="Times New Roman" w:hAnsi="Times New Roman" w:cs="Times New Roman"/>
          <w:sz w:val="28"/>
          <w:szCs w:val="28"/>
        </w:rPr>
        <w:t>6</w:t>
      </w:r>
      <w:r w:rsidRPr="00F46617">
        <w:rPr>
          <w:rFonts w:ascii="Times New Roman" w:hAnsi="Times New Roman" w:cs="Times New Roman"/>
          <w:sz w:val="28"/>
          <w:szCs w:val="28"/>
        </w:rPr>
        <w:t>-2018 годы»</w:t>
      </w:r>
    </w:p>
    <w:p w:rsidR="00C36481" w:rsidRPr="00C36481" w:rsidRDefault="00C36481" w:rsidP="00FA1D91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79"/>
      </w:tblGrid>
      <w:tr w:rsidR="00FA1D91" w:rsidRPr="00C05CB7" w:rsidTr="002623F8">
        <w:trPr>
          <w:trHeight w:val="806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2516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                 </w:t>
            </w:r>
            <w:r>
              <w:rPr>
                <w:sz w:val="28"/>
                <w:szCs w:val="28"/>
              </w:rPr>
              <w:t xml:space="preserve">в сельском поселении Хулимсунт </w:t>
            </w:r>
            <w:r w:rsidRPr="00C05CB7">
              <w:rPr>
                <w:sz w:val="28"/>
                <w:szCs w:val="28"/>
              </w:rPr>
              <w:t xml:space="preserve"> на 201</w:t>
            </w:r>
            <w:r w:rsidR="00225168">
              <w:rPr>
                <w:sz w:val="28"/>
                <w:szCs w:val="28"/>
              </w:rPr>
              <w:t>6</w:t>
            </w:r>
            <w:r w:rsidRPr="00C05C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18</w:t>
            </w:r>
            <w:r w:rsidRPr="00C05CB7">
              <w:rPr>
                <w:sz w:val="28"/>
                <w:szCs w:val="28"/>
              </w:rPr>
              <w:t xml:space="preserve"> годы.</w:t>
            </w:r>
          </w:p>
        </w:tc>
      </w:tr>
      <w:tr w:rsidR="00FA1D91" w:rsidRPr="00C05CB7" w:rsidTr="002623F8">
        <w:trPr>
          <w:trHeight w:val="834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379" w:type="dxa"/>
            <w:vAlign w:val="center"/>
          </w:tcPr>
          <w:p w:rsidR="00AB6829" w:rsidRPr="00AB6829" w:rsidRDefault="00AB6829" w:rsidP="00AB682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B6829">
              <w:rPr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</w:p>
          <w:p w:rsidR="00AB6829" w:rsidRPr="00AB6829" w:rsidRDefault="00AB6829" w:rsidP="00AB682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B6829">
              <w:rPr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FA1D91" w:rsidRPr="00AB6829" w:rsidRDefault="00FA1D91" w:rsidP="000E3A85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D91" w:rsidRPr="00C05CB7" w:rsidTr="002623F8">
        <w:trPr>
          <w:trHeight w:val="1196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FA1D91" w:rsidRPr="00C05CB7" w:rsidTr="002623F8">
        <w:trPr>
          <w:trHeight w:val="916"/>
        </w:trPr>
        <w:tc>
          <w:tcPr>
            <w:tcW w:w="3119" w:type="dxa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F46617" w:rsidRPr="00C05CB7" w:rsidRDefault="00FA1D91" w:rsidP="00842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FA1D91" w:rsidRPr="00C05CB7" w:rsidTr="002623F8">
        <w:trPr>
          <w:trHeight w:val="2611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Формирование эффективной системы управления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в сельском поселении Хулимсунт</w:t>
            </w:r>
            <w:r w:rsidRPr="00C05CB7">
              <w:rPr>
                <w:sz w:val="28"/>
                <w:szCs w:val="28"/>
              </w:rPr>
              <w:t xml:space="preserve">, позволяющей обеспечить оптимальный состав имущества для исполнения полномочий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C05CB7">
              <w:rPr>
                <w:sz w:val="28"/>
                <w:szCs w:val="28"/>
              </w:rPr>
              <w:t xml:space="preserve">, достоверный учет и контроль использования </w:t>
            </w:r>
            <w:r>
              <w:rPr>
                <w:sz w:val="28"/>
                <w:szCs w:val="28"/>
              </w:rPr>
              <w:t>муниципального  имущества сельского поселения Хулимсунт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51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FA1D91" w:rsidRPr="00864A57" w:rsidRDefault="00FA1D91" w:rsidP="002623F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before="0" w:beforeAutospacing="0" w:after="0" w:afterAutospacing="0"/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5CB7">
              <w:rPr>
                <w:sz w:val="28"/>
                <w:szCs w:val="28"/>
              </w:rPr>
              <w:t xml:space="preserve">овершенствование системы управления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FA1D91" w:rsidRPr="00C05CB7" w:rsidTr="002623F8">
        <w:trPr>
          <w:trHeight w:val="273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муниципальной</w:t>
            </w:r>
          </w:p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2516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>201</w:t>
            </w:r>
            <w:r w:rsidR="00225168">
              <w:rPr>
                <w:sz w:val="28"/>
                <w:szCs w:val="28"/>
              </w:rPr>
              <w:t>6</w:t>
            </w:r>
            <w:r w:rsidRPr="00C05CB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2018 г</w:t>
            </w:r>
            <w:r w:rsidRPr="00C05CB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ы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47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обеспечение, в том числе с распределением средств по источникам </w:t>
            </w: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финансирования, по годам реализации муниципальной программы</w:t>
            </w:r>
          </w:p>
        </w:tc>
        <w:tc>
          <w:tcPr>
            <w:tcW w:w="6379" w:type="dxa"/>
          </w:tcPr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на 201</w:t>
            </w:r>
            <w:r w:rsidR="00225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-2018 год составит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1 406,6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 w:rsidR="00403866">
              <w:rPr>
                <w:rFonts w:ascii="Times New Roman" w:hAnsi="Times New Roman" w:cs="Times New Roman"/>
                <w:sz w:val="28"/>
                <w:szCs w:val="28"/>
              </w:rPr>
              <w:t>536,7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году –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CD49CD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году –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677,0</w:t>
            </w:r>
            <w:r w:rsidR="00FA1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объем финансирования из бюджета сельского поселения на 201</w:t>
            </w:r>
            <w:r w:rsidR="00225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-2018 годы составит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1 406,6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 w:rsidR="00403866">
              <w:rPr>
                <w:rFonts w:ascii="Times New Roman" w:hAnsi="Times New Roman" w:cs="Times New Roman"/>
                <w:sz w:val="28"/>
                <w:szCs w:val="28"/>
              </w:rPr>
              <w:t>536,7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Pr="00B061FD" w:rsidRDefault="00FA1D91" w:rsidP="001D1B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A0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677,0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A1D91" w:rsidRPr="00C05CB7" w:rsidTr="002623F8">
        <w:trPr>
          <w:trHeight w:val="1592"/>
        </w:trPr>
        <w:tc>
          <w:tcPr>
            <w:tcW w:w="3119" w:type="dxa"/>
            <w:vAlign w:val="center"/>
          </w:tcPr>
          <w:p w:rsidR="00FA1D91" w:rsidRPr="004A6F24" w:rsidRDefault="007E0584" w:rsidP="004A6F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129"/>
            </w:tblGrid>
            <w:tr w:rsidR="00FA1D91" w:rsidRPr="00A54FD7" w:rsidTr="002623F8">
              <w:trPr>
                <w:tblCellSpacing w:w="15" w:type="dxa"/>
              </w:trPr>
              <w:tc>
                <w:tcPr>
                  <w:tcW w:w="6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4FD7" w:rsidRPr="00A54FD7" w:rsidRDefault="00A54FD7" w:rsidP="00A54FD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54FD7">
                    <w:rPr>
                      <w:sz w:val="28"/>
                      <w:szCs w:val="28"/>
                    </w:rPr>
                    <w:t>- п</w:t>
                  </w:r>
                  <w:r w:rsidR="00FA1D91" w:rsidRPr="00A54FD7">
                    <w:rPr>
                      <w:sz w:val="28"/>
                      <w:szCs w:val="28"/>
                    </w:rPr>
                    <w:t xml:space="preserve">риведение состава имущественного комплекса муниципального образования в соответствие с выполняемыми полномочиями </w:t>
                  </w:r>
                  <w:r w:rsidR="00E02184" w:rsidRPr="00A54FD7">
                    <w:rPr>
                      <w:sz w:val="28"/>
                      <w:szCs w:val="28"/>
                    </w:rPr>
                    <w:t xml:space="preserve">с </w:t>
                  </w:r>
                  <w:r w:rsidR="00F03E4D">
                    <w:rPr>
                      <w:sz w:val="28"/>
                      <w:szCs w:val="28"/>
                    </w:rPr>
                    <w:t>8</w:t>
                  </w:r>
                  <w:r w:rsidR="00E02184" w:rsidRPr="00A54FD7">
                    <w:rPr>
                      <w:sz w:val="28"/>
                      <w:szCs w:val="28"/>
                    </w:rPr>
                    <w:t>0 до</w:t>
                  </w:r>
                  <w:r w:rsidR="00FA1D91" w:rsidRPr="00A54FD7">
                    <w:rPr>
                      <w:sz w:val="28"/>
                      <w:szCs w:val="28"/>
                    </w:rPr>
                    <w:t xml:space="preserve"> 100%</w:t>
                  </w:r>
                  <w:r w:rsidRPr="00A54FD7">
                    <w:rPr>
                      <w:sz w:val="28"/>
                      <w:szCs w:val="28"/>
                    </w:rPr>
                    <w:t xml:space="preserve">; </w:t>
                  </w:r>
                </w:p>
                <w:p w:rsidR="00FA1D91" w:rsidRPr="00A54FD7" w:rsidRDefault="00A54FD7" w:rsidP="00A54FD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54FD7">
                    <w:rPr>
                      <w:sz w:val="28"/>
                      <w:szCs w:val="28"/>
                    </w:rPr>
                    <w:t>- увеличение объектов недвижимости прошедших техническую инвентаризацию с 68 до 93 ед.;</w:t>
                  </w:r>
                </w:p>
                <w:p w:rsidR="00A54FD7" w:rsidRPr="00A54FD7" w:rsidRDefault="00A54FD7" w:rsidP="00A54FD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54FD7">
                    <w:rPr>
                      <w:sz w:val="28"/>
                      <w:szCs w:val="28"/>
                    </w:rPr>
                    <w:t>- увеличение отмежеванных земельных участков являющихся муниципальной собственностью и постановка их на кадастровый учет с 177 до 197.</w:t>
                  </w:r>
                </w:p>
              </w:tc>
            </w:tr>
          </w:tbl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</w:p>
        </w:tc>
      </w:tr>
    </w:tbl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225168" w:rsidP="00167235">
      <w:pPr>
        <w:pStyle w:val="ConsPlusNormal"/>
        <w:jc w:val="center"/>
        <w:rPr>
          <w:b/>
        </w:rPr>
      </w:pPr>
      <w:r>
        <w:rPr>
          <w:b/>
          <w:bCs/>
        </w:rPr>
        <w:t xml:space="preserve">Раздел </w:t>
      </w:r>
      <w:r w:rsidR="00167235">
        <w:rPr>
          <w:b/>
          <w:bCs/>
        </w:rPr>
        <w:t xml:space="preserve">1. </w:t>
      </w:r>
      <w:r w:rsidRPr="00225168">
        <w:rPr>
          <w:b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225168" w:rsidRDefault="00225168" w:rsidP="00167235">
      <w:pPr>
        <w:pStyle w:val="ConsPlusNormal"/>
        <w:jc w:val="center"/>
        <w:rPr>
          <w:b/>
          <w:bCs/>
        </w:rPr>
      </w:pP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Муниципальные объекты предназначены для передачи во владение и (или) пользование субъектам малого и среднего предпринимательства и организациям, сфере образования, физическим лицам. Значительная доля имущества сельского поселения Хулимсунт  находится в оперативном управлении учреждений, осуществляющих функции некоммерческого характера и имеет социальную направленность.          </w:t>
      </w:r>
    </w:p>
    <w:p w:rsidR="00167235" w:rsidRDefault="00167235" w:rsidP="00CD49C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сельского поселения Хулимсунт.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</w:t>
      </w:r>
      <w:r>
        <w:rPr>
          <w:bCs/>
        </w:rPr>
        <w:lastRenderedPageBreak/>
        <w:t xml:space="preserve">предназначенного для реализации соответствующих полномочий, из одного уровня собственности в другой. 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он не теряет своей актуальности.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С целью снижения рисков случайной гибели или уничтожения муниципального имущества необходимо  осуществить  страхования муниципального имущества сельского поселения Хулимсунт.   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перспективе, что и является целью настоящей  муниципальной целевой программы.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67235" w:rsidRDefault="00225168" w:rsidP="0016723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167235">
        <w:rPr>
          <w:b/>
          <w:bCs/>
        </w:rPr>
        <w:t xml:space="preserve">2. </w:t>
      </w:r>
      <w:r w:rsidRPr="00225168">
        <w:rPr>
          <w:b/>
        </w:rPr>
        <w:t>Цели, задачи и показатели их достижения</w:t>
      </w:r>
    </w:p>
    <w:p w:rsidR="00167235" w:rsidRDefault="00167235" w:rsidP="00167235">
      <w:pPr>
        <w:pStyle w:val="ConsPlusNormal"/>
        <w:jc w:val="center"/>
        <w:rPr>
          <w:b/>
          <w:bCs/>
        </w:rPr>
      </w:pP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 xml:space="preserve">Целью Программы является формирование эффективной системы управления муниципальным  имуществом в сельском поселении </w:t>
      </w:r>
      <w:r>
        <w:rPr>
          <w:bCs/>
        </w:rPr>
        <w:t>Хулимсунт</w:t>
      </w:r>
      <w:r w:rsidR="00167235">
        <w:rPr>
          <w:bCs/>
        </w:rPr>
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 поселения. </w:t>
      </w:r>
    </w:p>
    <w:p w:rsidR="001A1AC8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>Достижение поставленной цели п</w:t>
      </w:r>
      <w:r>
        <w:rPr>
          <w:bCs/>
        </w:rPr>
        <w:t>отребует решения многих задач</w:t>
      </w:r>
      <w:r w:rsidR="00167235">
        <w:rPr>
          <w:bCs/>
        </w:rPr>
        <w:t>, одной из которых является:</w:t>
      </w: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tab/>
      </w:r>
      <w:r w:rsidRPr="001A1AC8">
        <w:t xml:space="preserve"> </w:t>
      </w:r>
      <w:r>
        <w:t>- с</w:t>
      </w:r>
      <w:r w:rsidRPr="00C05CB7">
        <w:t xml:space="preserve">овершенствование системы управления </w:t>
      </w:r>
      <w:r>
        <w:t>муниципальным</w:t>
      </w:r>
      <w:r w:rsidRPr="00C05CB7">
        <w:t xml:space="preserve"> имуществом </w:t>
      </w:r>
      <w:r>
        <w:t>сельского поселения Хулимсунт</w:t>
      </w:r>
    </w:p>
    <w:p w:rsidR="00A54FD7" w:rsidRDefault="001A1AC8" w:rsidP="001A1A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</w:rPr>
        <w:tab/>
      </w:r>
      <w:r w:rsidRPr="00B2423B">
        <w:rPr>
          <w:sz w:val="28"/>
          <w:szCs w:val="28"/>
        </w:rPr>
        <w:t xml:space="preserve">Ожидаемым результатом реализации муниципальной программы является </w:t>
      </w:r>
    </w:p>
    <w:p w:rsidR="00A54FD7" w:rsidRPr="00A54FD7" w:rsidRDefault="001A1AC8" w:rsidP="00A54F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2423B">
        <w:rPr>
          <w:sz w:val="28"/>
          <w:szCs w:val="28"/>
        </w:rPr>
        <w:t>- приведение состава имущественного комплекса муниципального образования в соответстви</w:t>
      </w:r>
      <w:r>
        <w:rPr>
          <w:sz w:val="28"/>
          <w:szCs w:val="28"/>
        </w:rPr>
        <w:t xml:space="preserve">е с выполняемыми полномочиями </w:t>
      </w:r>
      <w:r w:rsidR="00E02184">
        <w:rPr>
          <w:sz w:val="28"/>
          <w:szCs w:val="28"/>
        </w:rPr>
        <w:t xml:space="preserve">с </w:t>
      </w:r>
      <w:r w:rsidR="00F03E4D">
        <w:rPr>
          <w:sz w:val="28"/>
          <w:szCs w:val="28"/>
        </w:rPr>
        <w:t>8</w:t>
      </w:r>
      <w:r w:rsidR="00E0218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до </w:t>
      </w:r>
      <w:r w:rsidRPr="00B2423B">
        <w:rPr>
          <w:sz w:val="28"/>
          <w:szCs w:val="28"/>
        </w:rPr>
        <w:t>100%</w:t>
      </w:r>
      <w:r w:rsidR="00A54FD7">
        <w:rPr>
          <w:sz w:val="28"/>
          <w:szCs w:val="28"/>
        </w:rPr>
        <w:t>;</w:t>
      </w:r>
      <w:r w:rsidR="00A54FD7" w:rsidRPr="00A54FD7">
        <w:rPr>
          <w:sz w:val="28"/>
          <w:szCs w:val="28"/>
        </w:rPr>
        <w:t xml:space="preserve"> </w:t>
      </w:r>
    </w:p>
    <w:p w:rsidR="00A54FD7" w:rsidRPr="00A54FD7" w:rsidRDefault="00A54FD7" w:rsidP="00A54FD7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4FD7">
        <w:rPr>
          <w:sz w:val="28"/>
          <w:szCs w:val="28"/>
        </w:rPr>
        <w:t>- увеличение объектов недвижимости прошедших техническую инвентаризацию с 68 до 93 ед.;</w:t>
      </w:r>
    </w:p>
    <w:p w:rsidR="00A54FD7" w:rsidRDefault="00A54FD7" w:rsidP="00A54F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54FD7">
        <w:rPr>
          <w:sz w:val="28"/>
          <w:szCs w:val="28"/>
        </w:rPr>
        <w:t>- увеличение отмежеванных земельных участков являющихся муниципальной собственностью и постановка их на кадастровый учет с 177 до 197.</w:t>
      </w:r>
    </w:p>
    <w:p w:rsidR="001A1AC8" w:rsidRPr="00B2423B" w:rsidRDefault="001A1AC8" w:rsidP="001A1A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A49">
        <w:rPr>
          <w:sz w:val="28"/>
          <w:szCs w:val="28"/>
        </w:rPr>
        <w:t xml:space="preserve">Значения и динамика целевых показателей по годам приводятся в </w:t>
      </w:r>
      <w:hyperlink w:anchor="Par408" w:history="1">
        <w:r w:rsidRPr="00E91A49">
          <w:rPr>
            <w:sz w:val="28"/>
            <w:szCs w:val="28"/>
          </w:rPr>
          <w:t>приложении</w:t>
        </w:r>
      </w:hyperlink>
      <w:r w:rsidRPr="00E91A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1A4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E91A49">
        <w:rPr>
          <w:sz w:val="28"/>
          <w:szCs w:val="28"/>
        </w:rPr>
        <w:t>муниципальной программе.</w:t>
      </w: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>Сроки реализации</w:t>
      </w:r>
      <w:r>
        <w:rPr>
          <w:bCs/>
        </w:rPr>
        <w:t xml:space="preserve"> программы</w:t>
      </w:r>
      <w:r w:rsidR="00167235">
        <w:rPr>
          <w:bCs/>
        </w:rPr>
        <w:t>: 201</w:t>
      </w:r>
      <w:r w:rsidR="00790503">
        <w:rPr>
          <w:bCs/>
        </w:rPr>
        <w:t>6</w:t>
      </w:r>
      <w:r w:rsidR="00167235">
        <w:rPr>
          <w:bCs/>
        </w:rPr>
        <w:t xml:space="preserve"> – 2018 годы.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A1AC8" w:rsidRDefault="00225168" w:rsidP="001A1A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1A1AC8" w:rsidRPr="00DE4918">
        <w:rPr>
          <w:b/>
          <w:bCs/>
          <w:sz w:val="28"/>
          <w:szCs w:val="28"/>
        </w:rPr>
        <w:t xml:space="preserve">3. </w:t>
      </w:r>
      <w:r w:rsidRPr="00225168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A1AC8" w:rsidRPr="00DE4918" w:rsidRDefault="001A1AC8" w:rsidP="001A1AC8">
      <w:pPr>
        <w:pStyle w:val="Default"/>
        <w:jc w:val="center"/>
        <w:rPr>
          <w:sz w:val="28"/>
          <w:szCs w:val="28"/>
        </w:rPr>
      </w:pPr>
    </w:p>
    <w:p w:rsidR="001A1AC8" w:rsidRDefault="001A1AC8" w:rsidP="001A1AC8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67235" w:rsidRDefault="00225168" w:rsidP="0016723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Раздел 4. </w:t>
      </w:r>
      <w:r w:rsidRPr="00225168">
        <w:rPr>
          <w:b/>
        </w:rPr>
        <w:t>Механизм реализации муниципальной программы</w:t>
      </w:r>
    </w:p>
    <w:p w:rsidR="00167235" w:rsidRDefault="00167235" w:rsidP="00167235">
      <w:pPr>
        <w:pStyle w:val="ConsPlusNormal"/>
        <w:jc w:val="center"/>
        <w:rPr>
          <w:b/>
          <w:bCs/>
        </w:rPr>
      </w:pPr>
    </w:p>
    <w:p w:rsidR="001A1AC8" w:rsidRPr="000842E0" w:rsidRDefault="001A1AC8" w:rsidP="001A1AC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842E0">
        <w:rPr>
          <w:sz w:val="28"/>
          <w:szCs w:val="28"/>
        </w:rPr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</w:t>
      </w:r>
      <w:proofErr w:type="gramEnd"/>
      <w:r w:rsidRPr="000842E0">
        <w:rPr>
          <w:sz w:val="28"/>
          <w:szCs w:val="28"/>
        </w:rPr>
        <w:t xml:space="preserve"> мероприятий.</w:t>
      </w:r>
    </w:p>
    <w:p w:rsidR="001A1AC8" w:rsidRPr="00527D6E" w:rsidRDefault="001A1AC8" w:rsidP="00527D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42E0">
        <w:rPr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25168" w:rsidRDefault="00225168" w:rsidP="00DB1EE6">
      <w:pPr>
        <w:jc w:val="right"/>
        <w:rPr>
          <w:bCs/>
          <w:sz w:val="24"/>
          <w:szCs w:val="22"/>
        </w:rPr>
        <w:sectPr w:rsidR="00225168" w:rsidSect="00F7759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EE6" w:rsidRPr="00A13520" w:rsidRDefault="00DB1EE6" w:rsidP="00DB1EE6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lastRenderedPageBreak/>
        <w:t>Приложение 2</w:t>
      </w:r>
    </w:p>
    <w:p w:rsidR="00DB1EE6" w:rsidRDefault="00DB1EE6" w:rsidP="00DB1EE6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t xml:space="preserve">к </w:t>
      </w:r>
      <w:r>
        <w:rPr>
          <w:bCs/>
          <w:sz w:val="24"/>
          <w:szCs w:val="22"/>
        </w:rPr>
        <w:t xml:space="preserve">постановлению администрации </w:t>
      </w:r>
    </w:p>
    <w:p w:rsidR="00DB1EE6" w:rsidRDefault="00DB1EE6" w:rsidP="00DB1EE6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>сельского поселения Хулимсунт</w:t>
      </w:r>
    </w:p>
    <w:p w:rsidR="00DB1EE6" w:rsidRPr="00A13520" w:rsidRDefault="00DB1EE6" w:rsidP="00DB1EE6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от </w:t>
      </w:r>
      <w:r w:rsidR="00DB0E16">
        <w:rPr>
          <w:bCs/>
          <w:sz w:val="24"/>
          <w:szCs w:val="22"/>
        </w:rPr>
        <w:t>11</w:t>
      </w:r>
      <w:r>
        <w:rPr>
          <w:bCs/>
          <w:sz w:val="24"/>
          <w:szCs w:val="22"/>
        </w:rPr>
        <w:t>.</w:t>
      </w:r>
      <w:r w:rsidR="0046202D">
        <w:rPr>
          <w:bCs/>
          <w:sz w:val="24"/>
          <w:szCs w:val="22"/>
        </w:rPr>
        <w:t>0</w:t>
      </w:r>
      <w:r w:rsidR="00DB0E16">
        <w:rPr>
          <w:bCs/>
          <w:sz w:val="24"/>
          <w:szCs w:val="22"/>
        </w:rPr>
        <w:t>1</w:t>
      </w:r>
      <w:r>
        <w:rPr>
          <w:bCs/>
          <w:sz w:val="24"/>
          <w:szCs w:val="22"/>
        </w:rPr>
        <w:t>.201</w:t>
      </w:r>
      <w:r w:rsidR="00DB0E16">
        <w:rPr>
          <w:bCs/>
          <w:sz w:val="24"/>
          <w:szCs w:val="22"/>
        </w:rPr>
        <w:t>6</w:t>
      </w:r>
      <w:r>
        <w:rPr>
          <w:bCs/>
          <w:sz w:val="24"/>
          <w:szCs w:val="22"/>
        </w:rPr>
        <w:t xml:space="preserve"> № </w:t>
      </w:r>
      <w:r w:rsidR="00DB0E16">
        <w:rPr>
          <w:bCs/>
          <w:sz w:val="24"/>
          <w:szCs w:val="22"/>
        </w:rPr>
        <w:t>6</w:t>
      </w:r>
    </w:p>
    <w:p w:rsidR="00D20C6B" w:rsidRDefault="00D20C6B" w:rsidP="00D20C6B">
      <w:pPr>
        <w:pStyle w:val="ConsPlusTitle"/>
        <w:jc w:val="center"/>
      </w:pPr>
    </w:p>
    <w:p w:rsidR="00D20C6B" w:rsidRPr="00DB1EE6" w:rsidRDefault="00D20C6B" w:rsidP="00D20C6B">
      <w:pPr>
        <w:pStyle w:val="ConsPlusTitle"/>
        <w:jc w:val="center"/>
        <w:rPr>
          <w:b w:val="0"/>
        </w:rPr>
      </w:pPr>
      <w:r w:rsidRPr="00DB1EE6">
        <w:rPr>
          <w:b w:val="0"/>
        </w:rPr>
        <w:t xml:space="preserve">Целевые показатели и (или) индикаторы муниципальной программы </w:t>
      </w:r>
    </w:p>
    <w:p w:rsidR="00D20C6B" w:rsidRPr="00DB1EE6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:rsidR="00D20C6B" w:rsidRPr="00706BE0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4660" w:type="dxa"/>
        <w:jc w:val="center"/>
        <w:tblCellSpacing w:w="5" w:type="nil"/>
        <w:tblInd w:w="-25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405"/>
        <w:gridCol w:w="2802"/>
        <w:gridCol w:w="1276"/>
        <w:gridCol w:w="1134"/>
        <w:gridCol w:w="1275"/>
        <w:gridCol w:w="2141"/>
      </w:tblGrid>
      <w:tr w:rsidR="00225168" w:rsidRPr="00706BE0" w:rsidTr="00A54FD7">
        <w:trPr>
          <w:trHeight w:val="41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E86C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6C2C">
              <w:rPr>
                <w:rFonts w:ascii="Times New Roman" w:hAnsi="Times New Roman" w:cs="Times New Roman"/>
              </w:rPr>
              <w:t>/</w:t>
            </w:r>
            <w:proofErr w:type="spellStart"/>
            <w:r w:rsidRPr="00E86C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Базовое</w:t>
            </w:r>
          </w:p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Значения целевого показателя и (или) индикатора </w:t>
            </w:r>
          </w:p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C2C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225168" w:rsidRPr="00706BE0" w:rsidTr="00A54FD7">
        <w:trPr>
          <w:trHeight w:val="329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8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7</w:t>
            </w:r>
          </w:p>
        </w:tc>
      </w:tr>
      <w:tr w:rsidR="00225168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D2515E" w:rsidRDefault="00225168" w:rsidP="00A54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515E">
              <w:t xml:space="preserve">Приведение состава имущественного комплекса муниципального образования </w:t>
            </w:r>
            <w:r>
              <w:t xml:space="preserve">в соответствие </w:t>
            </w:r>
            <w:r w:rsidRPr="00D2515E">
              <w:t>с выполняемыми полномочиями</w:t>
            </w:r>
            <w:proofErr w:type="gramStart"/>
            <w:r w:rsidRPr="00D2515E">
              <w:t xml:space="preserve"> </w:t>
            </w:r>
            <w:r>
              <w:t xml:space="preserve"> (%)</w:t>
            </w:r>
            <w:r w:rsidR="00C63E95">
              <w:t>.</w:t>
            </w:r>
            <w:proofErr w:type="gram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F03E4D" w:rsidP="00AD5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2251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54FD7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Pr="00397254" w:rsidRDefault="00A54FD7" w:rsidP="00A54FD7">
            <w:pPr>
              <w:jc w:val="both"/>
            </w:pPr>
            <w:r>
              <w:t>Увеличение объектов недвижимости прошедших техническую инвентаризацию (ед.)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AD5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A54FD7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Pr="00397254" w:rsidRDefault="00A54FD7" w:rsidP="00A54FD7">
            <w:pPr>
              <w:jc w:val="both"/>
            </w:pPr>
            <w:r>
              <w:t>Увеличение отмежеванных земельных участков являющихся муниципальной собственностью и постановка их на кадастровый учет (ед.)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AD5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</w:tr>
    </w:tbl>
    <w:p w:rsidR="005C068C" w:rsidRDefault="005C068C">
      <w:pPr>
        <w:sectPr w:rsidR="005C068C" w:rsidSect="0022516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C068C" w:rsidRPr="00A13520" w:rsidRDefault="005C068C" w:rsidP="005C068C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lastRenderedPageBreak/>
        <w:t xml:space="preserve">Приложение </w:t>
      </w:r>
      <w:r w:rsidR="00DB1EE6">
        <w:rPr>
          <w:bCs/>
          <w:sz w:val="24"/>
          <w:szCs w:val="22"/>
        </w:rPr>
        <w:t>3</w:t>
      </w:r>
    </w:p>
    <w:p w:rsidR="005C068C" w:rsidRDefault="005C068C" w:rsidP="00B44833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t xml:space="preserve">к </w:t>
      </w:r>
      <w:r w:rsidR="00B44833">
        <w:rPr>
          <w:bCs/>
          <w:sz w:val="24"/>
          <w:szCs w:val="22"/>
        </w:rPr>
        <w:t xml:space="preserve">постановлению администрации </w:t>
      </w:r>
    </w:p>
    <w:p w:rsidR="00B44833" w:rsidRDefault="00B44833" w:rsidP="00B44833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>сельского поселения Хулимсунт</w:t>
      </w:r>
    </w:p>
    <w:p w:rsidR="00B44833" w:rsidRPr="00A13520" w:rsidRDefault="00B44833" w:rsidP="00B44833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от </w:t>
      </w:r>
      <w:r w:rsidR="00DB0E16">
        <w:rPr>
          <w:bCs/>
          <w:sz w:val="24"/>
          <w:szCs w:val="22"/>
        </w:rPr>
        <w:t>11</w:t>
      </w:r>
      <w:r>
        <w:rPr>
          <w:bCs/>
          <w:sz w:val="24"/>
          <w:szCs w:val="22"/>
        </w:rPr>
        <w:t>.</w:t>
      </w:r>
      <w:r w:rsidR="0046202D">
        <w:rPr>
          <w:bCs/>
          <w:sz w:val="24"/>
          <w:szCs w:val="22"/>
        </w:rPr>
        <w:t>0</w:t>
      </w:r>
      <w:r w:rsidR="00DB0E16">
        <w:rPr>
          <w:bCs/>
          <w:sz w:val="24"/>
          <w:szCs w:val="22"/>
        </w:rPr>
        <w:t>1</w:t>
      </w:r>
      <w:r>
        <w:rPr>
          <w:bCs/>
          <w:sz w:val="24"/>
          <w:szCs w:val="22"/>
        </w:rPr>
        <w:t>.201</w:t>
      </w:r>
      <w:r w:rsidR="00DB0E16">
        <w:rPr>
          <w:bCs/>
          <w:sz w:val="24"/>
          <w:szCs w:val="22"/>
        </w:rPr>
        <w:t>6</w:t>
      </w:r>
      <w:r>
        <w:rPr>
          <w:bCs/>
          <w:sz w:val="24"/>
          <w:szCs w:val="22"/>
        </w:rPr>
        <w:t xml:space="preserve"> № </w:t>
      </w:r>
      <w:r w:rsidR="00DB0E16">
        <w:rPr>
          <w:bCs/>
          <w:sz w:val="24"/>
          <w:szCs w:val="22"/>
        </w:rPr>
        <w:t>6</w:t>
      </w:r>
    </w:p>
    <w:tbl>
      <w:tblPr>
        <w:tblpPr w:leftFromText="180" w:rightFromText="180" w:vertAnchor="page" w:horzAnchor="margin" w:tblpY="2326"/>
        <w:tblW w:w="15543" w:type="dxa"/>
        <w:tblLayout w:type="fixed"/>
        <w:tblLook w:val="04A0"/>
      </w:tblPr>
      <w:tblGrid>
        <w:gridCol w:w="534"/>
        <w:gridCol w:w="5103"/>
        <w:gridCol w:w="2551"/>
        <w:gridCol w:w="1843"/>
        <w:gridCol w:w="236"/>
        <w:gridCol w:w="1040"/>
        <w:gridCol w:w="300"/>
        <w:gridCol w:w="834"/>
        <w:gridCol w:w="526"/>
        <w:gridCol w:w="243"/>
        <w:gridCol w:w="365"/>
        <w:gridCol w:w="539"/>
        <w:gridCol w:w="456"/>
        <w:gridCol w:w="139"/>
        <w:gridCol w:w="834"/>
      </w:tblGrid>
      <w:tr w:rsidR="005C068C" w:rsidRPr="00A13520" w:rsidTr="00225168">
        <w:trPr>
          <w:gridAfter w:val="3"/>
          <w:wAfter w:w="1429" w:type="dxa"/>
          <w:trHeight w:val="449"/>
        </w:trPr>
        <w:tc>
          <w:tcPr>
            <w:tcW w:w="14114" w:type="dxa"/>
            <w:gridSpan w:val="12"/>
            <w:vAlign w:val="bottom"/>
          </w:tcPr>
          <w:p w:rsidR="005C068C" w:rsidRPr="00B04CA6" w:rsidRDefault="005C068C" w:rsidP="00225168">
            <w:pPr>
              <w:jc w:val="center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 xml:space="preserve">Перечень </w:t>
            </w:r>
            <w:r w:rsidR="00225168">
              <w:rPr>
                <w:bCs/>
                <w:sz w:val="28"/>
                <w:szCs w:val="28"/>
              </w:rPr>
              <w:t>основных</w:t>
            </w:r>
            <w:r w:rsidRPr="00B44833">
              <w:rPr>
                <w:bCs/>
                <w:sz w:val="28"/>
                <w:szCs w:val="28"/>
              </w:rPr>
              <w:t xml:space="preserve"> мероприятий</w:t>
            </w:r>
            <w:r w:rsidR="00225168">
              <w:rPr>
                <w:bCs/>
                <w:sz w:val="28"/>
                <w:szCs w:val="28"/>
              </w:rPr>
              <w:t xml:space="preserve"> программы</w:t>
            </w:r>
          </w:p>
        </w:tc>
      </w:tr>
      <w:tr w:rsidR="005C068C" w:rsidRPr="00A13520" w:rsidTr="001D1B1A">
        <w:trPr>
          <w:trHeight w:val="210"/>
        </w:trPr>
        <w:tc>
          <w:tcPr>
            <w:tcW w:w="534" w:type="dxa"/>
            <w:noWrap/>
            <w:vAlign w:val="bottom"/>
          </w:tcPr>
          <w:p w:rsidR="005C068C" w:rsidRPr="00A13520" w:rsidRDefault="005C068C" w:rsidP="00403866"/>
        </w:tc>
        <w:tc>
          <w:tcPr>
            <w:tcW w:w="5103" w:type="dxa"/>
            <w:noWrap/>
            <w:vAlign w:val="bottom"/>
          </w:tcPr>
          <w:p w:rsidR="005C068C" w:rsidRPr="00A13520" w:rsidRDefault="005C068C" w:rsidP="00403866"/>
        </w:tc>
        <w:tc>
          <w:tcPr>
            <w:tcW w:w="2551" w:type="dxa"/>
            <w:noWrap/>
            <w:vAlign w:val="bottom"/>
          </w:tcPr>
          <w:p w:rsidR="005C068C" w:rsidRPr="00A13520" w:rsidRDefault="005C068C" w:rsidP="00403866"/>
        </w:tc>
        <w:tc>
          <w:tcPr>
            <w:tcW w:w="1843" w:type="dxa"/>
            <w:noWrap/>
            <w:vAlign w:val="bottom"/>
          </w:tcPr>
          <w:p w:rsidR="005C068C" w:rsidRPr="00A13520" w:rsidRDefault="005C068C" w:rsidP="00403866"/>
        </w:tc>
        <w:tc>
          <w:tcPr>
            <w:tcW w:w="236" w:type="dxa"/>
            <w:noWrap/>
            <w:vAlign w:val="bottom"/>
          </w:tcPr>
          <w:p w:rsidR="005C068C" w:rsidRPr="00A13520" w:rsidRDefault="005C068C" w:rsidP="00403866"/>
        </w:tc>
        <w:tc>
          <w:tcPr>
            <w:tcW w:w="1340" w:type="dxa"/>
            <w:gridSpan w:val="2"/>
            <w:noWrap/>
            <w:vAlign w:val="bottom"/>
          </w:tcPr>
          <w:p w:rsidR="005C068C" w:rsidRPr="00A13520" w:rsidRDefault="005C068C" w:rsidP="00403866"/>
        </w:tc>
        <w:tc>
          <w:tcPr>
            <w:tcW w:w="1360" w:type="dxa"/>
            <w:gridSpan w:val="2"/>
            <w:noWrap/>
            <w:vAlign w:val="bottom"/>
          </w:tcPr>
          <w:p w:rsidR="005C068C" w:rsidRPr="00A13520" w:rsidRDefault="005C068C" w:rsidP="00403866"/>
        </w:tc>
        <w:tc>
          <w:tcPr>
            <w:tcW w:w="243" w:type="dxa"/>
            <w:noWrap/>
            <w:vAlign w:val="bottom"/>
          </w:tcPr>
          <w:p w:rsidR="005C068C" w:rsidRPr="00A13520" w:rsidRDefault="005C068C" w:rsidP="00403866"/>
        </w:tc>
        <w:tc>
          <w:tcPr>
            <w:tcW w:w="1360" w:type="dxa"/>
            <w:gridSpan w:val="3"/>
            <w:noWrap/>
            <w:vAlign w:val="bottom"/>
          </w:tcPr>
          <w:p w:rsidR="005C068C" w:rsidRPr="00A13520" w:rsidRDefault="005C068C" w:rsidP="00403866"/>
        </w:tc>
        <w:tc>
          <w:tcPr>
            <w:tcW w:w="973" w:type="dxa"/>
            <w:gridSpan w:val="2"/>
            <w:noWrap/>
            <w:vAlign w:val="bottom"/>
          </w:tcPr>
          <w:p w:rsidR="005C068C" w:rsidRPr="00A13520" w:rsidRDefault="005C068C" w:rsidP="00403866"/>
        </w:tc>
      </w:tr>
      <w:tr w:rsidR="005C068C" w:rsidRPr="00A13520" w:rsidTr="00DB0E16">
        <w:trPr>
          <w:gridAfter w:val="1"/>
          <w:wAfter w:w="834" w:type="dxa"/>
          <w:trHeight w:val="2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 xml:space="preserve">№     </w:t>
            </w:r>
            <w:proofErr w:type="spellStart"/>
            <w:proofErr w:type="gramStart"/>
            <w:r w:rsidRPr="00A13520">
              <w:t>п</w:t>
            </w:r>
            <w:proofErr w:type="spellEnd"/>
            <w:proofErr w:type="gramEnd"/>
            <w:r w:rsidRPr="00A13520">
              <w:t>/</w:t>
            </w:r>
            <w:proofErr w:type="spellStart"/>
            <w:r w:rsidRPr="00A13520"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Default="00225168" w:rsidP="00403866">
            <w:pPr>
              <w:jc w:val="center"/>
              <w:rPr>
                <w:lang w:eastAsia="en-US"/>
              </w:rPr>
            </w:pPr>
          </w:p>
          <w:p w:rsidR="005C068C" w:rsidRPr="00A13520" w:rsidRDefault="00225168" w:rsidP="00403866">
            <w:pPr>
              <w:jc w:val="center"/>
            </w:pPr>
            <w:r w:rsidRPr="005D7E1C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Ответственный               исполнитель                (соисполнитель)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Источники финансирования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Финансовые затраты на реализацию (тыс. рублей)</w:t>
            </w:r>
          </w:p>
        </w:tc>
      </w:tr>
      <w:tr w:rsidR="005C068C" w:rsidRPr="00A13520" w:rsidTr="00DB0E16">
        <w:trPr>
          <w:gridAfter w:val="1"/>
          <w:wAfter w:w="834" w:type="dxa"/>
          <w:trHeight w:val="1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всего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в том числе</w:t>
            </w:r>
            <w:r w:rsidR="00225168">
              <w:t>:</w:t>
            </w:r>
          </w:p>
        </w:tc>
      </w:tr>
      <w:tr w:rsidR="00225168" w:rsidRPr="00A13520" w:rsidTr="001D1B1A">
        <w:trPr>
          <w:gridAfter w:val="1"/>
          <w:wAfter w:w="834" w:type="dxa"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 w:rsidRPr="00A13520">
              <w:t>2016</w:t>
            </w:r>
            <w:r>
              <w:t xml:space="preserve"> </w:t>
            </w:r>
            <w:r w:rsidRPr="00A13520">
              <w:t>г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 w:rsidRPr="00A13520">
              <w:t>2017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 w:rsidRPr="00A13520">
              <w:t>2018г.</w:t>
            </w:r>
          </w:p>
        </w:tc>
      </w:tr>
      <w:tr w:rsidR="00D1647E" w:rsidRPr="00A13520" w:rsidTr="00225168">
        <w:trPr>
          <w:gridAfter w:val="1"/>
          <w:wAfter w:w="834" w:type="dxa"/>
          <w:trHeight w:val="630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E" w:rsidRPr="00A13520" w:rsidRDefault="00D1647E" w:rsidP="00DB0E16">
            <w:pPr>
              <w:jc w:val="both"/>
              <w:rPr>
                <w:b/>
                <w:bCs/>
              </w:rPr>
            </w:pPr>
            <w:r w:rsidRPr="00A13520">
              <w:rPr>
                <w:b/>
                <w:bCs/>
              </w:rPr>
              <w:t xml:space="preserve">Цель: Формирование эффективной системы управления муниципальным  имуществом в </w:t>
            </w:r>
            <w:r>
              <w:rPr>
                <w:b/>
                <w:bCs/>
              </w:rPr>
              <w:t>сельском поселении Хулимсунт</w:t>
            </w:r>
            <w:r w:rsidRPr="00A13520">
              <w:rPr>
                <w:b/>
                <w:bCs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  <w:r>
              <w:rPr>
                <w:b/>
                <w:bCs/>
              </w:rPr>
              <w:t>сельского поселения Хулимсунт</w:t>
            </w:r>
          </w:p>
        </w:tc>
      </w:tr>
      <w:tr w:rsidR="00D1647E" w:rsidRPr="00A13520" w:rsidTr="001D1B1A">
        <w:trPr>
          <w:gridAfter w:val="1"/>
          <w:wAfter w:w="834" w:type="dxa"/>
          <w:trHeight w:val="268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647E" w:rsidRPr="00A13520" w:rsidRDefault="00D1647E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1</w:t>
            </w:r>
            <w:r w:rsidRPr="00A135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«Управление и распоряжение</w:t>
            </w:r>
            <w:r w:rsidRPr="00A13520">
              <w:rPr>
                <w:b/>
                <w:bCs/>
              </w:rPr>
              <w:t xml:space="preserve"> муниципальным имуществом </w:t>
            </w:r>
            <w:r>
              <w:rPr>
                <w:b/>
                <w:bCs/>
              </w:rPr>
              <w:t>и земельными ресурсами в сельском поселении Хулимсунт»</w:t>
            </w:r>
          </w:p>
        </w:tc>
      </w:tr>
      <w:tr w:rsidR="00225168" w:rsidRPr="00A13520" w:rsidTr="001D1B1A">
        <w:trPr>
          <w:gridAfter w:val="1"/>
          <w:wAfter w:w="834" w:type="dxa"/>
          <w:trHeight w:val="2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  <w:r w:rsidRPr="00A13520">
              <w:t>Содержание и ремонт объектов муниципальной собственности.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8423C4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122C6E" w:rsidRDefault="001D1B1A" w:rsidP="00A00754">
            <w:pPr>
              <w:jc w:val="center"/>
              <w:rPr>
                <w:b/>
              </w:rPr>
            </w:pPr>
            <w:r>
              <w:rPr>
                <w:b/>
              </w:rPr>
              <w:t>392,9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122C6E" w:rsidRDefault="00225168" w:rsidP="00403866">
            <w:pPr>
              <w:jc w:val="center"/>
              <w:rPr>
                <w:b/>
              </w:rPr>
            </w:pPr>
            <w:r w:rsidRPr="00122C6E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122C6E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5168" w:rsidRPr="00122C6E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D30DC3" w:rsidRDefault="001D1B1A" w:rsidP="00A00754">
            <w:pPr>
              <w:jc w:val="center"/>
            </w:pPr>
            <w:r>
              <w:t>392,9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1D1B1A" w:rsidP="00403866">
            <w:pPr>
              <w:jc w:val="center"/>
            </w:pPr>
            <w: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1D1B1A" w:rsidP="00403866">
            <w:pPr>
              <w:jc w:val="center"/>
            </w:pPr>
            <w:r>
              <w:t>20</w:t>
            </w:r>
            <w:r w:rsidR="00225168"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1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1.2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  <w:r w:rsidRPr="00A13520">
              <w:t>Страхование муниципального имущества от случайных и непредвиденных событий.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455,9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>
              <w:rPr>
                <w:b/>
              </w:rPr>
              <w:t>255,9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5168"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4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</w:pPr>
            <w:r>
              <w:t>455,9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center"/>
            </w:pPr>
            <w:r>
              <w:t>255,9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</w:pPr>
            <w:r>
              <w:t>20</w:t>
            </w:r>
            <w:r w:rsidR="00225168"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5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1.3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  <w:r w:rsidRPr="00C946A6">
              <w:rPr>
                <w:sz w:val="22"/>
                <w:szCs w:val="22"/>
              </w:rPr>
              <w:t xml:space="preserve">Техническое обслуживание пожарной сигнализации административных зданий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744771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225168" w:rsidRPr="00744771">
              <w:rPr>
                <w:b/>
              </w:rPr>
              <w:t>,0</w:t>
            </w:r>
          </w:p>
        </w:tc>
      </w:tr>
      <w:tr w:rsidR="00225168" w:rsidRPr="00A13520" w:rsidTr="001D1B1A">
        <w:trPr>
          <w:gridAfter w:val="1"/>
          <w:wAfter w:w="834" w:type="dxa"/>
          <w:trHeight w:val="2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77</w:t>
            </w:r>
            <w:r w:rsidR="00225168">
              <w:t>,0</w:t>
            </w:r>
          </w:p>
        </w:tc>
      </w:tr>
      <w:tr w:rsidR="00225168" w:rsidRPr="00A13520" w:rsidTr="001D1B1A">
        <w:trPr>
          <w:gridAfter w:val="1"/>
          <w:wAfter w:w="834" w:type="dxa"/>
          <w:trHeight w:val="3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1.4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795ACD" w:rsidRDefault="00225168" w:rsidP="00403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5ACD">
              <w:rPr>
                <w:sz w:val="22"/>
                <w:szCs w:val="22"/>
              </w:rPr>
              <w:t>ежевани</w:t>
            </w:r>
            <w:r>
              <w:rPr>
                <w:sz w:val="22"/>
                <w:szCs w:val="22"/>
              </w:rPr>
              <w:t>е</w:t>
            </w:r>
            <w:r w:rsidRPr="00795ACD">
              <w:rPr>
                <w:sz w:val="22"/>
                <w:szCs w:val="22"/>
              </w:rPr>
              <w:t xml:space="preserve"> земельных участков, являющихся муниципальной собственностью и постановка их на кадастровый учет.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BE151F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100,0</w:t>
            </w:r>
          </w:p>
        </w:tc>
      </w:tr>
      <w:tr w:rsidR="00225168" w:rsidRPr="00A13520" w:rsidTr="001D1B1A">
        <w:trPr>
          <w:gridAfter w:val="1"/>
          <w:wAfter w:w="834" w:type="dxa"/>
          <w:trHeight w:val="2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  <w:p w:rsidR="00225168" w:rsidRDefault="00225168" w:rsidP="00403866">
            <w:pPr>
              <w:jc w:val="center"/>
            </w:pPr>
            <w:r>
              <w:t>1.5</w:t>
            </w:r>
          </w:p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инвентаризация недвижимости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95ACD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25168" w:rsidRPr="00744771">
              <w:rPr>
                <w:b/>
              </w:rPr>
              <w:t>0,0</w:t>
            </w:r>
          </w:p>
        </w:tc>
      </w:tr>
      <w:tr w:rsidR="00225168" w:rsidRPr="00A13520" w:rsidTr="00DB0E16">
        <w:trPr>
          <w:gridAfter w:val="1"/>
          <w:wAfter w:w="834" w:type="dxa"/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10</w:t>
            </w:r>
            <w:r w:rsidR="00225168"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1.6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установка памятника (мемориала)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BE151F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1.7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полномочий по исполнению бюджета поселения (в части администрировании доходов)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225168" w:rsidP="00403866">
            <w:pPr>
              <w:jc w:val="center"/>
              <w:rPr>
                <w:b/>
              </w:rPr>
            </w:pPr>
            <w:r w:rsidRPr="00403866">
              <w:rPr>
                <w:b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8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1.8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организации дорожного движения сельского поселения Хулимсунт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225168" w:rsidP="00403866">
            <w:pPr>
              <w:jc w:val="center"/>
              <w:rPr>
                <w:b/>
              </w:rPr>
            </w:pPr>
            <w:r w:rsidRPr="00403866">
              <w:rPr>
                <w:b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</w:tr>
      <w:tr w:rsidR="00225168" w:rsidRPr="00A13520" w:rsidTr="00225168">
        <w:trPr>
          <w:gridAfter w:val="1"/>
          <w:wAfter w:w="834" w:type="dxa"/>
          <w:trHeight w:val="270"/>
        </w:trPr>
        <w:tc>
          <w:tcPr>
            <w:tcW w:w="8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  <w:rPr>
                <w:b/>
                <w:bCs/>
              </w:rPr>
            </w:pPr>
            <w:r w:rsidRPr="00A13520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403866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1 406,6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677,0</w:t>
            </w:r>
          </w:p>
        </w:tc>
      </w:tr>
      <w:tr w:rsidR="00225168" w:rsidRPr="00A13520" w:rsidTr="00225168">
        <w:trPr>
          <w:gridAfter w:val="1"/>
          <w:wAfter w:w="834" w:type="dxa"/>
          <w:trHeight w:val="270"/>
        </w:trPr>
        <w:tc>
          <w:tcPr>
            <w:tcW w:w="8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403866" w:rsidRDefault="001D1B1A" w:rsidP="00403866">
            <w:pPr>
              <w:jc w:val="center"/>
            </w:pPr>
            <w:r>
              <w:t>1 406,6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225168" w:rsidP="00403866">
            <w:pPr>
              <w:jc w:val="center"/>
              <w:rPr>
                <w:bCs/>
              </w:rPr>
            </w:pPr>
            <w:r>
              <w:rPr>
                <w:bCs/>
              </w:rPr>
              <w:t>536,7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Cs/>
              </w:rPr>
            </w:pPr>
            <w:r>
              <w:rPr>
                <w:bCs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Cs/>
              </w:rPr>
            </w:pPr>
            <w:r>
              <w:rPr>
                <w:bCs/>
              </w:rPr>
              <w:t>677,0</w:t>
            </w:r>
          </w:p>
        </w:tc>
      </w:tr>
    </w:tbl>
    <w:p w:rsidR="005C068C" w:rsidRDefault="005C068C" w:rsidP="008423C4"/>
    <w:sectPr w:rsidR="005C068C" w:rsidSect="002251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8E" w:rsidRDefault="00775C8E" w:rsidP="00352F9D">
      <w:r>
        <w:separator/>
      </w:r>
    </w:p>
  </w:endnote>
  <w:endnote w:type="continuationSeparator" w:id="0">
    <w:p w:rsidR="00775C8E" w:rsidRDefault="00775C8E" w:rsidP="0035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8E" w:rsidRDefault="00775C8E" w:rsidP="00352F9D">
      <w:r>
        <w:separator/>
      </w:r>
    </w:p>
  </w:footnote>
  <w:footnote w:type="continuationSeparator" w:id="0">
    <w:p w:rsidR="00775C8E" w:rsidRDefault="00775C8E" w:rsidP="0035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2" w:rsidRDefault="00775C8E">
    <w:pPr>
      <w:pStyle w:val="a9"/>
      <w:jc w:val="center"/>
    </w:pPr>
  </w:p>
  <w:p w:rsidR="00717742" w:rsidRDefault="00775C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D91"/>
    <w:rsid w:val="00001E1E"/>
    <w:rsid w:val="000217CA"/>
    <w:rsid w:val="00050CAE"/>
    <w:rsid w:val="00075C67"/>
    <w:rsid w:val="00091EA1"/>
    <w:rsid w:val="00094771"/>
    <w:rsid w:val="000B20C1"/>
    <w:rsid w:val="000B5E26"/>
    <w:rsid w:val="000D7F9F"/>
    <w:rsid w:val="000E27F2"/>
    <w:rsid w:val="000E3A85"/>
    <w:rsid w:val="000F1560"/>
    <w:rsid w:val="000F23DF"/>
    <w:rsid w:val="000F76C1"/>
    <w:rsid w:val="00122C6E"/>
    <w:rsid w:val="00123D29"/>
    <w:rsid w:val="00133EB2"/>
    <w:rsid w:val="00167235"/>
    <w:rsid w:val="00182548"/>
    <w:rsid w:val="00184699"/>
    <w:rsid w:val="00186B73"/>
    <w:rsid w:val="001A1AC8"/>
    <w:rsid w:val="001A6F01"/>
    <w:rsid w:val="001C29F1"/>
    <w:rsid w:val="001D15FB"/>
    <w:rsid w:val="001D1B1A"/>
    <w:rsid w:val="001F4064"/>
    <w:rsid w:val="00222AB3"/>
    <w:rsid w:val="002241DA"/>
    <w:rsid w:val="00225168"/>
    <w:rsid w:val="00230BE9"/>
    <w:rsid w:val="00235433"/>
    <w:rsid w:val="00253ED6"/>
    <w:rsid w:val="0027447B"/>
    <w:rsid w:val="002750FD"/>
    <w:rsid w:val="002A6E2B"/>
    <w:rsid w:val="002C2B35"/>
    <w:rsid w:val="002C3D57"/>
    <w:rsid w:val="00302FA0"/>
    <w:rsid w:val="003462FD"/>
    <w:rsid w:val="00352F9D"/>
    <w:rsid w:val="00361F23"/>
    <w:rsid w:val="00396989"/>
    <w:rsid w:val="003A33A1"/>
    <w:rsid w:val="003C142A"/>
    <w:rsid w:val="003E1067"/>
    <w:rsid w:val="00400A5C"/>
    <w:rsid w:val="00403866"/>
    <w:rsid w:val="004164D6"/>
    <w:rsid w:val="004265E2"/>
    <w:rsid w:val="00437FA1"/>
    <w:rsid w:val="00446B97"/>
    <w:rsid w:val="0046202D"/>
    <w:rsid w:val="004A6F24"/>
    <w:rsid w:val="004E7DDF"/>
    <w:rsid w:val="0051289F"/>
    <w:rsid w:val="00527D6E"/>
    <w:rsid w:val="0053318B"/>
    <w:rsid w:val="005422A9"/>
    <w:rsid w:val="005422C5"/>
    <w:rsid w:val="00544EEE"/>
    <w:rsid w:val="00554945"/>
    <w:rsid w:val="00555A0C"/>
    <w:rsid w:val="00585A68"/>
    <w:rsid w:val="005871D3"/>
    <w:rsid w:val="00595A7A"/>
    <w:rsid w:val="005B14E9"/>
    <w:rsid w:val="005C068C"/>
    <w:rsid w:val="005C37B4"/>
    <w:rsid w:val="00667CCB"/>
    <w:rsid w:val="006A6F2E"/>
    <w:rsid w:val="006B6A2A"/>
    <w:rsid w:val="006D05D4"/>
    <w:rsid w:val="006D3791"/>
    <w:rsid w:val="006D7219"/>
    <w:rsid w:val="006F5017"/>
    <w:rsid w:val="00701F8A"/>
    <w:rsid w:val="00705574"/>
    <w:rsid w:val="007163DA"/>
    <w:rsid w:val="00723E53"/>
    <w:rsid w:val="00724BD7"/>
    <w:rsid w:val="0072511E"/>
    <w:rsid w:val="00725D9F"/>
    <w:rsid w:val="007275E8"/>
    <w:rsid w:val="00744771"/>
    <w:rsid w:val="0074520B"/>
    <w:rsid w:val="00757826"/>
    <w:rsid w:val="00775C8E"/>
    <w:rsid w:val="00790503"/>
    <w:rsid w:val="00795ACD"/>
    <w:rsid w:val="007B4B89"/>
    <w:rsid w:val="007D1366"/>
    <w:rsid w:val="007D729C"/>
    <w:rsid w:val="007E0584"/>
    <w:rsid w:val="008128DA"/>
    <w:rsid w:val="0081506E"/>
    <w:rsid w:val="00815E3A"/>
    <w:rsid w:val="0083057C"/>
    <w:rsid w:val="008423C4"/>
    <w:rsid w:val="008459EB"/>
    <w:rsid w:val="00864A57"/>
    <w:rsid w:val="00884C16"/>
    <w:rsid w:val="008A72BB"/>
    <w:rsid w:val="008E6E46"/>
    <w:rsid w:val="008F5AFD"/>
    <w:rsid w:val="008F6497"/>
    <w:rsid w:val="00914B90"/>
    <w:rsid w:val="0099548C"/>
    <w:rsid w:val="009A7063"/>
    <w:rsid w:val="009C1145"/>
    <w:rsid w:val="00A00754"/>
    <w:rsid w:val="00A54FD7"/>
    <w:rsid w:val="00A831AF"/>
    <w:rsid w:val="00AB6829"/>
    <w:rsid w:val="00AD5F95"/>
    <w:rsid w:val="00AF3D8D"/>
    <w:rsid w:val="00AF64FD"/>
    <w:rsid w:val="00B002F9"/>
    <w:rsid w:val="00B04CA6"/>
    <w:rsid w:val="00B05E5A"/>
    <w:rsid w:val="00B273C4"/>
    <w:rsid w:val="00B44833"/>
    <w:rsid w:val="00B5445D"/>
    <w:rsid w:val="00B55A99"/>
    <w:rsid w:val="00B6284F"/>
    <w:rsid w:val="00B73B67"/>
    <w:rsid w:val="00B90F9D"/>
    <w:rsid w:val="00BA3CB1"/>
    <w:rsid w:val="00BA691E"/>
    <w:rsid w:val="00BB3F74"/>
    <w:rsid w:val="00BD13E5"/>
    <w:rsid w:val="00BE151F"/>
    <w:rsid w:val="00BF5D17"/>
    <w:rsid w:val="00BF6F7F"/>
    <w:rsid w:val="00C22486"/>
    <w:rsid w:val="00C36481"/>
    <w:rsid w:val="00C51DDB"/>
    <w:rsid w:val="00C63E95"/>
    <w:rsid w:val="00C92B9F"/>
    <w:rsid w:val="00C97878"/>
    <w:rsid w:val="00CC1BD6"/>
    <w:rsid w:val="00CD49CD"/>
    <w:rsid w:val="00D036C5"/>
    <w:rsid w:val="00D1647E"/>
    <w:rsid w:val="00D20C6B"/>
    <w:rsid w:val="00D30DC3"/>
    <w:rsid w:val="00D31269"/>
    <w:rsid w:val="00D754A3"/>
    <w:rsid w:val="00D93E3A"/>
    <w:rsid w:val="00DA7F50"/>
    <w:rsid w:val="00DB0E16"/>
    <w:rsid w:val="00DB1EE6"/>
    <w:rsid w:val="00E02184"/>
    <w:rsid w:val="00E767C4"/>
    <w:rsid w:val="00E86C2C"/>
    <w:rsid w:val="00E87038"/>
    <w:rsid w:val="00E900F0"/>
    <w:rsid w:val="00EC25C9"/>
    <w:rsid w:val="00EF4334"/>
    <w:rsid w:val="00F03E4D"/>
    <w:rsid w:val="00F1347A"/>
    <w:rsid w:val="00F257C2"/>
    <w:rsid w:val="00F46617"/>
    <w:rsid w:val="00F6044B"/>
    <w:rsid w:val="00F7759A"/>
    <w:rsid w:val="00F84107"/>
    <w:rsid w:val="00F9158F"/>
    <w:rsid w:val="00FA1D91"/>
    <w:rsid w:val="00FB1344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D27A-7596-4AAC-861E-F80F0885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93</cp:revision>
  <cp:lastPrinted>2016-01-28T13:06:00Z</cp:lastPrinted>
  <dcterms:created xsi:type="dcterms:W3CDTF">2013-12-16T04:43:00Z</dcterms:created>
  <dcterms:modified xsi:type="dcterms:W3CDTF">2016-02-01T11:06:00Z</dcterms:modified>
</cp:coreProperties>
</file>