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16" w:rsidRPr="00E20A82" w:rsidRDefault="00395D16" w:rsidP="00395D1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395D16" w:rsidRPr="006D452C" w:rsidRDefault="00395D16" w:rsidP="00395D16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395D16" w:rsidRPr="006D452C" w:rsidRDefault="00395D16" w:rsidP="00395D16">
      <w:pPr>
        <w:tabs>
          <w:tab w:val="center" w:pos="4960"/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D452C">
        <w:rPr>
          <w:b/>
          <w:sz w:val="28"/>
          <w:szCs w:val="28"/>
        </w:rPr>
        <w:t>Березовский район</w:t>
      </w:r>
      <w:r>
        <w:rPr>
          <w:b/>
          <w:sz w:val="28"/>
          <w:szCs w:val="28"/>
        </w:rPr>
        <w:tab/>
      </w:r>
    </w:p>
    <w:p w:rsidR="00395D16" w:rsidRPr="006D452C" w:rsidRDefault="00395D16" w:rsidP="00395D16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395D16" w:rsidRPr="006D452C" w:rsidRDefault="00395D16" w:rsidP="00395D16">
      <w:pPr>
        <w:jc w:val="center"/>
        <w:rPr>
          <w:b/>
          <w:sz w:val="28"/>
          <w:szCs w:val="28"/>
        </w:rPr>
      </w:pPr>
    </w:p>
    <w:p w:rsidR="00395D16" w:rsidRPr="006D452C" w:rsidRDefault="00395D16" w:rsidP="00395D16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395D16" w:rsidRPr="006D452C" w:rsidRDefault="00395D16" w:rsidP="00395D16">
      <w:pPr>
        <w:rPr>
          <w:sz w:val="28"/>
          <w:szCs w:val="28"/>
        </w:rPr>
      </w:pPr>
    </w:p>
    <w:p w:rsidR="00395D16" w:rsidRPr="006D452C" w:rsidRDefault="00395D16" w:rsidP="00395D16">
      <w:pPr>
        <w:rPr>
          <w:sz w:val="28"/>
          <w:szCs w:val="28"/>
        </w:rPr>
      </w:pPr>
      <w:r>
        <w:rPr>
          <w:sz w:val="28"/>
          <w:szCs w:val="28"/>
        </w:rPr>
        <w:t>от 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Pr="006D452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          № </w:t>
      </w:r>
      <w:r>
        <w:rPr>
          <w:sz w:val="28"/>
          <w:szCs w:val="28"/>
        </w:rPr>
        <w:t>00</w:t>
      </w:r>
    </w:p>
    <w:p w:rsidR="00395D16" w:rsidRPr="00EE66D0" w:rsidRDefault="00395D16" w:rsidP="00395D16">
      <w:r w:rsidRPr="00EE66D0">
        <w:t>д.Хулимсунт</w:t>
      </w:r>
    </w:p>
    <w:p w:rsidR="00395D16" w:rsidRPr="00EE66D0" w:rsidRDefault="00395D16" w:rsidP="00395D16"/>
    <w:tbl>
      <w:tblPr>
        <w:tblStyle w:val="a3"/>
        <w:tblW w:w="0" w:type="auto"/>
        <w:tblLook w:val="04A0"/>
      </w:tblPr>
      <w:tblGrid>
        <w:gridCol w:w="4644"/>
      </w:tblGrid>
      <w:tr w:rsidR="00395D16" w:rsidTr="0028070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95D16" w:rsidRDefault="00395D16" w:rsidP="00280709">
            <w:pPr>
              <w:jc w:val="both"/>
            </w:pPr>
            <w:proofErr w:type="gramStart"/>
            <w:r>
              <w:t>Об утверждении Положения о сообщении лицами, замещающими муниципальные должности, должности муниципальной службы МУ Администрация сельского поселения Хулимсунт, а также работниками организации, в отношении которой МУ Администрация сельского поселения Хулимсунт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</w:t>
            </w:r>
            <w:proofErr w:type="gramEnd"/>
            <w:r>
              <w:t>, реализации (выкупе)  и зачислении средств вырученных от его реализации</w:t>
            </w:r>
          </w:p>
        </w:tc>
      </w:tr>
    </w:tbl>
    <w:p w:rsidR="00395D16" w:rsidRDefault="00395D16" w:rsidP="00395D16"/>
    <w:p w:rsidR="00395D16" w:rsidRDefault="00395D16" w:rsidP="00395D16">
      <w:pPr>
        <w:ind w:firstLine="708"/>
        <w:jc w:val="both"/>
      </w:pPr>
      <w:proofErr w:type="gramStart"/>
      <w:r>
        <w:t xml:space="preserve">В соответствии с Федеральном законом от 15.02.2016 года № 21 – ФЗ «О внесении изменения в статью 14 Федерального закона «О муниципальной службе в Российской Федерации», руководствуясь </w:t>
      </w:r>
      <w:hyperlink r:id="rId5" w:tooltip="Постановление Правительства РФ от 09.01.2014 N 10 &quot;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" w:history="1">
        <w:r w:rsidRPr="004E6922">
          <w:t>постановлением</w:t>
        </w:r>
      </w:hyperlink>
      <w:r w:rsidRPr="004E6922"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</w:t>
      </w:r>
      <w:proofErr w:type="gramEnd"/>
      <w:r w:rsidRPr="004E6922">
        <w:t xml:space="preserve"> </w:t>
      </w:r>
      <w:proofErr w:type="gramStart"/>
      <w:r w:rsidRPr="004E6922">
        <w:t xml:space="preserve">подарка, реализации (выкупа) и зачисления средств, вырученных от его реализации" и постановлением Губернатора Ханты – Мансийского автономного округа – Югры от 18.02.2014 года № 15 «Об утверждении положения о сообщении лицами, замещающими </w:t>
      </w:r>
      <w:r>
        <w:t xml:space="preserve">государственные должности Ханты – Мансийского автономного округа – Югры, должности государственной гражданской службы Ханты – Мансийского автономного округа – Югры, а также работниками организаций, в отношении которых Ханты – Мансийский автономный округ – </w:t>
      </w:r>
      <w:proofErr w:type="spellStart"/>
      <w:r>
        <w:t>Югра</w:t>
      </w:r>
      <w:proofErr w:type="spellEnd"/>
      <w:r>
        <w:t xml:space="preserve"> выступает единственным учредителем</w:t>
      </w:r>
      <w:proofErr w:type="gramEnd"/>
      <w: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4E6922">
        <w:t>»</w:t>
      </w:r>
      <w:r>
        <w:t xml:space="preserve"> постановляю:</w:t>
      </w:r>
    </w:p>
    <w:p w:rsidR="00395D16" w:rsidRDefault="00395D16" w:rsidP="00395D16">
      <w:pPr>
        <w:pStyle w:val="a4"/>
        <w:numPr>
          <w:ilvl w:val="0"/>
          <w:numId w:val="1"/>
        </w:numPr>
        <w:ind w:left="0" w:firstLine="360"/>
        <w:jc w:val="both"/>
      </w:pPr>
      <w:proofErr w:type="gramStart"/>
      <w:r w:rsidRPr="002601DE">
        <w:t xml:space="preserve">Утвердить </w:t>
      </w:r>
      <w:r>
        <w:t xml:space="preserve">Положение о сообщении лицами, замещающими муниципальные должности, должности муниципальной службы МУ Администрация сельского поселения Хулимсунт, а также работниками организации, в отношении которой МУ Администрация сельского поселения Хулимсунт выступает единственным учредителем, о получении подарка в связи с протокольными мероприятиями, служебными командировками и </w:t>
      </w:r>
      <w:r>
        <w:lastRenderedPageBreak/>
        <w:t>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</w:r>
      <w:proofErr w:type="gramEnd"/>
      <w:r>
        <w:t xml:space="preserve"> (</w:t>
      </w:r>
      <w:proofErr w:type="gramStart"/>
      <w:r>
        <w:t>выкупе</w:t>
      </w:r>
      <w:proofErr w:type="gramEnd"/>
      <w:r>
        <w:t xml:space="preserve">)  и зачислении средств вырученных от его реализации  согласно приложению </w:t>
      </w:r>
    </w:p>
    <w:p w:rsidR="00395D16" w:rsidRDefault="00395D16" w:rsidP="00395D16">
      <w:pPr>
        <w:pStyle w:val="a4"/>
        <w:numPr>
          <w:ilvl w:val="0"/>
          <w:numId w:val="1"/>
        </w:numPr>
        <w:ind w:left="0" w:firstLine="360"/>
        <w:jc w:val="both"/>
      </w:pPr>
      <w:r w:rsidRPr="002601DE">
        <w:t xml:space="preserve">Установить, что </w:t>
      </w:r>
      <w:r>
        <w:t>МУ Администрация сельского поселения Хулимсунт</w:t>
      </w:r>
      <w:r w:rsidRPr="002601DE">
        <w:t xml:space="preserve"> осуществля</w:t>
      </w:r>
      <w:r>
        <w:t>е</w:t>
      </w:r>
      <w:r w:rsidRPr="002601DE">
        <w:t>т прием подарков, полученных лицами, указанными в пункте 1,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r>
        <w:t xml:space="preserve"> </w:t>
      </w:r>
    </w:p>
    <w:p w:rsidR="00395D16" w:rsidRDefault="00395D16" w:rsidP="00395D16">
      <w:pPr>
        <w:pStyle w:val="a4"/>
        <w:numPr>
          <w:ilvl w:val="0"/>
          <w:numId w:val="1"/>
        </w:numPr>
        <w:ind w:left="0" w:firstLine="360"/>
        <w:jc w:val="both"/>
      </w:pPr>
      <w:r w:rsidRPr="00187D53">
        <w:t xml:space="preserve">Главному бухгалтеру разработать Положение о работе комиссии по поступлению и выбытию активов </w:t>
      </w:r>
      <w:r>
        <w:t xml:space="preserve">МУ </w:t>
      </w:r>
      <w:r w:rsidRPr="00187D53">
        <w:t>Администраци</w:t>
      </w:r>
      <w:r>
        <w:t>я</w:t>
      </w:r>
      <w:r w:rsidRPr="00187D53">
        <w:t xml:space="preserve"> сельского поселения Хулимсунт и определить состав комиссии</w:t>
      </w:r>
      <w:r>
        <w:t>, завести журнал по поступлению и выбытию активов,</w:t>
      </w:r>
      <w:r w:rsidRPr="00187D53">
        <w:t xml:space="preserve"> в срок до </w:t>
      </w:r>
      <w:r>
        <w:t>01.06.2016</w:t>
      </w:r>
      <w:r w:rsidRPr="00187D53">
        <w:t xml:space="preserve"> года.</w:t>
      </w:r>
    </w:p>
    <w:p w:rsidR="00395D16" w:rsidRDefault="00395D16" w:rsidP="00395D16">
      <w:pPr>
        <w:pStyle w:val="a4"/>
        <w:numPr>
          <w:ilvl w:val="0"/>
          <w:numId w:val="1"/>
        </w:numPr>
        <w:ind w:left="0" w:firstLine="360"/>
        <w:jc w:val="both"/>
      </w:pPr>
      <w:r>
        <w:t xml:space="preserve">Признать утратившим силу постановление Администрации сельского поселения Хулимсунт от 08.04.2014 года № 31 «Об утверждении Положения о сообщении лицами, </w:t>
      </w:r>
    </w:p>
    <w:p w:rsidR="00395D16" w:rsidRDefault="00395D16" w:rsidP="00395D16">
      <w:pPr>
        <w:jc w:val="both"/>
      </w:pPr>
      <w:r>
        <w:t>замещающими должности муниципальной службы и муниципальные должности на постоянной основе Администрации сельского поселения Хулимсунт,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395D16" w:rsidRPr="009040F7" w:rsidRDefault="00395D16" w:rsidP="00395D16">
      <w:pPr>
        <w:pStyle w:val="a4"/>
        <w:numPr>
          <w:ilvl w:val="0"/>
          <w:numId w:val="1"/>
        </w:numPr>
        <w:ind w:left="0" w:firstLine="360"/>
        <w:jc w:val="both"/>
      </w:pPr>
      <w:r w:rsidRPr="00187D53">
        <w:rPr>
          <w:bCs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395D16" w:rsidRPr="009040F7" w:rsidRDefault="00395D16" w:rsidP="00395D16">
      <w:pPr>
        <w:pStyle w:val="a4"/>
        <w:numPr>
          <w:ilvl w:val="0"/>
          <w:numId w:val="1"/>
        </w:numPr>
        <w:ind w:left="0" w:firstLine="360"/>
        <w:jc w:val="both"/>
      </w:pPr>
      <w:r w:rsidRPr="009040F7">
        <w:rPr>
          <w:bCs/>
        </w:rPr>
        <w:t>Настоящее постановление  вступает в силу после обнародования.</w:t>
      </w:r>
    </w:p>
    <w:p w:rsidR="00395D16" w:rsidRPr="009040F7" w:rsidRDefault="00395D16" w:rsidP="00395D16">
      <w:pPr>
        <w:pStyle w:val="a4"/>
        <w:numPr>
          <w:ilvl w:val="0"/>
          <w:numId w:val="1"/>
        </w:numPr>
        <w:ind w:left="0" w:firstLine="360"/>
        <w:jc w:val="both"/>
      </w:pPr>
      <w:r w:rsidRPr="00187D53">
        <w:t>Контроль над выполнением постановления оставляю за собой.</w:t>
      </w:r>
    </w:p>
    <w:p w:rsidR="00395D16" w:rsidRPr="00187D53" w:rsidRDefault="00395D16" w:rsidP="00395D16">
      <w:pPr>
        <w:pStyle w:val="a5"/>
        <w:ind w:firstLine="360"/>
        <w:jc w:val="both"/>
        <w:rPr>
          <w:sz w:val="24"/>
          <w:szCs w:val="24"/>
        </w:rPr>
      </w:pPr>
    </w:p>
    <w:p w:rsidR="00395D16" w:rsidRDefault="00395D16" w:rsidP="00395D16">
      <w:pPr>
        <w:jc w:val="both"/>
      </w:pPr>
    </w:p>
    <w:p w:rsidR="00395D16" w:rsidRPr="002601DE" w:rsidRDefault="00395D16" w:rsidP="00395D16">
      <w:pPr>
        <w:jc w:val="both"/>
      </w:pPr>
      <w:r>
        <w:t>Глава сельского поселения Хулимсунт                                                         О.В.Баранова</w:t>
      </w:r>
    </w:p>
    <w:p w:rsidR="00395D16" w:rsidRDefault="00395D16" w:rsidP="00395D16">
      <w:pPr>
        <w:spacing w:before="100" w:beforeAutospacing="1" w:after="100" w:afterAutospacing="1"/>
        <w:jc w:val="right"/>
      </w:pPr>
    </w:p>
    <w:p w:rsidR="00395D16" w:rsidRDefault="00395D16" w:rsidP="00395D16">
      <w:pPr>
        <w:spacing w:before="100" w:beforeAutospacing="1" w:after="100" w:afterAutospacing="1"/>
        <w:jc w:val="right"/>
      </w:pPr>
    </w:p>
    <w:p w:rsidR="00395D16" w:rsidRDefault="00395D16" w:rsidP="00395D16">
      <w:pPr>
        <w:spacing w:before="100" w:beforeAutospacing="1" w:after="100" w:afterAutospacing="1"/>
        <w:jc w:val="right"/>
      </w:pPr>
    </w:p>
    <w:p w:rsidR="00395D16" w:rsidRDefault="00395D16" w:rsidP="00395D16">
      <w:pPr>
        <w:spacing w:before="100" w:beforeAutospacing="1" w:after="100" w:afterAutospacing="1"/>
        <w:jc w:val="right"/>
      </w:pPr>
    </w:p>
    <w:p w:rsidR="00395D16" w:rsidRDefault="00395D16" w:rsidP="00395D16">
      <w:pPr>
        <w:spacing w:before="100" w:beforeAutospacing="1" w:after="100" w:afterAutospacing="1"/>
        <w:jc w:val="right"/>
      </w:pPr>
    </w:p>
    <w:p w:rsidR="00395D16" w:rsidRDefault="00395D16" w:rsidP="00395D16">
      <w:pPr>
        <w:spacing w:before="100" w:beforeAutospacing="1" w:after="100" w:afterAutospacing="1"/>
        <w:jc w:val="right"/>
      </w:pPr>
    </w:p>
    <w:p w:rsidR="00395D16" w:rsidRDefault="00395D16" w:rsidP="00395D16">
      <w:pPr>
        <w:spacing w:before="100" w:beforeAutospacing="1" w:after="100" w:afterAutospacing="1"/>
        <w:jc w:val="right"/>
      </w:pPr>
    </w:p>
    <w:p w:rsidR="00395D16" w:rsidRDefault="00395D16" w:rsidP="00395D16">
      <w:pPr>
        <w:spacing w:before="100" w:beforeAutospacing="1" w:after="100" w:afterAutospacing="1"/>
        <w:jc w:val="right"/>
      </w:pPr>
    </w:p>
    <w:p w:rsidR="00395D16" w:rsidRDefault="00395D16" w:rsidP="00395D16">
      <w:pPr>
        <w:spacing w:before="100" w:beforeAutospacing="1" w:after="100" w:afterAutospacing="1"/>
        <w:jc w:val="right"/>
      </w:pPr>
    </w:p>
    <w:p w:rsidR="00395D16" w:rsidRDefault="00395D16" w:rsidP="00395D16">
      <w:pPr>
        <w:spacing w:before="100" w:beforeAutospacing="1" w:after="100" w:afterAutospacing="1"/>
        <w:jc w:val="right"/>
      </w:pPr>
    </w:p>
    <w:p w:rsidR="00395D16" w:rsidRDefault="00395D16" w:rsidP="00395D16">
      <w:pPr>
        <w:pStyle w:val="a6"/>
        <w:jc w:val="right"/>
        <w:rPr>
          <w:rFonts w:ascii="Times New Roman" w:hAnsi="Times New Roman"/>
        </w:rPr>
      </w:pPr>
    </w:p>
    <w:p w:rsidR="00395D16" w:rsidRDefault="00395D16" w:rsidP="00395D16">
      <w:pPr>
        <w:pStyle w:val="a6"/>
        <w:jc w:val="right"/>
        <w:rPr>
          <w:rFonts w:ascii="Times New Roman" w:hAnsi="Times New Roman"/>
        </w:rPr>
      </w:pPr>
    </w:p>
    <w:p w:rsidR="00395D16" w:rsidRDefault="00395D16" w:rsidP="00395D16">
      <w:pPr>
        <w:pStyle w:val="a6"/>
        <w:jc w:val="right"/>
        <w:rPr>
          <w:rFonts w:ascii="Times New Roman" w:hAnsi="Times New Roman"/>
        </w:rPr>
      </w:pPr>
    </w:p>
    <w:p w:rsidR="00395D16" w:rsidRDefault="00395D16" w:rsidP="00395D16">
      <w:pPr>
        <w:pStyle w:val="a6"/>
        <w:jc w:val="right"/>
        <w:rPr>
          <w:rFonts w:ascii="Times New Roman" w:hAnsi="Times New Roman"/>
        </w:rPr>
      </w:pPr>
    </w:p>
    <w:p w:rsidR="00395D16" w:rsidRDefault="00395D16" w:rsidP="00395D16">
      <w:pPr>
        <w:pStyle w:val="a6"/>
        <w:jc w:val="right"/>
        <w:rPr>
          <w:rFonts w:ascii="Times New Roman" w:hAnsi="Times New Roman"/>
        </w:rPr>
      </w:pPr>
    </w:p>
    <w:p w:rsidR="00395D16" w:rsidRPr="0014578F" w:rsidRDefault="00395D16" w:rsidP="00395D16">
      <w:pPr>
        <w:pStyle w:val="a6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lastRenderedPageBreak/>
        <w:t xml:space="preserve">Приложение к проекту </w:t>
      </w:r>
      <w:r>
        <w:rPr>
          <w:rFonts w:ascii="Times New Roman" w:hAnsi="Times New Roman"/>
        </w:rPr>
        <w:t>постановления</w:t>
      </w:r>
      <w:r w:rsidRPr="0014578F">
        <w:rPr>
          <w:rFonts w:ascii="Times New Roman" w:hAnsi="Times New Roman"/>
        </w:rPr>
        <w:t xml:space="preserve"> </w:t>
      </w:r>
    </w:p>
    <w:p w:rsidR="00395D16" w:rsidRPr="0014578F" w:rsidRDefault="00395D16" w:rsidP="00395D16">
      <w:pPr>
        <w:pStyle w:val="a6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Администрации сельского поселения Хулимсунт</w:t>
      </w:r>
    </w:p>
    <w:p w:rsidR="00395D16" w:rsidRPr="0014578F" w:rsidRDefault="00395D16" w:rsidP="00395D16">
      <w:pPr>
        <w:pStyle w:val="a6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от 00.00.</w:t>
      </w:r>
      <w:r>
        <w:rPr>
          <w:rFonts w:ascii="Times New Roman" w:hAnsi="Times New Roman"/>
        </w:rPr>
        <w:t>0000</w:t>
      </w:r>
      <w:r w:rsidRPr="0014578F">
        <w:rPr>
          <w:rFonts w:ascii="Times New Roman" w:hAnsi="Times New Roman"/>
        </w:rPr>
        <w:t xml:space="preserve"> года № 00 </w:t>
      </w:r>
    </w:p>
    <w:p w:rsidR="00395D16" w:rsidRDefault="00395D16" w:rsidP="00395D1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95D16" w:rsidRPr="00384621" w:rsidRDefault="00395D16" w:rsidP="00395D1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>Положение</w:t>
      </w:r>
    </w:p>
    <w:p w:rsidR="00395D16" w:rsidRDefault="00395D16" w:rsidP="00395D1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>о сообщении лицами, замещающими муниципальные должности, должности муниципальной службы МУ Администрация сельского поселения Хулимсунт, а</w:t>
      </w:r>
    </w:p>
    <w:p w:rsidR="00395D16" w:rsidRDefault="00395D16" w:rsidP="00395D1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 xml:space="preserve"> также работниками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84621">
        <w:rPr>
          <w:rFonts w:ascii="Times New Roman" w:hAnsi="Times New Roman"/>
          <w:sz w:val="24"/>
          <w:szCs w:val="24"/>
        </w:rPr>
        <w:t>, в отношении котор</w:t>
      </w:r>
      <w:r>
        <w:rPr>
          <w:rFonts w:ascii="Times New Roman" w:hAnsi="Times New Roman"/>
          <w:sz w:val="24"/>
          <w:szCs w:val="24"/>
        </w:rPr>
        <w:t>ой</w:t>
      </w:r>
      <w:r w:rsidRPr="00384621">
        <w:rPr>
          <w:rFonts w:ascii="Times New Roman" w:hAnsi="Times New Roman"/>
          <w:sz w:val="24"/>
          <w:szCs w:val="24"/>
        </w:rPr>
        <w:t xml:space="preserve"> МУ Администрация сельского поселения Хулимсунт выступает единственным учредителем, о получении подарка </w:t>
      </w:r>
    </w:p>
    <w:p w:rsidR="00395D16" w:rsidRDefault="00395D16" w:rsidP="00395D1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84621">
        <w:rPr>
          <w:rFonts w:ascii="Times New Roman" w:hAnsi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 и зачислении средств вырученных от его реализации</w:t>
      </w:r>
    </w:p>
    <w:p w:rsidR="00395D16" w:rsidRPr="00384621" w:rsidRDefault="00395D16" w:rsidP="00395D1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95D16" w:rsidRPr="00E20A82" w:rsidRDefault="00395D16" w:rsidP="00395D16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A82">
        <w:rPr>
          <w:rFonts w:ascii="Times New Roman" w:hAnsi="Times New Roman"/>
          <w:sz w:val="24"/>
          <w:szCs w:val="24"/>
        </w:rPr>
        <w:t>Настоящее Положение определяет порядок сообщения лицами, замещающими муниципальные должности, должности муниципальной службы МУ Администрация сельского поселения Хулимсунт, а также работниками организации, в отношении которой МУ Администрация сельского поселения Хулимсунт выступает единственным учредителем (далее соответственно - лица, замещающие муниципальные должности, должности муниципальной службы,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proofErr w:type="gramEnd"/>
      <w:r w:rsidRPr="00E20A82">
        <w:rPr>
          <w:rFonts w:ascii="Times New Roman" w:hAnsi="Times New Roman"/>
          <w:sz w:val="24"/>
          <w:szCs w:val="24"/>
        </w:rPr>
        <w:t xml:space="preserve"> с исполнением ими служебных (должностных) обязанностей, сдаче и оценке подарка, реализации (выкупе)  и зачислении средств вырученных от его реализации.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jc w:val="both"/>
      </w:pPr>
      <w:r w:rsidRPr="00E20A82">
        <w:t>Для целей настоящего Положения используются следующие понятия:</w:t>
      </w:r>
    </w:p>
    <w:p w:rsidR="00395D16" w:rsidRPr="00E20A82" w:rsidRDefault="00395D16" w:rsidP="00395D16">
      <w:pPr>
        <w:pStyle w:val="a4"/>
        <w:spacing w:before="100" w:beforeAutospacing="1" w:after="240"/>
        <w:ind w:left="0"/>
        <w:jc w:val="both"/>
      </w:pPr>
      <w:proofErr w:type="gramStart"/>
      <w:r w:rsidRPr="00E20A82"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должность муниципальной службы, а также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 w:rsidRPr="00E20A82">
        <w:t xml:space="preserve">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95D16" w:rsidRPr="00E20A82" w:rsidRDefault="00395D16" w:rsidP="00395D16">
      <w:pPr>
        <w:pStyle w:val="a4"/>
        <w:spacing w:before="100" w:beforeAutospacing="1" w:after="240"/>
        <w:ind w:left="0"/>
        <w:jc w:val="both"/>
      </w:pPr>
      <w:proofErr w:type="gramStart"/>
      <w:r w:rsidRPr="00E20A82"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должность муниципальной службы, а также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</w:t>
      </w:r>
      <w:proofErr w:type="gramEnd"/>
      <w:r w:rsidRPr="00E20A82">
        <w:t xml:space="preserve">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49"/>
        <w:jc w:val="both"/>
      </w:pPr>
      <w:proofErr w:type="gramStart"/>
      <w:r w:rsidRPr="00E20A82">
        <w:t>Лица, замещающие муниципальные должности, должности муниципальной службы,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 xml:space="preserve">Лица, замещающие муниципальные  должности, должности муниципальной службы, работники обязаны в порядке, предусмотренном настоящим Положением, </w:t>
      </w:r>
      <w:r w:rsidRPr="00E20A82">
        <w:lastRenderedPageBreak/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МУ Администрация сельского поселения Хулимсунт (далее – Администрация поселения) или в Администрацию поселения, которая выступает единственным учредителем, в которых</w:t>
      </w:r>
      <w:proofErr w:type="gramEnd"/>
      <w:r w:rsidRPr="00E20A82">
        <w:t xml:space="preserve"> указанные лица проходят муниципальную службу или осуществляют трудовую деятельность.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history="1">
        <w:r w:rsidRPr="00E20A82">
          <w:t>приложению</w:t>
        </w:r>
      </w:hyperlink>
      <w:r w:rsidRPr="00E20A82">
        <w:t>, представляется не позднее 3 рабочих дней со дня получения подарка в комиссию по поступлению и выбытию активов, в которых лицо, замещающее муниципальную должность, должность муниципальной службы, работник проходят муниципальную службу или</w:t>
      </w:r>
      <w:proofErr w:type="gramEnd"/>
      <w:r w:rsidRPr="00E20A82">
        <w:t xml:space="preserve"> осуществляют трудовую деятельность (далее - комиссия).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95D16" w:rsidRPr="00E20A82" w:rsidRDefault="00395D16" w:rsidP="00395D16">
      <w:pPr>
        <w:pStyle w:val="a4"/>
        <w:spacing w:before="100" w:beforeAutospacing="1" w:after="240"/>
        <w:ind w:left="0" w:firstLine="360"/>
        <w:jc w:val="both"/>
      </w:pPr>
      <w:r w:rsidRPr="00E20A8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95D16" w:rsidRPr="00E20A82" w:rsidRDefault="00395D16" w:rsidP="00395D16">
      <w:pPr>
        <w:pStyle w:val="a4"/>
        <w:spacing w:before="100" w:beforeAutospacing="1" w:after="240"/>
        <w:ind w:left="0" w:firstLine="360"/>
        <w:jc w:val="both"/>
      </w:pPr>
      <w:r w:rsidRPr="00E20A8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должность муниципальной службы, работника, оно представляется не позднее следующего дня после ее устранения.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Администрации поселения, образованную в соответствии с законодательством о бухгалтерском учете.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 xml:space="preserve">Подарки, полученные лицами, замещающими муниципальные должности, должности муниципальной службы, работники,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лицами, замещающими муниципальные должности, должности муниципальной службы, работниками по акту в Администрацию поселения, за исключением случаев, установленных </w:t>
      </w:r>
      <w:hyperlink r:id="rId7" w:history="1">
        <w:r w:rsidRPr="00E20A82">
          <w:t>Гражданским кодексом Российской Федерации</w:t>
        </w:r>
      </w:hyperlink>
      <w:r w:rsidRPr="00E20A82">
        <w:t>. Лица, замещающие муниципальные должности, должности муниципальной службы, работники, сдавший подарок, полученный</w:t>
      </w:r>
      <w:proofErr w:type="gramEnd"/>
      <w:r w:rsidRPr="00E20A82">
        <w:t xml:space="preserve"> им в связи с протокольным мероприятием, со служебной командировкой или с другим официальным мероприятием, могут его выкупить в порядке, устанавливаемом нормативными правовыми актами Российской Федерации и Администрации поселения.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 xml:space="preserve">Подарок, стоимость которого подтверждается документами и превышает 3 тысячи рублей либо стоимость которого получившим его лицу, замещавшему муниципальную должность, должность муниципальной службы, работнику неизвестна, сдается ответственному лицу уполномоченному комиссией,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  <w:proofErr w:type="gramEnd"/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Подарок, полученный лицом, замещающим муниципальную должность, должность муниципальной службы, работником, независимо от его стоимости, подлежит передаче на хранение в порядке, предусмотренном пунктом 8 настоящего Положения.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20A82">
        <w:t xml:space="preserve"> или повреждение подарка несет лицо, получившее подарок.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 xml:space="preserve">В целях принятия к бухгалтерскому учету подарка в порядке, установленном </w:t>
      </w:r>
      <w:r w:rsidRPr="00E20A82">
        <w:lastRenderedPageBreak/>
        <w:t>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Уполномоченный комиссией обеспечивает включение в установленном порядке принятого к бухгалтерскому учету подарка, стоимость которого превышает 3 тысячи рублей, в реестр имущества Администрации поселения.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Лицо, замещающее муниципальную должность, должность муниципальной службы, работник, сдавший подарок, могут его выкупить, направив на имя главы сельского поселения Хулимсунт соответствующее заявление не позднее двух месяцев со дня сдачи подарка.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>Комиссия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95D16" w:rsidRPr="00E20A82" w:rsidRDefault="00395D16" w:rsidP="00395D16">
      <w:pPr>
        <w:pStyle w:val="a4"/>
        <w:numPr>
          <w:ilvl w:val="1"/>
          <w:numId w:val="2"/>
        </w:numPr>
        <w:spacing w:before="100" w:beforeAutospacing="1" w:after="240"/>
        <w:ind w:left="0" w:firstLine="360"/>
        <w:jc w:val="both"/>
      </w:pPr>
      <w:proofErr w:type="gramStart"/>
      <w:r w:rsidRPr="00E20A82"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должности муниципальной службы, работников заявление, указанное в пункте 13 настоящего Положения, либо в случае отказа указанных лиц от его выкупа, он подлежит передаче уполномоченному комиссией в федеральное казенное учреждение «Государственное учреждение по формированию Государственного фонда драгоценных металлов и драгоценных</w:t>
      </w:r>
      <w:proofErr w:type="gramEnd"/>
      <w:r w:rsidRPr="00E20A82">
        <w:t xml:space="preserve">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Подарок, в отношении которого не поступило заявление, указанное в пункте 13 настоящего Положения, может использоваться Администрацией поселения с учетом заключения комиссии о целесообразности использования подарка для обеспечения деятельности Администрации поселения.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49"/>
        <w:jc w:val="both"/>
      </w:pPr>
      <w:r w:rsidRPr="00E20A82">
        <w:t>В случае нецелесообразности использования подарка главой сельского поселения Хулимсунт принимается решение о реализации подарка и проведении оценки его стоимости для реализации (выкупа), осуществляемой уполномоченным комиссией посредством проведения торгов в порядке, предусмотренном законодательством Российской Федерации.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Оценка стоимости подарка для реализации (выкупа), предусмотренная пунктами 14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В случае если подарок не выкуплен или не реализован, главой сельского поселения Хулимсунт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95D16" w:rsidRPr="00E20A82" w:rsidRDefault="00395D16" w:rsidP="00395D16">
      <w:pPr>
        <w:pStyle w:val="a4"/>
        <w:numPr>
          <w:ilvl w:val="0"/>
          <w:numId w:val="2"/>
        </w:numPr>
        <w:spacing w:before="100" w:beforeAutospacing="1" w:after="240"/>
        <w:ind w:left="0" w:firstLine="360"/>
        <w:jc w:val="both"/>
      </w:pPr>
      <w:r w:rsidRPr="00E20A82">
        <w:t>Средства, вырученные от реализации (выкупа) подарка, зачисляются в доход бюджета МО сельское поселение Хулимсунт в порядке, установленном бюджетным законодательством Российской Федерации.</w:t>
      </w:r>
    </w:p>
    <w:p w:rsidR="00395D16" w:rsidRPr="00E20A82" w:rsidRDefault="00395D16" w:rsidP="00395D1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95D16" w:rsidRPr="00E20A82" w:rsidRDefault="00395D16" w:rsidP="00395D1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95D16" w:rsidRPr="00E20A82" w:rsidRDefault="00395D16" w:rsidP="00395D16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395D16" w:rsidRPr="00E20A82" w:rsidRDefault="00395D16" w:rsidP="00395D1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0A82">
        <w:rPr>
          <w:rFonts w:ascii="Times New Roman" w:hAnsi="Times New Roman"/>
          <w:sz w:val="24"/>
          <w:szCs w:val="24"/>
        </w:rPr>
        <w:lastRenderedPageBreak/>
        <w:t>Приложение к проекту постановления</w:t>
      </w:r>
    </w:p>
    <w:p w:rsidR="00395D16" w:rsidRPr="00E20A82" w:rsidRDefault="00395D16" w:rsidP="00395D1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0A82">
        <w:rPr>
          <w:rFonts w:ascii="Times New Roman" w:hAnsi="Times New Roman"/>
          <w:sz w:val="24"/>
          <w:szCs w:val="24"/>
        </w:rPr>
        <w:t>Администрации сельского поселения Хулимсунт</w:t>
      </w:r>
    </w:p>
    <w:p w:rsidR="00395D16" w:rsidRPr="00E20A82" w:rsidRDefault="00395D16" w:rsidP="00395D16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20A82">
        <w:rPr>
          <w:rFonts w:ascii="Times New Roman" w:hAnsi="Times New Roman"/>
          <w:sz w:val="24"/>
          <w:szCs w:val="24"/>
        </w:rPr>
        <w:t>от 00.00.0000 года</w:t>
      </w:r>
    </w:p>
    <w:p w:rsidR="00395D16" w:rsidRPr="00E20A82" w:rsidRDefault="00395D16" w:rsidP="00395D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395D16" w:rsidRPr="00E20A82" w:rsidRDefault="00395D16" w:rsidP="00395D1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20A82">
        <w:rPr>
          <w:rFonts w:ascii="Times New Roman" w:hAnsi="Times New Roman" w:cs="Times New Roman"/>
          <w:b/>
          <w:bCs/>
        </w:rPr>
        <w:t>УВЕДОМЛЕНИЕ</w:t>
      </w:r>
    </w:p>
    <w:p w:rsidR="00395D16" w:rsidRPr="00E20A82" w:rsidRDefault="00395D16" w:rsidP="00395D1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20A82">
        <w:rPr>
          <w:rFonts w:ascii="Times New Roman" w:hAnsi="Times New Roman" w:cs="Times New Roman"/>
          <w:b/>
          <w:bCs/>
        </w:rPr>
        <w:t>О ПОЛУЧЕНИИ ПОДАРКА</w:t>
      </w:r>
    </w:p>
    <w:p w:rsidR="00395D16" w:rsidRPr="00E20A82" w:rsidRDefault="00395D16" w:rsidP="00395D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Уведомление о получении подарка от</w:t>
      </w:r>
      <w:r w:rsidRPr="00E20A82">
        <w:rPr>
          <w:rFonts w:ascii="Times New Roman" w:hAnsi="Times New Roman" w:cs="Times New Roman"/>
        </w:rPr>
        <w:t xml:space="preserve"> "__" ____________ 20__ г.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E20A82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 w:rsidRPr="00E20A8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20A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20A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0A8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E20A82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                           другого официального мероприятия, место и дата проведения)</w:t>
      </w:r>
    </w:p>
    <w:p w:rsidR="00395D16" w:rsidRPr="00E20A82" w:rsidRDefault="00395D16" w:rsidP="00395D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3"/>
        <w:gridCol w:w="2788"/>
        <w:gridCol w:w="1773"/>
        <w:gridCol w:w="1881"/>
      </w:tblGrid>
      <w:tr w:rsidR="00395D16" w:rsidRPr="00E20A82" w:rsidTr="00280709">
        <w:trPr>
          <w:trHeight w:val="12"/>
          <w:tblCellSpacing w:w="15" w:type="dxa"/>
        </w:trPr>
        <w:tc>
          <w:tcPr>
            <w:tcW w:w="2958" w:type="dxa"/>
            <w:vAlign w:val="center"/>
            <w:hideMark/>
          </w:tcPr>
          <w:p w:rsidR="00395D16" w:rsidRPr="00E20A82" w:rsidRDefault="00395D16" w:rsidP="00280709">
            <w:pPr>
              <w:rPr>
                <w:sz w:val="2"/>
              </w:rPr>
            </w:pPr>
          </w:p>
        </w:tc>
        <w:tc>
          <w:tcPr>
            <w:tcW w:w="2758" w:type="dxa"/>
            <w:vAlign w:val="center"/>
            <w:hideMark/>
          </w:tcPr>
          <w:p w:rsidR="00395D16" w:rsidRPr="00E20A82" w:rsidRDefault="00395D16" w:rsidP="00280709">
            <w:pPr>
              <w:rPr>
                <w:sz w:val="2"/>
              </w:rPr>
            </w:pPr>
          </w:p>
        </w:tc>
        <w:tc>
          <w:tcPr>
            <w:tcW w:w="1743" w:type="dxa"/>
            <w:vAlign w:val="center"/>
            <w:hideMark/>
          </w:tcPr>
          <w:p w:rsidR="00395D16" w:rsidRPr="00E20A82" w:rsidRDefault="00395D16" w:rsidP="00280709">
            <w:pPr>
              <w:rPr>
                <w:sz w:val="2"/>
              </w:rPr>
            </w:pPr>
          </w:p>
        </w:tc>
        <w:tc>
          <w:tcPr>
            <w:tcW w:w="1836" w:type="dxa"/>
            <w:vAlign w:val="center"/>
            <w:hideMark/>
          </w:tcPr>
          <w:p w:rsidR="00395D16" w:rsidRPr="00E20A82" w:rsidRDefault="00395D16" w:rsidP="00280709">
            <w:pPr>
              <w:rPr>
                <w:sz w:val="2"/>
              </w:rPr>
            </w:pPr>
          </w:p>
        </w:tc>
      </w:tr>
      <w:tr w:rsidR="00395D16" w:rsidRPr="00E20A82" w:rsidTr="00280709">
        <w:trPr>
          <w:tblCellSpacing w:w="15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>
            <w:pPr>
              <w:spacing w:before="100" w:beforeAutospacing="1" w:after="100" w:afterAutospacing="1"/>
              <w:jc w:val="center"/>
            </w:pPr>
            <w:r w:rsidRPr="00E20A82">
              <w:t xml:space="preserve">Наименование подарка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>
            <w:pPr>
              <w:spacing w:before="100" w:beforeAutospacing="1" w:after="100" w:afterAutospacing="1"/>
              <w:jc w:val="center"/>
            </w:pPr>
            <w:r w:rsidRPr="00E20A82">
              <w:t xml:space="preserve">Характеристика подарка, его описание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>
            <w:pPr>
              <w:spacing w:before="100" w:beforeAutospacing="1" w:after="100" w:afterAutospacing="1"/>
              <w:jc w:val="center"/>
            </w:pPr>
            <w:r w:rsidRPr="00E20A82">
              <w:t xml:space="preserve">Количество предметов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>
            <w:pPr>
              <w:spacing w:before="100" w:beforeAutospacing="1" w:after="100" w:afterAutospacing="1"/>
              <w:jc w:val="center"/>
            </w:pPr>
            <w:r w:rsidRPr="00E20A82">
              <w:t>Стоимость в рублях *</w:t>
            </w:r>
          </w:p>
        </w:tc>
      </w:tr>
      <w:tr w:rsidR="00395D16" w:rsidRPr="00E20A82" w:rsidTr="00280709">
        <w:trPr>
          <w:tblCellSpacing w:w="15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>
            <w:pPr>
              <w:spacing w:before="100" w:beforeAutospacing="1" w:after="100" w:afterAutospacing="1"/>
            </w:pPr>
            <w:r w:rsidRPr="00E20A82">
              <w:t>1.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</w:tr>
      <w:tr w:rsidR="00395D16" w:rsidRPr="00E20A82" w:rsidTr="00280709">
        <w:trPr>
          <w:tblCellSpacing w:w="15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>
            <w:pPr>
              <w:spacing w:before="100" w:beforeAutospacing="1" w:after="100" w:afterAutospacing="1"/>
            </w:pPr>
            <w:r w:rsidRPr="00E20A82">
              <w:t>2.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</w:tr>
      <w:tr w:rsidR="00395D16" w:rsidRPr="00E20A82" w:rsidTr="00280709">
        <w:trPr>
          <w:tblCellSpacing w:w="15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>
            <w:pPr>
              <w:spacing w:before="100" w:beforeAutospacing="1" w:after="100" w:afterAutospacing="1"/>
            </w:pPr>
            <w:r w:rsidRPr="00E20A82">
              <w:t>3.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</w:tr>
      <w:tr w:rsidR="00395D16" w:rsidRPr="00E20A82" w:rsidTr="00280709">
        <w:trPr>
          <w:tblCellSpacing w:w="15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>
            <w:pPr>
              <w:spacing w:before="100" w:beforeAutospacing="1" w:after="100" w:afterAutospacing="1"/>
            </w:pPr>
            <w:r w:rsidRPr="00E20A82">
              <w:t xml:space="preserve">Итого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5D16" w:rsidRPr="00E20A82" w:rsidRDefault="00395D16" w:rsidP="00280709"/>
        </w:tc>
      </w:tr>
    </w:tbl>
    <w:p w:rsidR="00395D16" w:rsidRPr="00E20A82" w:rsidRDefault="00395D16" w:rsidP="00395D16">
      <w:pPr>
        <w:rPr>
          <w:sz w:val="28"/>
          <w:szCs w:val="28"/>
        </w:rPr>
      </w:pP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Приложение:</w:t>
      </w:r>
      <w:r w:rsidRPr="00E20A82">
        <w:rPr>
          <w:rFonts w:ascii="Times New Roman" w:hAnsi="Times New Roman" w:cs="Times New Roman"/>
        </w:rPr>
        <w:t xml:space="preserve"> _______________________________________________ на _____ листах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(наименование документа)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A82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уведомление</w:t>
      </w:r>
      <w:r w:rsidRPr="00E20A82">
        <w:rPr>
          <w:rFonts w:ascii="Times New Roman" w:hAnsi="Times New Roman" w:cs="Times New Roman"/>
        </w:rPr>
        <w:t xml:space="preserve">     ___________________ ______________________________________ "__" _________ 20__ г.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              (подпись)                      (расшифровка подписи)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A82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уведомление</w:t>
      </w:r>
      <w:r w:rsidRPr="00E20A82">
        <w:rPr>
          <w:rFonts w:ascii="Times New Roman" w:hAnsi="Times New Roman" w:cs="Times New Roman"/>
        </w:rPr>
        <w:t xml:space="preserve">     ___________________ ______________________________________ "__" _________ 20__ г.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 xml:space="preserve">                                        (подпись)                     (расшифровка подписи)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Pr="00E20A82">
        <w:rPr>
          <w:rFonts w:ascii="Times New Roman" w:hAnsi="Times New Roman" w:cs="Times New Roman"/>
        </w:rPr>
        <w:t xml:space="preserve"> ____________________________</w:t>
      </w: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</w:p>
    <w:p w:rsidR="00395D16" w:rsidRPr="00E20A82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>"___" ____________ 20__ г.</w:t>
      </w:r>
    </w:p>
    <w:p w:rsidR="00395D16" w:rsidRPr="00463D01" w:rsidRDefault="00395D16" w:rsidP="00395D16">
      <w:pPr>
        <w:pStyle w:val="ConsPlusNonformat"/>
        <w:rPr>
          <w:rFonts w:ascii="Times New Roman" w:hAnsi="Times New Roman" w:cs="Times New Roman"/>
        </w:rPr>
      </w:pPr>
      <w:r w:rsidRPr="00E20A82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395D16" w:rsidRDefault="00395D16" w:rsidP="00395D16"/>
    <w:p w:rsidR="00395D16" w:rsidRDefault="00395D16" w:rsidP="00395D16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8D2"/>
    <w:multiLevelType w:val="multilevel"/>
    <w:tmpl w:val="267A6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F52A3C"/>
    <w:multiLevelType w:val="hybridMultilevel"/>
    <w:tmpl w:val="6EAC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5D16"/>
    <w:rsid w:val="00395D16"/>
    <w:rsid w:val="005D39F2"/>
    <w:rsid w:val="0063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5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5D16"/>
    <w:pPr>
      <w:ind w:left="720"/>
      <w:contextualSpacing/>
    </w:pPr>
  </w:style>
  <w:style w:type="paragraph" w:customStyle="1" w:styleId="a5">
    <w:name w:val="БланкАДМ"/>
    <w:basedOn w:val="a"/>
    <w:rsid w:val="00395D16"/>
    <w:pPr>
      <w:autoSpaceDE/>
      <w:autoSpaceDN/>
      <w:adjustRightInd/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395D1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uiPriority w:val="99"/>
    <w:rsid w:val="00395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3133771" TargetMode="External"/><Relationship Id="rId5" Type="http://schemas.openxmlformats.org/officeDocument/2006/relationships/hyperlink" Target="consultantplus://offline/ref=B518A1F2B5F4A2543C7B4A5969D60913DF14D8E612AEBC038085F84413b6P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2527</Words>
  <Characters>14409</Characters>
  <Application>Microsoft Office Word</Application>
  <DocSecurity>0</DocSecurity>
  <Lines>120</Lines>
  <Paragraphs>33</Paragraphs>
  <ScaleCrop>false</ScaleCrop>
  <Company/>
  <LinksUpToDate>false</LinksUpToDate>
  <CharactersWithSpaces>16903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2016-03-14T09:25:00Z</dcterms:created>
  <dcterms:modified xsi:type="dcterms:W3CDTF">2016-03-14T09:25:00Z</dcterms:modified>
</cp:coreProperties>
</file>