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26F17" w:rsidRPr="00D66F89" w:rsidRDefault="00A26F17" w:rsidP="00A26F17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F17" w:rsidRPr="00A26F17" w:rsidRDefault="00A26F17" w:rsidP="00A26F1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4EFF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A26F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4EF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26F17">
        <w:rPr>
          <w:rFonts w:ascii="Times New Roman" w:eastAsia="Times New Roman" w:hAnsi="Times New Roman" w:cs="Times New Roman"/>
          <w:sz w:val="24"/>
          <w:szCs w:val="24"/>
        </w:rPr>
        <w:t>.2017 г.</w:t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</w:r>
      <w:r w:rsidRPr="00A26F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A26F1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1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74EFF">
        <w:rPr>
          <w:rFonts w:ascii="Times New Roman" w:eastAsia="Times New Roman" w:hAnsi="Times New Roman" w:cs="Times New Roman"/>
          <w:sz w:val="24"/>
          <w:szCs w:val="24"/>
        </w:rPr>
        <w:t>117</w:t>
      </w:r>
    </w:p>
    <w:p w:rsidR="00A26F17" w:rsidRPr="00A26F17" w:rsidRDefault="00A26F17" w:rsidP="00A26F1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F17">
        <w:rPr>
          <w:rFonts w:ascii="Times New Roman" w:eastAsia="Times New Roman" w:hAnsi="Times New Roman" w:cs="Times New Roman"/>
          <w:sz w:val="24"/>
          <w:szCs w:val="24"/>
        </w:rPr>
        <w:t>д. Хулимсунт</w:t>
      </w:r>
    </w:p>
    <w:p w:rsidR="00A26F17" w:rsidRPr="00A26F17" w:rsidRDefault="00A26F17" w:rsidP="00A26F17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tbl>
      <w:tblPr>
        <w:tblStyle w:val="a3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62"/>
      </w:tblGrid>
      <w:tr w:rsidR="00A26F17" w:rsidRPr="00A26F17" w:rsidTr="00074EFF">
        <w:tc>
          <w:tcPr>
            <w:tcW w:w="4928" w:type="dxa"/>
          </w:tcPr>
          <w:p w:rsidR="00A26F17" w:rsidRPr="00A26F17" w:rsidRDefault="00A26F17" w:rsidP="006F0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26F17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О наделении </w:t>
            </w:r>
            <w:r w:rsidR="006F0255">
              <w:rPr>
                <w:b/>
                <w:color w:val="000000" w:themeColor="text1"/>
                <w:spacing w:val="2"/>
                <w:sz w:val="24"/>
                <w:szCs w:val="24"/>
              </w:rPr>
              <w:t>М</w:t>
            </w:r>
            <w:r w:rsidRPr="00A26F17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униципального казенного учреждения </w:t>
            </w:r>
            <w:r w:rsidR="006F0255">
              <w:rPr>
                <w:b/>
                <w:color w:val="000000" w:themeColor="text1"/>
                <w:spacing w:val="2"/>
                <w:sz w:val="24"/>
                <w:szCs w:val="24"/>
              </w:rPr>
              <w:t>«</w:t>
            </w:r>
            <w:r w:rsidRPr="00A26F17">
              <w:rPr>
                <w:b/>
                <w:color w:val="000000" w:themeColor="text1"/>
                <w:spacing w:val="2"/>
                <w:sz w:val="24"/>
                <w:szCs w:val="24"/>
              </w:rPr>
              <w:t>Организационно-хозяйственная служба Администрации сельского поселения Хулимсунт</w:t>
            </w:r>
            <w:r w:rsidR="006F0255">
              <w:rPr>
                <w:b/>
                <w:color w:val="000000" w:themeColor="text1"/>
                <w:spacing w:val="2"/>
                <w:sz w:val="24"/>
                <w:szCs w:val="24"/>
              </w:rPr>
              <w:t>»</w:t>
            </w:r>
            <w:r w:rsidRPr="00A26F17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полномочиями специализированной службы по вопросам похоронного дела </w:t>
            </w:r>
          </w:p>
        </w:tc>
        <w:tc>
          <w:tcPr>
            <w:tcW w:w="4762" w:type="dxa"/>
          </w:tcPr>
          <w:p w:rsidR="00A26F17" w:rsidRPr="00A26F17" w:rsidRDefault="00A26F17" w:rsidP="00A26F17">
            <w:pPr>
              <w:pStyle w:val="a7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F17" w:rsidRDefault="00A26F17" w:rsidP="00A26F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26F17" w:rsidRPr="00A26F17" w:rsidRDefault="00A26F17" w:rsidP="00A26F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502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, </w:t>
      </w:r>
      <w:r w:rsidRPr="00A26F17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во исполнение пункта 2.2.2 Поручений Президента Российской Федерации от 09.07.2017 года № ПР-1330 «Перечень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</w:t>
      </w:r>
      <w:proofErr w:type="gramEnd"/>
      <w:r w:rsidRPr="00A26F17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дела, проведенной Контрольным управлением Президента Российской Федерации»</w:t>
      </w:r>
      <w:r w:rsidRPr="00A26F17">
        <w:rPr>
          <w:rFonts w:ascii="Times New Roman" w:hAnsi="Times New Roman" w:cs="Times New Roman"/>
          <w:sz w:val="24"/>
          <w:szCs w:val="24"/>
        </w:rPr>
        <w:t>:</w:t>
      </w:r>
    </w:p>
    <w:p w:rsidR="00A26F17" w:rsidRPr="00A26F17" w:rsidRDefault="00074EFF" w:rsidP="00A26F1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A26F17">
        <w:rPr>
          <w:rFonts w:ascii="Times New Roman" w:hAnsi="Times New Roman" w:cs="Times New Roman"/>
          <w:sz w:val="24"/>
          <w:szCs w:val="24"/>
          <w:lang w:bidi="ru-RU"/>
        </w:rPr>
        <w:t xml:space="preserve">аделить полномочиями </w:t>
      </w:r>
      <w:r w:rsidR="00A26F17" w:rsidRPr="00A26F17">
        <w:rPr>
          <w:rFonts w:ascii="Times New Roman" w:hAnsi="Times New Roman" w:cs="Times New Roman"/>
          <w:sz w:val="24"/>
          <w:szCs w:val="24"/>
          <w:lang w:bidi="ru-RU"/>
        </w:rPr>
        <w:t>специализированной службы по вопросам похоронного дела</w:t>
      </w:r>
      <w:r w:rsidR="00A26F17" w:rsidRPr="00A26F1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A26F17">
        <w:rPr>
          <w:rFonts w:ascii="Times New Roman" w:hAnsi="Times New Roman" w:cs="Times New Roman"/>
          <w:sz w:val="24"/>
          <w:szCs w:val="24"/>
          <w:lang w:bidi="ru-RU"/>
        </w:rPr>
        <w:t xml:space="preserve"> 01.0</w:t>
      </w:r>
      <w:r>
        <w:rPr>
          <w:rFonts w:ascii="Times New Roman" w:hAnsi="Times New Roman" w:cs="Times New Roman"/>
          <w:sz w:val="24"/>
          <w:szCs w:val="24"/>
          <w:lang w:bidi="ru-RU"/>
        </w:rPr>
        <w:t>1.2018</w:t>
      </w:r>
      <w:r w:rsidRPr="00A26F17">
        <w:rPr>
          <w:rFonts w:ascii="Times New Roman" w:hAnsi="Times New Roman" w:cs="Times New Roman"/>
          <w:sz w:val="24"/>
          <w:szCs w:val="24"/>
          <w:lang w:bidi="ru-RU"/>
        </w:rPr>
        <w:t xml:space="preserve"> года </w:t>
      </w:r>
      <w:r w:rsidR="00A26F17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Муниципальное казенное учреждение </w:t>
      </w:r>
      <w:r w:rsidR="006F0255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A26F17">
        <w:rPr>
          <w:rFonts w:ascii="Times New Roman" w:hAnsi="Times New Roman" w:cs="Times New Roman"/>
          <w:spacing w:val="2"/>
          <w:sz w:val="24"/>
          <w:szCs w:val="24"/>
        </w:rPr>
        <w:t>Организационно-хозяйственная служба Администрации сельского поселения Хулимсунт</w:t>
      </w:r>
      <w:r w:rsidR="006F0255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A26F1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26F17" w:rsidRPr="00A26F17" w:rsidRDefault="00BC0532" w:rsidP="00A26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6F17" w:rsidRPr="00A26F17">
        <w:rPr>
          <w:rFonts w:ascii="Times New Roman" w:hAnsi="Times New Roman" w:cs="Times New Roman"/>
          <w:sz w:val="24"/>
          <w:szCs w:val="24"/>
        </w:rPr>
        <w:t xml:space="preserve">. Обнародовать </w:t>
      </w:r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путем размещения в общественно-доступных местах и на </w:t>
      </w:r>
      <w:proofErr w:type="gramStart"/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 xml:space="preserve"> веб-сайте (</w:t>
      </w:r>
      <w:r w:rsidR="00A26F17" w:rsidRPr="00A26F17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26F17" w:rsidRPr="00A26F17">
        <w:rPr>
          <w:rFonts w:ascii="Times New Roman" w:hAnsi="Times New Roman" w:cs="Times New Roman"/>
          <w:color w:val="000000"/>
          <w:sz w:val="24"/>
          <w:szCs w:val="24"/>
          <w:lang w:val="en-US"/>
        </w:rPr>
        <w:t>hulimsunt</w:t>
      </w:r>
      <w:proofErr w:type="spellEnd"/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26F17" w:rsidRPr="00A26F1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A26F17" w:rsidRPr="00A26F17">
        <w:rPr>
          <w:rFonts w:ascii="Times New Roman" w:hAnsi="Times New Roman" w:cs="Times New Roman"/>
          <w:color w:val="000000"/>
          <w:sz w:val="24"/>
          <w:szCs w:val="24"/>
        </w:rPr>
        <w:t>) сельского поселения Хулимсунт.</w:t>
      </w:r>
    </w:p>
    <w:p w:rsidR="00A26F17" w:rsidRPr="00A26F17" w:rsidRDefault="00BC0532" w:rsidP="00A26F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6F17" w:rsidRPr="00A26F17">
        <w:rPr>
          <w:rFonts w:ascii="Times New Roman" w:hAnsi="Times New Roman" w:cs="Times New Roman"/>
          <w:sz w:val="24"/>
          <w:szCs w:val="24"/>
        </w:rPr>
        <w:t xml:space="preserve">. </w:t>
      </w:r>
      <w:r w:rsidR="00A26F17" w:rsidRPr="00A26F17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A26F17" w:rsidRPr="00A26F17" w:rsidRDefault="00BC0532" w:rsidP="00A26F17">
      <w:pPr>
        <w:pStyle w:val="a9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6F17" w:rsidRPr="00A26F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6F17" w:rsidRPr="00A26F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6F17" w:rsidRPr="00A26F1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A26F17" w:rsidRPr="00A26F17" w:rsidRDefault="00A26F17" w:rsidP="00A26F17">
      <w:pPr>
        <w:pStyle w:val="a9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F17" w:rsidRPr="00A26F17" w:rsidRDefault="00A26F17" w:rsidP="00A26F17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F17" w:rsidRPr="00A26F17" w:rsidRDefault="00A26F17" w:rsidP="00A26F17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F17" w:rsidRPr="00A26F17" w:rsidRDefault="00A26F17" w:rsidP="00A26F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6F1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26F1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26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17" w:rsidRPr="00A26F17" w:rsidRDefault="00A26F17" w:rsidP="00A26F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26F17">
        <w:rPr>
          <w:rFonts w:ascii="Times New Roman" w:hAnsi="Times New Roman" w:cs="Times New Roman"/>
          <w:sz w:val="24"/>
          <w:szCs w:val="24"/>
        </w:rPr>
        <w:t>поселения  Хулимсунт</w:t>
      </w:r>
      <w:r w:rsidRPr="00A26F17">
        <w:rPr>
          <w:rFonts w:ascii="Times New Roman" w:hAnsi="Times New Roman" w:cs="Times New Roman"/>
          <w:sz w:val="24"/>
          <w:szCs w:val="24"/>
        </w:rPr>
        <w:tab/>
      </w:r>
      <w:r w:rsidRPr="00A26F17">
        <w:rPr>
          <w:rFonts w:ascii="Times New Roman" w:hAnsi="Times New Roman" w:cs="Times New Roman"/>
          <w:sz w:val="24"/>
          <w:szCs w:val="24"/>
        </w:rPr>
        <w:tab/>
      </w:r>
      <w:r w:rsidRPr="00A26F17">
        <w:rPr>
          <w:rFonts w:ascii="Times New Roman" w:hAnsi="Times New Roman" w:cs="Times New Roman"/>
          <w:sz w:val="24"/>
          <w:szCs w:val="24"/>
        </w:rPr>
        <w:tab/>
      </w:r>
      <w:r w:rsidRPr="00A26F17">
        <w:rPr>
          <w:rFonts w:ascii="Times New Roman" w:hAnsi="Times New Roman" w:cs="Times New Roman"/>
          <w:sz w:val="24"/>
          <w:szCs w:val="24"/>
        </w:rPr>
        <w:tab/>
      </w:r>
      <w:r w:rsidRPr="00A26F1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6F17">
        <w:rPr>
          <w:rFonts w:ascii="Times New Roman" w:hAnsi="Times New Roman" w:cs="Times New Roman"/>
          <w:sz w:val="24"/>
          <w:szCs w:val="24"/>
        </w:rPr>
        <w:t xml:space="preserve">  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17">
        <w:rPr>
          <w:rFonts w:ascii="Times New Roman" w:hAnsi="Times New Roman" w:cs="Times New Roman"/>
          <w:sz w:val="24"/>
          <w:szCs w:val="24"/>
        </w:rPr>
        <w:t>Баранова</w:t>
      </w:r>
    </w:p>
    <w:p w:rsidR="00A26F17" w:rsidRPr="00DD3067" w:rsidRDefault="00A26F17" w:rsidP="00A26F17"/>
    <w:p w:rsidR="0015566C" w:rsidRPr="00A26F17" w:rsidRDefault="00074EFF" w:rsidP="006C31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566C" w:rsidRPr="00A26F17" w:rsidSect="002E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79A3"/>
    <w:multiLevelType w:val="hybridMultilevel"/>
    <w:tmpl w:val="744C275C"/>
    <w:lvl w:ilvl="0" w:tplc="15F2385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42C30"/>
    <w:multiLevelType w:val="hybridMultilevel"/>
    <w:tmpl w:val="72C2FEB8"/>
    <w:lvl w:ilvl="0" w:tplc="1E68E6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242217"/>
    <w:multiLevelType w:val="multilevel"/>
    <w:tmpl w:val="F9A8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9E"/>
    <w:rsid w:val="00053502"/>
    <w:rsid w:val="00074EFF"/>
    <w:rsid w:val="00143CC2"/>
    <w:rsid w:val="00144018"/>
    <w:rsid w:val="0021023C"/>
    <w:rsid w:val="002A459E"/>
    <w:rsid w:val="004A626D"/>
    <w:rsid w:val="004F2787"/>
    <w:rsid w:val="004F64DB"/>
    <w:rsid w:val="00521392"/>
    <w:rsid w:val="005404C8"/>
    <w:rsid w:val="00596AC0"/>
    <w:rsid w:val="00652C55"/>
    <w:rsid w:val="00661F7C"/>
    <w:rsid w:val="006C31B9"/>
    <w:rsid w:val="006F0255"/>
    <w:rsid w:val="007B5EDD"/>
    <w:rsid w:val="00A26F17"/>
    <w:rsid w:val="00A61B75"/>
    <w:rsid w:val="00AC3C8D"/>
    <w:rsid w:val="00B64328"/>
    <w:rsid w:val="00BC0532"/>
    <w:rsid w:val="00C44A06"/>
    <w:rsid w:val="00C93EA8"/>
    <w:rsid w:val="00DE4B8B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9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404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C8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4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404C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04C8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4C8"/>
    <w:pPr>
      <w:ind w:left="720"/>
      <w:contextualSpacing/>
    </w:pPr>
  </w:style>
  <w:style w:type="paragraph" w:styleId="a7">
    <w:name w:val="header"/>
    <w:basedOn w:val="a"/>
    <w:link w:val="a8"/>
    <w:rsid w:val="00A26F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26F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26F1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9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404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C8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4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404C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04C8"/>
    <w:pPr>
      <w:widowControl w:val="0"/>
      <w:shd w:val="clear" w:color="auto" w:fill="FFFFFF"/>
      <w:spacing w:before="540" w:after="240" w:line="222" w:lineRule="exact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54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4C8"/>
    <w:pPr>
      <w:ind w:left="720"/>
      <w:contextualSpacing/>
    </w:pPr>
  </w:style>
  <w:style w:type="paragraph" w:styleId="a7">
    <w:name w:val="header"/>
    <w:basedOn w:val="a"/>
    <w:link w:val="a8"/>
    <w:rsid w:val="00A26F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26F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26F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СНДЗО</cp:lastModifiedBy>
  <cp:revision>5</cp:revision>
  <cp:lastPrinted>2017-11-09T09:32:00Z</cp:lastPrinted>
  <dcterms:created xsi:type="dcterms:W3CDTF">2017-11-09T07:18:00Z</dcterms:created>
  <dcterms:modified xsi:type="dcterms:W3CDTF">2017-11-09T09:32:00Z</dcterms:modified>
</cp:coreProperties>
</file>