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BD" w:rsidRDefault="001060BD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D6266" w:rsidRDefault="007D6266" w:rsidP="007D6266">
      <w:pPr>
        <w:tabs>
          <w:tab w:val="center" w:pos="43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D62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1949743</wp:posOffset>
            </wp:positionH>
            <wp:positionV relativeFrom="paragraph">
              <wp:align>top</wp:align>
            </wp:positionV>
            <wp:extent cx="2099896" cy="1547446"/>
            <wp:effectExtent l="19050" t="0" r="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5DA">
        <w:rPr>
          <w:rFonts w:ascii="Times New Roman" w:hAnsi="Times New Roman" w:cs="Times New Roman"/>
        </w:rPr>
        <w:br w:type="textWrapping" w:clear="all"/>
      </w:r>
    </w:p>
    <w:p w:rsidR="008A0A91" w:rsidRPr="009C0B22" w:rsidRDefault="008A0A91" w:rsidP="007D626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A0A91" w:rsidRPr="009C0B22" w:rsidRDefault="008A0A91" w:rsidP="008A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A0A91" w:rsidRPr="009C0B22" w:rsidRDefault="008A0A91" w:rsidP="008A0A9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</w:r>
    </w:p>
    <w:p w:rsidR="008A0A91" w:rsidRPr="009C0B22" w:rsidRDefault="009955DA" w:rsidP="008A0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пятьдесят шесто</w:t>
      </w:r>
      <w:r w:rsidR="007359F7">
        <w:rPr>
          <w:rFonts w:ascii="Times New Roman" w:hAnsi="Times New Roman" w:cs="Times New Roman"/>
          <w:b/>
        </w:rPr>
        <w:t xml:space="preserve">е </w:t>
      </w:r>
      <w:r w:rsidR="008A0A91" w:rsidRPr="009C0B22">
        <w:rPr>
          <w:rFonts w:ascii="Times New Roman" w:hAnsi="Times New Roman" w:cs="Times New Roman"/>
          <w:b/>
        </w:rPr>
        <w:t>заседание</w:t>
      </w:r>
    </w:p>
    <w:p w:rsidR="008A0A91" w:rsidRPr="009C0B22" w:rsidRDefault="002766C8" w:rsidP="008A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59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8A0A9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0A91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0764C4">
        <w:rPr>
          <w:rFonts w:ascii="Times New Roman" w:hAnsi="Times New Roman" w:cs="Times New Roman"/>
          <w:sz w:val="28"/>
          <w:szCs w:val="28"/>
        </w:rPr>
        <w:t>56/11</w:t>
      </w:r>
    </w:p>
    <w:p w:rsidR="008A0A91" w:rsidRDefault="008A0A91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703ADF" w:rsidRDefault="00703ADF" w:rsidP="00703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66" w:rsidRDefault="007D6266" w:rsidP="00703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DF" w:rsidRDefault="00703ADF" w:rsidP="00703A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2872"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 xml:space="preserve">предложении кандидатур в члены </w:t>
      </w:r>
      <w:r w:rsidR="002766C8">
        <w:rPr>
          <w:rFonts w:ascii="Times New Roman" w:hAnsi="Times New Roman"/>
          <w:b/>
          <w:i/>
          <w:sz w:val="28"/>
          <w:szCs w:val="28"/>
        </w:rPr>
        <w:t xml:space="preserve">окружных </w:t>
      </w:r>
      <w:r>
        <w:rPr>
          <w:rFonts w:ascii="Times New Roman" w:hAnsi="Times New Roman"/>
          <w:b/>
          <w:i/>
          <w:sz w:val="28"/>
          <w:szCs w:val="28"/>
        </w:rPr>
        <w:t>избирательн</w:t>
      </w:r>
      <w:r w:rsidR="002766C8">
        <w:rPr>
          <w:rFonts w:ascii="Times New Roman" w:hAnsi="Times New Roman"/>
          <w:b/>
          <w:i/>
          <w:sz w:val="28"/>
          <w:szCs w:val="28"/>
        </w:rPr>
        <w:t>ых</w:t>
      </w:r>
      <w:r>
        <w:rPr>
          <w:rFonts w:ascii="Times New Roman" w:hAnsi="Times New Roman"/>
          <w:b/>
          <w:i/>
          <w:sz w:val="28"/>
          <w:szCs w:val="28"/>
        </w:rPr>
        <w:t xml:space="preserve"> комисси</w:t>
      </w:r>
      <w:r w:rsidR="002766C8">
        <w:rPr>
          <w:rFonts w:ascii="Times New Roman" w:hAnsi="Times New Roman"/>
          <w:b/>
          <w:i/>
          <w:sz w:val="28"/>
          <w:szCs w:val="28"/>
        </w:rPr>
        <w:t>й</w:t>
      </w:r>
    </w:p>
    <w:p w:rsidR="00703ADF" w:rsidRDefault="00703ADF" w:rsidP="00703A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6266" w:rsidRDefault="007D6266" w:rsidP="00703A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03ADF" w:rsidRPr="00CB0CE9" w:rsidRDefault="00703ADF" w:rsidP="00703AD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0CE9">
        <w:rPr>
          <w:rFonts w:ascii="Times New Roman" w:hAnsi="Times New Roman"/>
          <w:sz w:val="27"/>
          <w:szCs w:val="27"/>
        </w:rPr>
        <w:t xml:space="preserve">        В </w:t>
      </w:r>
      <w:r w:rsidR="002766C8">
        <w:rPr>
          <w:rFonts w:ascii="Times New Roman" w:hAnsi="Times New Roman"/>
          <w:sz w:val="27"/>
          <w:szCs w:val="27"/>
        </w:rPr>
        <w:t>соответствии  со статьями</w:t>
      </w:r>
      <w:r w:rsidRPr="00CB0CE9">
        <w:rPr>
          <w:rFonts w:ascii="Times New Roman" w:hAnsi="Times New Roman"/>
          <w:sz w:val="27"/>
          <w:szCs w:val="27"/>
        </w:rPr>
        <w:t xml:space="preserve"> </w:t>
      </w:r>
      <w:r w:rsidR="002766C8">
        <w:rPr>
          <w:rFonts w:ascii="Times New Roman" w:hAnsi="Times New Roman"/>
          <w:sz w:val="27"/>
          <w:szCs w:val="27"/>
        </w:rPr>
        <w:t>22, 25</w:t>
      </w:r>
      <w:r w:rsidRPr="00CB0CE9">
        <w:rPr>
          <w:rFonts w:ascii="Times New Roman" w:hAnsi="Times New Roman"/>
          <w:sz w:val="27"/>
          <w:szCs w:val="27"/>
        </w:rPr>
        <w:t xml:space="preserve">  Федерального закона  № 67-ФЗ «Об основных гарантиях избирательных прав и права на участие в референдуме г</w:t>
      </w:r>
      <w:r w:rsidR="008B46E2" w:rsidRPr="00CB0CE9">
        <w:rPr>
          <w:rFonts w:ascii="Times New Roman" w:hAnsi="Times New Roman"/>
          <w:sz w:val="27"/>
          <w:szCs w:val="27"/>
        </w:rPr>
        <w:t>ражд</w:t>
      </w:r>
      <w:r w:rsidR="007A14F0" w:rsidRPr="00CB0CE9">
        <w:rPr>
          <w:rFonts w:ascii="Times New Roman" w:hAnsi="Times New Roman"/>
          <w:sz w:val="27"/>
          <w:szCs w:val="27"/>
        </w:rPr>
        <w:t xml:space="preserve">ан Российской Федерации», </w:t>
      </w:r>
      <w:r w:rsidR="002766C8">
        <w:rPr>
          <w:rFonts w:ascii="Times New Roman" w:hAnsi="Times New Roman"/>
          <w:sz w:val="27"/>
          <w:szCs w:val="27"/>
        </w:rPr>
        <w:t>статьями 17</w:t>
      </w:r>
      <w:r w:rsidR="00403B2A">
        <w:rPr>
          <w:rFonts w:ascii="Times New Roman" w:hAnsi="Times New Roman"/>
          <w:sz w:val="27"/>
          <w:szCs w:val="27"/>
        </w:rPr>
        <w:t xml:space="preserve">, </w:t>
      </w:r>
      <w:r w:rsidR="002766C8">
        <w:rPr>
          <w:rFonts w:ascii="Times New Roman" w:hAnsi="Times New Roman"/>
          <w:sz w:val="27"/>
          <w:szCs w:val="27"/>
        </w:rPr>
        <w:t xml:space="preserve">20 </w:t>
      </w:r>
      <w:r w:rsidRPr="00CB0CE9">
        <w:rPr>
          <w:rFonts w:ascii="Times New Roman" w:hAnsi="Times New Roman"/>
          <w:sz w:val="27"/>
          <w:szCs w:val="27"/>
        </w:rPr>
        <w:t>Избирательн</w:t>
      </w:r>
      <w:r w:rsidR="002766C8">
        <w:rPr>
          <w:rFonts w:ascii="Times New Roman" w:hAnsi="Times New Roman"/>
          <w:sz w:val="27"/>
          <w:szCs w:val="27"/>
        </w:rPr>
        <w:t>ого</w:t>
      </w:r>
      <w:r w:rsidRPr="00CB0CE9">
        <w:rPr>
          <w:rFonts w:ascii="Times New Roman" w:hAnsi="Times New Roman"/>
          <w:sz w:val="27"/>
          <w:szCs w:val="27"/>
        </w:rPr>
        <w:t xml:space="preserve"> кодекс</w:t>
      </w:r>
      <w:r w:rsidR="002766C8">
        <w:rPr>
          <w:rFonts w:ascii="Times New Roman" w:hAnsi="Times New Roman"/>
          <w:sz w:val="27"/>
          <w:szCs w:val="27"/>
        </w:rPr>
        <w:t>а</w:t>
      </w:r>
      <w:r w:rsidRPr="00CB0CE9">
        <w:rPr>
          <w:rFonts w:ascii="Times New Roman" w:hAnsi="Times New Roman"/>
          <w:sz w:val="27"/>
          <w:szCs w:val="27"/>
        </w:rPr>
        <w:t xml:space="preserve"> Свердловской области, </w:t>
      </w:r>
      <w:r w:rsidR="008B46E2" w:rsidRPr="00CB0CE9">
        <w:rPr>
          <w:rFonts w:ascii="Times New Roman" w:hAnsi="Times New Roman"/>
          <w:sz w:val="27"/>
          <w:szCs w:val="27"/>
        </w:rPr>
        <w:t xml:space="preserve"> </w:t>
      </w:r>
      <w:r w:rsidRPr="00CB0CE9">
        <w:rPr>
          <w:rFonts w:ascii="Times New Roman" w:hAnsi="Times New Roman"/>
          <w:sz w:val="27"/>
          <w:szCs w:val="27"/>
        </w:rPr>
        <w:t xml:space="preserve">Уставом городского округа Верхний Тагил,  Дума городского округа Верхний Тагил </w:t>
      </w:r>
    </w:p>
    <w:p w:rsidR="00703ADF" w:rsidRPr="00CB0CE9" w:rsidRDefault="00703ADF" w:rsidP="00703ADF">
      <w:pPr>
        <w:spacing w:after="0" w:line="240" w:lineRule="auto"/>
        <w:rPr>
          <w:sz w:val="27"/>
          <w:szCs w:val="27"/>
        </w:rPr>
      </w:pPr>
    </w:p>
    <w:p w:rsidR="00703ADF" w:rsidRPr="00CB0CE9" w:rsidRDefault="00703ADF" w:rsidP="0070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CB0CE9">
        <w:rPr>
          <w:rFonts w:ascii="Times New Roman" w:hAnsi="Times New Roman"/>
          <w:b/>
          <w:sz w:val="27"/>
          <w:szCs w:val="27"/>
        </w:rPr>
        <w:t>Р</w:t>
      </w:r>
      <w:proofErr w:type="gramEnd"/>
      <w:r w:rsidR="008B46E2" w:rsidRPr="00CB0CE9">
        <w:rPr>
          <w:rFonts w:ascii="Times New Roman" w:hAnsi="Times New Roman"/>
          <w:b/>
          <w:sz w:val="27"/>
          <w:szCs w:val="27"/>
        </w:rPr>
        <w:t xml:space="preserve"> </w:t>
      </w:r>
      <w:r w:rsidRPr="00CB0CE9">
        <w:rPr>
          <w:rFonts w:ascii="Times New Roman" w:hAnsi="Times New Roman"/>
          <w:b/>
          <w:sz w:val="27"/>
          <w:szCs w:val="27"/>
        </w:rPr>
        <w:t>Е</w:t>
      </w:r>
      <w:r w:rsidR="008B46E2" w:rsidRPr="00CB0CE9">
        <w:rPr>
          <w:rFonts w:ascii="Times New Roman" w:hAnsi="Times New Roman"/>
          <w:b/>
          <w:sz w:val="27"/>
          <w:szCs w:val="27"/>
        </w:rPr>
        <w:t xml:space="preserve"> </w:t>
      </w:r>
      <w:r w:rsidRPr="00CB0CE9">
        <w:rPr>
          <w:rFonts w:ascii="Times New Roman" w:hAnsi="Times New Roman"/>
          <w:b/>
          <w:sz w:val="27"/>
          <w:szCs w:val="27"/>
        </w:rPr>
        <w:t>Ш</w:t>
      </w:r>
      <w:r w:rsidR="008B46E2" w:rsidRPr="00CB0CE9">
        <w:rPr>
          <w:rFonts w:ascii="Times New Roman" w:hAnsi="Times New Roman"/>
          <w:b/>
          <w:sz w:val="27"/>
          <w:szCs w:val="27"/>
        </w:rPr>
        <w:t xml:space="preserve"> </w:t>
      </w:r>
      <w:r w:rsidRPr="00CB0CE9">
        <w:rPr>
          <w:rFonts w:ascii="Times New Roman" w:hAnsi="Times New Roman"/>
          <w:b/>
          <w:sz w:val="27"/>
          <w:szCs w:val="27"/>
        </w:rPr>
        <w:t>И</w:t>
      </w:r>
      <w:r w:rsidR="008B46E2" w:rsidRPr="00CB0CE9">
        <w:rPr>
          <w:rFonts w:ascii="Times New Roman" w:hAnsi="Times New Roman"/>
          <w:b/>
          <w:sz w:val="27"/>
          <w:szCs w:val="27"/>
        </w:rPr>
        <w:t xml:space="preserve"> </w:t>
      </w:r>
      <w:r w:rsidRPr="00CB0CE9">
        <w:rPr>
          <w:rFonts w:ascii="Times New Roman" w:hAnsi="Times New Roman"/>
          <w:b/>
          <w:sz w:val="27"/>
          <w:szCs w:val="27"/>
        </w:rPr>
        <w:t>Л</w:t>
      </w:r>
      <w:r w:rsidR="008B46E2" w:rsidRPr="00CB0CE9">
        <w:rPr>
          <w:rFonts w:ascii="Times New Roman" w:hAnsi="Times New Roman"/>
          <w:b/>
          <w:sz w:val="27"/>
          <w:szCs w:val="27"/>
        </w:rPr>
        <w:t xml:space="preserve"> </w:t>
      </w:r>
      <w:r w:rsidRPr="00CB0CE9">
        <w:rPr>
          <w:rFonts w:ascii="Times New Roman" w:hAnsi="Times New Roman"/>
          <w:b/>
          <w:sz w:val="27"/>
          <w:szCs w:val="27"/>
        </w:rPr>
        <w:t>А:</w:t>
      </w:r>
    </w:p>
    <w:p w:rsidR="002766C8" w:rsidRDefault="00703ADF" w:rsidP="00703AD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0CE9">
        <w:rPr>
          <w:rFonts w:ascii="Times New Roman" w:hAnsi="Times New Roman"/>
          <w:sz w:val="27"/>
          <w:szCs w:val="27"/>
        </w:rPr>
        <w:t xml:space="preserve">     1. Предложить кандидатуры членов избирательной комиссии с правом решающего голоса в состав </w:t>
      </w:r>
      <w:r w:rsidR="002766C8">
        <w:rPr>
          <w:rFonts w:ascii="Times New Roman" w:hAnsi="Times New Roman"/>
          <w:sz w:val="27"/>
          <w:szCs w:val="27"/>
        </w:rPr>
        <w:t>окружных избирательных комиссий</w:t>
      </w:r>
      <w:r w:rsidRPr="00CB0CE9">
        <w:rPr>
          <w:rFonts w:ascii="Times New Roman" w:hAnsi="Times New Roman"/>
          <w:sz w:val="27"/>
          <w:szCs w:val="27"/>
        </w:rPr>
        <w:t xml:space="preserve"> </w:t>
      </w:r>
      <w:r w:rsidR="002766C8">
        <w:rPr>
          <w:rFonts w:ascii="Times New Roman" w:hAnsi="Times New Roman"/>
          <w:sz w:val="27"/>
          <w:szCs w:val="27"/>
        </w:rPr>
        <w:t xml:space="preserve">по выборам депутатов Думы городского округа Верхний Тагил по </w:t>
      </w:r>
      <w:proofErr w:type="spellStart"/>
      <w:r w:rsidR="002766C8">
        <w:rPr>
          <w:rFonts w:ascii="Times New Roman" w:hAnsi="Times New Roman"/>
          <w:sz w:val="27"/>
          <w:szCs w:val="27"/>
        </w:rPr>
        <w:t>четырехмандатным</w:t>
      </w:r>
      <w:proofErr w:type="spellEnd"/>
      <w:r w:rsidR="002766C8">
        <w:rPr>
          <w:rFonts w:ascii="Times New Roman" w:hAnsi="Times New Roman"/>
          <w:sz w:val="27"/>
          <w:szCs w:val="27"/>
        </w:rPr>
        <w:t xml:space="preserve"> избирательным округам №1,</w:t>
      </w:r>
      <w:r w:rsidR="009955DA">
        <w:rPr>
          <w:rFonts w:ascii="Times New Roman" w:hAnsi="Times New Roman"/>
          <w:sz w:val="27"/>
          <w:szCs w:val="27"/>
        </w:rPr>
        <w:t xml:space="preserve"> </w:t>
      </w:r>
      <w:r w:rsidR="002766C8">
        <w:rPr>
          <w:rFonts w:ascii="Times New Roman" w:hAnsi="Times New Roman"/>
          <w:sz w:val="27"/>
          <w:szCs w:val="27"/>
        </w:rPr>
        <w:t>№2,</w:t>
      </w:r>
      <w:r w:rsidR="009955DA">
        <w:rPr>
          <w:rFonts w:ascii="Times New Roman" w:hAnsi="Times New Roman"/>
          <w:sz w:val="27"/>
          <w:szCs w:val="27"/>
        </w:rPr>
        <w:t xml:space="preserve"> </w:t>
      </w:r>
      <w:r w:rsidR="002766C8">
        <w:rPr>
          <w:rFonts w:ascii="Times New Roman" w:hAnsi="Times New Roman"/>
          <w:sz w:val="27"/>
          <w:szCs w:val="27"/>
        </w:rPr>
        <w:t>№3,</w:t>
      </w:r>
      <w:r w:rsidR="009955DA">
        <w:rPr>
          <w:rFonts w:ascii="Times New Roman" w:hAnsi="Times New Roman"/>
          <w:sz w:val="27"/>
          <w:szCs w:val="27"/>
        </w:rPr>
        <w:t xml:space="preserve"> </w:t>
      </w:r>
      <w:r w:rsidR="002766C8">
        <w:rPr>
          <w:rFonts w:ascii="Times New Roman" w:hAnsi="Times New Roman"/>
          <w:sz w:val="27"/>
          <w:szCs w:val="27"/>
        </w:rPr>
        <w:t xml:space="preserve">№4 </w:t>
      </w:r>
    </w:p>
    <w:p w:rsidR="00703ADF" w:rsidRPr="00CB0CE9" w:rsidRDefault="00703ADF" w:rsidP="00703AD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0CE9">
        <w:rPr>
          <w:rFonts w:ascii="Times New Roman" w:hAnsi="Times New Roman"/>
          <w:sz w:val="27"/>
          <w:szCs w:val="27"/>
        </w:rPr>
        <w:t>1)</w:t>
      </w:r>
      <w:r w:rsidR="00403B2A">
        <w:rPr>
          <w:rFonts w:ascii="Times New Roman" w:hAnsi="Times New Roman"/>
          <w:sz w:val="27"/>
          <w:szCs w:val="27"/>
        </w:rPr>
        <w:t>.</w:t>
      </w:r>
      <w:r w:rsidRPr="00CB0CE9">
        <w:rPr>
          <w:rFonts w:ascii="Times New Roman" w:hAnsi="Times New Roman"/>
          <w:sz w:val="27"/>
          <w:szCs w:val="27"/>
        </w:rPr>
        <w:t xml:space="preserve"> </w:t>
      </w:r>
      <w:r w:rsidR="009955DA">
        <w:rPr>
          <w:rFonts w:ascii="Times New Roman" w:hAnsi="Times New Roman"/>
          <w:sz w:val="27"/>
          <w:szCs w:val="27"/>
        </w:rPr>
        <w:t xml:space="preserve">Медведеву Светлану </w:t>
      </w:r>
      <w:r w:rsidR="00403B2A">
        <w:rPr>
          <w:rFonts w:ascii="Times New Roman" w:hAnsi="Times New Roman"/>
          <w:sz w:val="27"/>
          <w:szCs w:val="27"/>
        </w:rPr>
        <w:t>Валерьевну</w:t>
      </w:r>
      <w:r w:rsidRPr="00CB0CE9">
        <w:rPr>
          <w:rFonts w:ascii="Times New Roman" w:hAnsi="Times New Roman"/>
          <w:sz w:val="27"/>
          <w:szCs w:val="27"/>
        </w:rPr>
        <w:t>;</w:t>
      </w:r>
    </w:p>
    <w:p w:rsidR="009955DA" w:rsidRDefault="00703ADF" w:rsidP="009955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CB0CE9">
        <w:rPr>
          <w:rFonts w:ascii="Times New Roman" w:hAnsi="Times New Roman"/>
          <w:sz w:val="27"/>
          <w:szCs w:val="27"/>
        </w:rPr>
        <w:t>2)</w:t>
      </w:r>
      <w:r w:rsidR="00403B2A">
        <w:rPr>
          <w:rFonts w:ascii="Times New Roman" w:hAnsi="Times New Roman"/>
          <w:sz w:val="27"/>
          <w:szCs w:val="27"/>
        </w:rPr>
        <w:t>.</w:t>
      </w:r>
      <w:r w:rsidRPr="00CB0CE9">
        <w:rPr>
          <w:rFonts w:ascii="Times New Roman" w:hAnsi="Times New Roman"/>
          <w:sz w:val="27"/>
          <w:szCs w:val="27"/>
        </w:rPr>
        <w:t xml:space="preserve"> </w:t>
      </w:r>
      <w:r w:rsidR="009955DA">
        <w:rPr>
          <w:rFonts w:ascii="Times New Roman" w:hAnsi="Times New Roman"/>
          <w:sz w:val="27"/>
          <w:szCs w:val="27"/>
        </w:rPr>
        <w:t>Кривоногову Юлию Александровну;</w:t>
      </w:r>
    </w:p>
    <w:p w:rsidR="009955DA" w:rsidRDefault="009955DA" w:rsidP="009955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3)</w:t>
      </w:r>
      <w:r w:rsidR="00403B2A"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Замоткину</w:t>
      </w:r>
      <w:proofErr w:type="spellEnd"/>
      <w:r>
        <w:rPr>
          <w:rFonts w:ascii="Times New Roman" w:hAnsi="Times New Roman"/>
          <w:sz w:val="27"/>
          <w:szCs w:val="27"/>
        </w:rPr>
        <w:t xml:space="preserve"> Наталью Николаевну;</w:t>
      </w:r>
    </w:p>
    <w:p w:rsidR="009955DA" w:rsidRDefault="009955DA" w:rsidP="009955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4)</w:t>
      </w:r>
      <w:r w:rsidR="00403B2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Кузнецову Анну Сергеевну.</w:t>
      </w:r>
    </w:p>
    <w:p w:rsidR="00703ADF" w:rsidRPr="00CB0CE9" w:rsidRDefault="008B46E2" w:rsidP="009955D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0CE9">
        <w:rPr>
          <w:rFonts w:ascii="Times New Roman" w:hAnsi="Times New Roman"/>
          <w:sz w:val="27"/>
          <w:szCs w:val="27"/>
        </w:rPr>
        <w:t xml:space="preserve">     </w:t>
      </w:r>
      <w:r w:rsidR="00703ADF" w:rsidRPr="00CB0CE9">
        <w:rPr>
          <w:rFonts w:ascii="Times New Roman" w:hAnsi="Times New Roman"/>
          <w:sz w:val="27"/>
          <w:szCs w:val="27"/>
        </w:rPr>
        <w:t>2.</w:t>
      </w:r>
      <w:r w:rsidRPr="00CB0CE9">
        <w:rPr>
          <w:rFonts w:ascii="Times New Roman" w:hAnsi="Times New Roman"/>
          <w:sz w:val="27"/>
          <w:szCs w:val="27"/>
        </w:rPr>
        <w:t xml:space="preserve"> </w:t>
      </w:r>
      <w:r w:rsidR="00703ADF" w:rsidRPr="00CB0CE9">
        <w:rPr>
          <w:rFonts w:ascii="Times New Roman" w:hAnsi="Times New Roman"/>
          <w:sz w:val="27"/>
          <w:szCs w:val="27"/>
        </w:rPr>
        <w:t>О</w:t>
      </w:r>
      <w:r w:rsidRPr="00CB0CE9">
        <w:rPr>
          <w:rFonts w:ascii="Times New Roman" w:hAnsi="Times New Roman"/>
          <w:sz w:val="27"/>
          <w:szCs w:val="27"/>
        </w:rPr>
        <w:t>публиковать н</w:t>
      </w:r>
      <w:r w:rsidR="00703ADF" w:rsidRPr="00CB0CE9">
        <w:rPr>
          <w:rFonts w:ascii="Times New Roman" w:hAnsi="Times New Roman"/>
          <w:sz w:val="27"/>
          <w:szCs w:val="27"/>
        </w:rPr>
        <w:t>астоящее Решение в газете «</w:t>
      </w:r>
      <w:r w:rsidR="009955DA">
        <w:rPr>
          <w:rFonts w:ascii="Times New Roman" w:hAnsi="Times New Roman"/>
          <w:sz w:val="27"/>
          <w:szCs w:val="27"/>
        </w:rPr>
        <w:t>Местные ведомости</w:t>
      </w:r>
      <w:r w:rsidR="00703ADF" w:rsidRPr="00CB0CE9">
        <w:rPr>
          <w:rFonts w:ascii="Times New Roman" w:hAnsi="Times New Roman"/>
          <w:sz w:val="27"/>
          <w:szCs w:val="27"/>
        </w:rPr>
        <w:t xml:space="preserve">», разместить на официальном сайте городского округа Верхний Тагил </w:t>
      </w:r>
      <w:hyperlink r:id="rId7" w:history="1"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www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go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-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vtagil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="00703ADF" w:rsidRPr="00CB0CE9">
        <w:rPr>
          <w:rFonts w:ascii="Times New Roman" w:hAnsi="Times New Roman"/>
          <w:sz w:val="27"/>
          <w:szCs w:val="27"/>
        </w:rPr>
        <w:t xml:space="preserve">, и официальном сайте Думы городского округа Верхний Тагил </w:t>
      </w:r>
      <w:hyperlink r:id="rId8" w:history="1"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www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duma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-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vtagil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.</w:t>
        </w:r>
        <w:r w:rsidR="00703ADF" w:rsidRPr="00CB0CE9">
          <w:rPr>
            <w:rStyle w:val="a5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="00703ADF" w:rsidRPr="00CB0CE9">
        <w:rPr>
          <w:rFonts w:ascii="Times New Roman" w:hAnsi="Times New Roman"/>
          <w:sz w:val="27"/>
          <w:szCs w:val="27"/>
        </w:rPr>
        <w:t>.</w:t>
      </w:r>
    </w:p>
    <w:p w:rsidR="00703ADF" w:rsidRPr="00CB0CE9" w:rsidRDefault="008B46E2" w:rsidP="0070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0CE9">
        <w:rPr>
          <w:rFonts w:ascii="Times New Roman" w:hAnsi="Times New Roman"/>
          <w:sz w:val="27"/>
          <w:szCs w:val="27"/>
        </w:rPr>
        <w:t xml:space="preserve">    </w:t>
      </w:r>
      <w:r w:rsidR="00703ADF" w:rsidRPr="00CB0CE9">
        <w:rPr>
          <w:rFonts w:ascii="Times New Roman" w:hAnsi="Times New Roman"/>
          <w:sz w:val="27"/>
          <w:szCs w:val="27"/>
        </w:rPr>
        <w:t xml:space="preserve">3. Направить настоящее Решение в </w:t>
      </w:r>
      <w:r w:rsidR="00D00EA0">
        <w:rPr>
          <w:rFonts w:ascii="Times New Roman" w:hAnsi="Times New Roman"/>
          <w:sz w:val="27"/>
          <w:szCs w:val="27"/>
        </w:rPr>
        <w:t xml:space="preserve">территориальную избирательную </w:t>
      </w:r>
      <w:r w:rsidR="00703ADF" w:rsidRPr="00CB0CE9">
        <w:rPr>
          <w:rFonts w:ascii="Times New Roman" w:hAnsi="Times New Roman"/>
          <w:sz w:val="27"/>
          <w:szCs w:val="27"/>
        </w:rPr>
        <w:t>комиссию</w:t>
      </w:r>
      <w:r w:rsidR="00D00EA0">
        <w:rPr>
          <w:rFonts w:ascii="Times New Roman" w:hAnsi="Times New Roman"/>
          <w:sz w:val="27"/>
          <w:szCs w:val="27"/>
        </w:rPr>
        <w:t>.</w:t>
      </w:r>
      <w:r w:rsidR="00703ADF" w:rsidRPr="00CB0CE9">
        <w:rPr>
          <w:rFonts w:ascii="Times New Roman" w:hAnsi="Times New Roman"/>
          <w:sz w:val="27"/>
          <w:szCs w:val="27"/>
        </w:rPr>
        <w:t xml:space="preserve"> </w:t>
      </w:r>
    </w:p>
    <w:p w:rsidR="00703ADF" w:rsidRPr="00CB0CE9" w:rsidRDefault="008B46E2" w:rsidP="0070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0CE9">
        <w:rPr>
          <w:rFonts w:ascii="Times New Roman" w:hAnsi="Times New Roman"/>
          <w:sz w:val="27"/>
          <w:szCs w:val="27"/>
        </w:rPr>
        <w:t xml:space="preserve">    </w:t>
      </w:r>
      <w:r w:rsidR="00703ADF" w:rsidRPr="00CB0CE9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="00703ADF" w:rsidRPr="00CB0CE9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703ADF" w:rsidRPr="00CB0CE9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</w:t>
      </w:r>
      <w:r w:rsidR="009955DA">
        <w:rPr>
          <w:rFonts w:ascii="Times New Roman" w:hAnsi="Times New Roman"/>
          <w:sz w:val="27"/>
          <w:szCs w:val="27"/>
        </w:rPr>
        <w:t>п</w:t>
      </w:r>
      <w:r w:rsidR="00703ADF" w:rsidRPr="00CB0CE9">
        <w:rPr>
          <w:rFonts w:ascii="Times New Roman" w:hAnsi="Times New Roman"/>
          <w:sz w:val="27"/>
          <w:szCs w:val="27"/>
        </w:rPr>
        <w:t>редседателя Думы городского округа Верхний Тагил</w:t>
      </w:r>
      <w:r w:rsidR="009955DA">
        <w:rPr>
          <w:rFonts w:ascii="Times New Roman" w:hAnsi="Times New Roman"/>
          <w:sz w:val="27"/>
          <w:szCs w:val="27"/>
        </w:rPr>
        <w:t xml:space="preserve"> (Нехай Е.А.).</w:t>
      </w: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CB0CE9" w:rsidRPr="00CB0CE9" w:rsidTr="00CB0CE9">
        <w:trPr>
          <w:trHeight w:val="1140"/>
        </w:trPr>
        <w:tc>
          <w:tcPr>
            <w:tcW w:w="5070" w:type="dxa"/>
            <w:hideMark/>
          </w:tcPr>
          <w:p w:rsidR="007D6266" w:rsidRDefault="007D6266" w:rsidP="005603D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B0CE9" w:rsidRPr="00CB0CE9" w:rsidRDefault="00CB0CE9" w:rsidP="005603D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Думы</w:t>
            </w:r>
          </w:p>
          <w:p w:rsidR="00CB0CE9" w:rsidRPr="00CB0CE9" w:rsidRDefault="00CB0CE9" w:rsidP="005603D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городского округа Верхний Тагил </w:t>
            </w:r>
          </w:p>
          <w:p w:rsidR="00CB0CE9" w:rsidRPr="00CB0CE9" w:rsidRDefault="00403B2A" w:rsidP="00403B2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</w:t>
            </w:r>
            <w:r w:rsidR="00CB0CE9"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  Е.А.Нехай</w:t>
            </w:r>
          </w:p>
        </w:tc>
        <w:tc>
          <w:tcPr>
            <w:tcW w:w="5252" w:type="dxa"/>
            <w:hideMark/>
          </w:tcPr>
          <w:p w:rsidR="007D6266" w:rsidRDefault="00CB0CE9" w:rsidP="005603D4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CB0CE9" w:rsidRPr="00CB0CE9" w:rsidRDefault="00CB0CE9" w:rsidP="007D6266">
            <w:pPr>
              <w:spacing w:after="0" w:line="240" w:lineRule="auto"/>
              <w:ind w:right="467" w:firstLine="284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 городского округа  </w:t>
            </w:r>
          </w:p>
          <w:p w:rsidR="00CB0CE9" w:rsidRPr="00CB0CE9" w:rsidRDefault="00CB0CE9" w:rsidP="005603D4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Верхний Тагил                                             </w:t>
            </w:r>
          </w:p>
          <w:p w:rsidR="00CB0CE9" w:rsidRPr="00CB0CE9" w:rsidRDefault="00CB0CE9" w:rsidP="005603D4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__</w:t>
            </w:r>
            <w:r w:rsidR="007D626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___________ </w:t>
            </w: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>В.Г.Кириченко</w:t>
            </w:r>
          </w:p>
          <w:p w:rsidR="00CB0CE9" w:rsidRPr="00CB0CE9" w:rsidRDefault="00CB0CE9" w:rsidP="005603D4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B0C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</w:p>
        </w:tc>
      </w:tr>
    </w:tbl>
    <w:p w:rsidR="00CB0CE9" w:rsidRDefault="00CB0CE9" w:rsidP="00CB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6266" w:rsidRDefault="007D6266" w:rsidP="00CB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6266" w:rsidRDefault="007D6266" w:rsidP="00CB0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1F4D" w:rsidRPr="00D47411" w:rsidRDefault="00B41F4D" w:rsidP="00703ADF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6"/>
        <w:tblOverlap w:val="never"/>
        <w:tblW w:w="9890" w:type="dxa"/>
        <w:tblLook w:val="01E0"/>
      </w:tblPr>
      <w:tblGrid>
        <w:gridCol w:w="4928"/>
        <w:gridCol w:w="4962"/>
      </w:tblGrid>
      <w:tr w:rsidR="00B040C2" w:rsidTr="008B46E2">
        <w:trPr>
          <w:trHeight w:val="337"/>
        </w:trPr>
        <w:tc>
          <w:tcPr>
            <w:tcW w:w="4928" w:type="dxa"/>
            <w:hideMark/>
          </w:tcPr>
          <w:p w:rsidR="00B040C2" w:rsidRDefault="00B040C2" w:rsidP="007D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B040C2" w:rsidRDefault="00B040C2" w:rsidP="00B0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1F4D" w:rsidRDefault="00B41F4D" w:rsidP="00B41F4D">
      <w:pPr>
        <w:pStyle w:val="ConsPlusNormal"/>
        <w:rPr>
          <w:sz w:val="28"/>
          <w:szCs w:val="28"/>
        </w:rPr>
      </w:pPr>
    </w:p>
    <w:sectPr w:rsidR="00B41F4D" w:rsidSect="00CB0CE9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D6"/>
    <w:multiLevelType w:val="hybridMultilevel"/>
    <w:tmpl w:val="045696B0"/>
    <w:lvl w:ilvl="0" w:tplc="5EECD796">
      <w:start w:val="1"/>
      <w:numFmt w:val="decimal"/>
      <w:lvlText w:val="%1."/>
      <w:lvlJc w:val="left"/>
      <w:pPr>
        <w:ind w:left="112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9D0"/>
    <w:multiLevelType w:val="multilevel"/>
    <w:tmpl w:val="2B5EF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204A1"/>
    <w:multiLevelType w:val="hybridMultilevel"/>
    <w:tmpl w:val="2CDC41F8"/>
    <w:lvl w:ilvl="0" w:tplc="1758DC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B7701D2"/>
    <w:multiLevelType w:val="hybridMultilevel"/>
    <w:tmpl w:val="18EC560A"/>
    <w:lvl w:ilvl="0" w:tplc="4EFA4C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0A0881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C18AC"/>
    <w:multiLevelType w:val="multilevel"/>
    <w:tmpl w:val="72CA4358"/>
    <w:lvl w:ilvl="0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9">
    <w:nsid w:val="4E1D7AF6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91"/>
    <w:rsid w:val="00031C94"/>
    <w:rsid w:val="000764C4"/>
    <w:rsid w:val="000A04B7"/>
    <w:rsid w:val="001060BD"/>
    <w:rsid w:val="00172F66"/>
    <w:rsid w:val="002003BD"/>
    <w:rsid w:val="0021083E"/>
    <w:rsid w:val="00221E30"/>
    <w:rsid w:val="00264590"/>
    <w:rsid w:val="002766C8"/>
    <w:rsid w:val="00363A2B"/>
    <w:rsid w:val="00366CED"/>
    <w:rsid w:val="003B60B3"/>
    <w:rsid w:val="003E1592"/>
    <w:rsid w:val="00403215"/>
    <w:rsid w:val="00403B2A"/>
    <w:rsid w:val="00447E8A"/>
    <w:rsid w:val="00470A7A"/>
    <w:rsid w:val="00495D69"/>
    <w:rsid w:val="004F1751"/>
    <w:rsid w:val="00555F29"/>
    <w:rsid w:val="00562549"/>
    <w:rsid w:val="005D7E48"/>
    <w:rsid w:val="00605BC4"/>
    <w:rsid w:val="00612F97"/>
    <w:rsid w:val="006728C6"/>
    <w:rsid w:val="00703ADF"/>
    <w:rsid w:val="00716053"/>
    <w:rsid w:val="007307AC"/>
    <w:rsid w:val="007359F7"/>
    <w:rsid w:val="007A14F0"/>
    <w:rsid w:val="007C4886"/>
    <w:rsid w:val="007D6266"/>
    <w:rsid w:val="008817D5"/>
    <w:rsid w:val="008A0A91"/>
    <w:rsid w:val="008B46E2"/>
    <w:rsid w:val="008C525C"/>
    <w:rsid w:val="00907F42"/>
    <w:rsid w:val="009361F3"/>
    <w:rsid w:val="00985086"/>
    <w:rsid w:val="009955DA"/>
    <w:rsid w:val="0099703F"/>
    <w:rsid w:val="009F7B32"/>
    <w:rsid w:val="00A03883"/>
    <w:rsid w:val="00A30B67"/>
    <w:rsid w:val="00A3319C"/>
    <w:rsid w:val="00AC1FBE"/>
    <w:rsid w:val="00AD38B6"/>
    <w:rsid w:val="00B040C2"/>
    <w:rsid w:val="00B34D4D"/>
    <w:rsid w:val="00B41F4D"/>
    <w:rsid w:val="00B46C80"/>
    <w:rsid w:val="00B50B92"/>
    <w:rsid w:val="00B9635B"/>
    <w:rsid w:val="00BB641F"/>
    <w:rsid w:val="00BC4503"/>
    <w:rsid w:val="00C576B5"/>
    <w:rsid w:val="00C960DF"/>
    <w:rsid w:val="00CB0CE9"/>
    <w:rsid w:val="00D00EA0"/>
    <w:rsid w:val="00D07B14"/>
    <w:rsid w:val="00D47411"/>
    <w:rsid w:val="00F27AF6"/>
    <w:rsid w:val="00F45947"/>
    <w:rsid w:val="00F536FD"/>
    <w:rsid w:val="00F71790"/>
    <w:rsid w:val="00F7744F"/>
    <w:rsid w:val="00FD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97"/>
  </w:style>
  <w:style w:type="paragraph" w:styleId="1">
    <w:name w:val="heading 1"/>
    <w:basedOn w:val="a"/>
    <w:next w:val="a"/>
    <w:link w:val="10"/>
    <w:qFormat/>
    <w:rsid w:val="008A0A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5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A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57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9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0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A91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C576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576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576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7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basedOn w:val="a"/>
    <w:link w:val="aa"/>
    <w:uiPriority w:val="1"/>
    <w:qFormat/>
    <w:rsid w:val="00C576B5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576B5"/>
    <w:rPr>
      <w:rFonts w:ascii="Times New Roman" w:eastAsia="Times New Roman" w:hAnsi="Times New Roman" w:cs="Times New Roman"/>
      <w:sz w:val="28"/>
      <w:szCs w:val="32"/>
    </w:rPr>
  </w:style>
  <w:style w:type="paragraph" w:customStyle="1" w:styleId="ab">
    <w:name w:val="Знак"/>
    <w:basedOn w:val="a"/>
    <w:rsid w:val="00C57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C576B5"/>
  </w:style>
  <w:style w:type="paragraph" w:customStyle="1" w:styleId="xl89">
    <w:name w:val="xl89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F536F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536F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536F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536F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F53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536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F536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536F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36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3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4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735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359F7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7359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735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7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359F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7359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359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7359F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7359F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359F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359F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7359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7359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7359F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7359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03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7C4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D6E8-6F70-400E-B735-AD1BAE08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2021-05-18T07:35:00Z</cp:lastPrinted>
  <dcterms:created xsi:type="dcterms:W3CDTF">2021-05-21T11:49:00Z</dcterms:created>
  <dcterms:modified xsi:type="dcterms:W3CDTF">2021-05-31T11:45:00Z</dcterms:modified>
</cp:coreProperties>
</file>