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5D" w:rsidRDefault="007B0F5D" w:rsidP="007B0F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2"/>
          <w:szCs w:val="32"/>
          <w:lang w:eastAsia="ru-RU"/>
        </w:rPr>
      </w:pPr>
      <w:r w:rsidRPr="007B0F5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С 1 января снижен размер пошлины при обращении за получением </w:t>
      </w:r>
      <w:proofErr w:type="spellStart"/>
      <w:r w:rsidRPr="007B0F5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госуслуг</w:t>
      </w:r>
      <w:proofErr w:type="spellEnd"/>
      <w:r w:rsidRPr="007B0F5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в сфере миграции с использованием портала </w:t>
      </w:r>
      <w:r w:rsidRPr="007B0F5D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2"/>
          <w:szCs w:val="32"/>
          <w:lang w:eastAsia="ru-RU"/>
        </w:rPr>
        <w:t>gosuslugi.ru</w:t>
      </w:r>
    </w:p>
    <w:p w:rsidR="007B0F5D" w:rsidRPr="007B0F5D" w:rsidRDefault="007B0F5D" w:rsidP="007B0F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E87223" w:rsidRPr="00C34064" w:rsidRDefault="007B0F5D" w:rsidP="00E87223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F56DE">
        <w:rPr>
          <w:color w:val="000000"/>
          <w:sz w:val="28"/>
          <w:szCs w:val="28"/>
        </w:rPr>
        <w:t xml:space="preserve">Управление по вопросам миграции ГУ МВД России по Свердловской области напоминает, что с 1 января 2017 для граждан, обращающихся за получением государственных услуг в сфере миграции с использованием федеральной государственной информационной системы «Единый портал </w:t>
      </w:r>
      <w:r w:rsidRPr="00C34064">
        <w:rPr>
          <w:color w:val="000000"/>
          <w:sz w:val="28"/>
          <w:szCs w:val="28"/>
        </w:rPr>
        <w:t>государственных и муниципальных услуг», размеры государственных пошлин будут снижены на 30 %.</w:t>
      </w:r>
      <w:r w:rsidR="00E87223" w:rsidRPr="00C34064">
        <w:rPr>
          <w:color w:val="000000"/>
          <w:sz w:val="28"/>
          <w:szCs w:val="28"/>
        </w:rPr>
        <w:t>3. Выберите безналичный способ для оплаты госпошлины:</w:t>
      </w:r>
    </w:p>
    <w:p w:rsidR="00E87223" w:rsidRPr="00E87223" w:rsidRDefault="00E87223" w:rsidP="00E872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Банковская карта </w:t>
      </w:r>
      <w:r w:rsidR="00C34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87223" w:rsidRPr="00E87223" w:rsidRDefault="00E87223" w:rsidP="00E872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кошелек</w:t>
      </w:r>
      <w:r w:rsidR="00A0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87223" w:rsidRPr="00E87223" w:rsidRDefault="00E87223" w:rsidP="00E872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(Федеральные операторы).</w:t>
      </w:r>
    </w:p>
    <w:p w:rsidR="00E87223" w:rsidRPr="00E87223" w:rsidRDefault="00E87223" w:rsidP="00E8722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условия соблюдены, то вы получаете скидку на оплату госпошлины.</w:t>
      </w:r>
    </w:p>
    <w:p w:rsidR="00E87223" w:rsidRDefault="00E87223" w:rsidP="007B0F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7B0F5D" w:rsidRDefault="007B0F5D" w:rsidP="007B0F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коснувшиеся размеров государственных пошлин, приведены в таблице:    </w:t>
      </w:r>
    </w:p>
    <w:tbl>
      <w:tblPr>
        <w:tblW w:w="978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4062"/>
        <w:gridCol w:w="2315"/>
        <w:gridCol w:w="2575"/>
      </w:tblGrid>
      <w:tr w:rsidR="007B0F5D" w:rsidRPr="007B0F5D" w:rsidTr="00E87223">
        <w:tc>
          <w:tcPr>
            <w:tcW w:w="9780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Размеры государственной пошлины, установленные с 1 января 2017 года</w:t>
            </w:r>
          </w:p>
        </w:tc>
      </w:tr>
      <w:tr w:rsidR="007B0F5D" w:rsidRPr="007B0F5D" w:rsidTr="00E87223">
        <w:tc>
          <w:tcPr>
            <w:tcW w:w="82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пошлины</w:t>
            </w:r>
          </w:p>
        </w:tc>
        <w:tc>
          <w:tcPr>
            <w:tcW w:w="23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государственной пошлины при личном обращении в подразделение по вопросам миграции либо в МФЦ</w:t>
            </w:r>
          </w:p>
        </w:tc>
        <w:tc>
          <w:tcPr>
            <w:tcW w:w="25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государственной пошлины при обращении в электронной форме посредством Единого портала  государственных и муниципальных услуг (функций), с учетом </w:t>
            </w:r>
            <w:proofErr w:type="spellStart"/>
            <w:r w:rsidRPr="007B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коэффицента</w:t>
            </w:r>
            <w:proofErr w:type="spellEnd"/>
            <w:r w:rsidRPr="007B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</w:t>
            </w:r>
          </w:p>
        </w:tc>
      </w:tr>
      <w:tr w:rsidR="007B0F5D" w:rsidRPr="007B0F5D" w:rsidTr="00E87223">
        <w:tc>
          <w:tcPr>
            <w:tcW w:w="82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выдачу паспорта, удостоверяющего личность гражданина Российской Федерации за пределами территории Российской Федерации</w:t>
            </w:r>
          </w:p>
          <w:p w:rsidR="007B0F5D" w:rsidRPr="007B0F5D" w:rsidRDefault="007B0F5D" w:rsidP="00A5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 рублей</w:t>
            </w:r>
          </w:p>
        </w:tc>
        <w:tc>
          <w:tcPr>
            <w:tcW w:w="25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 рублей</w:t>
            </w:r>
          </w:p>
        </w:tc>
      </w:tr>
      <w:tr w:rsidR="007B0F5D" w:rsidRPr="007B0F5D" w:rsidTr="00E87223">
        <w:tc>
          <w:tcPr>
            <w:tcW w:w="82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выдачу паспорта, удостоверяющего личность гражданина Российской Федерации за пределами территории Российской Федерации, гражданину  Российской </w:t>
            </w:r>
            <w:r w:rsidRPr="007B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в возрасте до 14 лет</w:t>
            </w:r>
          </w:p>
        </w:tc>
        <w:tc>
          <w:tcPr>
            <w:tcW w:w="23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 рублей</w:t>
            </w:r>
          </w:p>
        </w:tc>
        <w:tc>
          <w:tcPr>
            <w:tcW w:w="25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рублей</w:t>
            </w:r>
          </w:p>
        </w:tc>
      </w:tr>
      <w:tr w:rsidR="007B0F5D" w:rsidRPr="007B0F5D" w:rsidTr="00E87223">
        <w:tc>
          <w:tcPr>
            <w:tcW w:w="82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6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 нового образца)</w:t>
            </w:r>
          </w:p>
        </w:tc>
        <w:tc>
          <w:tcPr>
            <w:tcW w:w="23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 рублей</w:t>
            </w:r>
          </w:p>
        </w:tc>
        <w:tc>
          <w:tcPr>
            <w:tcW w:w="25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 рублей</w:t>
            </w:r>
          </w:p>
        </w:tc>
      </w:tr>
      <w:tr w:rsidR="007B0F5D" w:rsidRPr="007B0F5D" w:rsidTr="00E87223">
        <w:tc>
          <w:tcPr>
            <w:tcW w:w="82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 нового образца) гражданину  Российской Федерации в возрасте до 14 лет</w:t>
            </w:r>
          </w:p>
        </w:tc>
        <w:tc>
          <w:tcPr>
            <w:tcW w:w="23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рублей</w:t>
            </w:r>
          </w:p>
        </w:tc>
        <w:tc>
          <w:tcPr>
            <w:tcW w:w="25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 рублей</w:t>
            </w:r>
          </w:p>
        </w:tc>
      </w:tr>
      <w:tr w:rsidR="007B0F5D" w:rsidRPr="007B0F5D" w:rsidTr="00E87223">
        <w:tc>
          <w:tcPr>
            <w:tcW w:w="82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выдачу паспорта гражданина Российской Федерации</w:t>
            </w:r>
          </w:p>
        </w:tc>
        <w:tc>
          <w:tcPr>
            <w:tcW w:w="23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рублей</w:t>
            </w:r>
          </w:p>
        </w:tc>
        <w:tc>
          <w:tcPr>
            <w:tcW w:w="25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рублей</w:t>
            </w:r>
          </w:p>
        </w:tc>
      </w:tr>
      <w:tr w:rsidR="007B0F5D" w:rsidRPr="007B0F5D" w:rsidTr="00E87223">
        <w:tc>
          <w:tcPr>
            <w:tcW w:w="82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выдачу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3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рублей</w:t>
            </w:r>
          </w:p>
        </w:tc>
        <w:tc>
          <w:tcPr>
            <w:tcW w:w="25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B0F5D" w:rsidRPr="007B0F5D" w:rsidRDefault="007B0F5D" w:rsidP="00A5611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 рублей</w:t>
            </w:r>
          </w:p>
        </w:tc>
      </w:tr>
    </w:tbl>
    <w:p w:rsidR="007B0F5D" w:rsidRPr="007B0F5D" w:rsidRDefault="007B0F5D" w:rsidP="007B0F5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0F5D" w:rsidRPr="007B0F5D" w:rsidRDefault="007B0F5D" w:rsidP="007B0F5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0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МОтд</w:t>
      </w:r>
      <w:proofErr w:type="spellEnd"/>
      <w:r w:rsidRPr="007B0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МВД России «Кировградское» </w:t>
      </w:r>
    </w:p>
    <w:p w:rsidR="007B0F5D" w:rsidRPr="007B0F5D" w:rsidRDefault="007B0F5D" w:rsidP="007B0F5D">
      <w:pPr>
        <w:rPr>
          <w:rFonts w:ascii="Times New Roman" w:hAnsi="Times New Roman" w:cs="Times New Roman"/>
        </w:rPr>
      </w:pPr>
    </w:p>
    <w:p w:rsidR="007B0F5D" w:rsidRDefault="007B0F5D" w:rsidP="00DD209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94D6B" w:rsidRDefault="00B94D6B" w:rsidP="00DD209A">
      <w:pPr>
        <w:jc w:val="both"/>
        <w:rPr>
          <w:rFonts w:ascii="Times New Roman" w:hAnsi="Times New Roman" w:cs="Times New Roman"/>
        </w:rPr>
      </w:pPr>
    </w:p>
    <w:sectPr w:rsidR="00B94D6B" w:rsidSect="00C4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859AD"/>
    <w:multiLevelType w:val="multilevel"/>
    <w:tmpl w:val="319A4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5238"/>
    <w:rsid w:val="000D5D57"/>
    <w:rsid w:val="00121556"/>
    <w:rsid w:val="004F56DE"/>
    <w:rsid w:val="00504C0D"/>
    <w:rsid w:val="005F594A"/>
    <w:rsid w:val="00656C3D"/>
    <w:rsid w:val="0071514B"/>
    <w:rsid w:val="007B0F5D"/>
    <w:rsid w:val="00913630"/>
    <w:rsid w:val="00A051A6"/>
    <w:rsid w:val="00B06658"/>
    <w:rsid w:val="00B52ECF"/>
    <w:rsid w:val="00B85238"/>
    <w:rsid w:val="00B94D6B"/>
    <w:rsid w:val="00C34064"/>
    <w:rsid w:val="00C44CCD"/>
    <w:rsid w:val="00DD209A"/>
    <w:rsid w:val="00E87223"/>
    <w:rsid w:val="00F1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dcterms:created xsi:type="dcterms:W3CDTF">2016-09-22T05:25:00Z</dcterms:created>
  <dcterms:modified xsi:type="dcterms:W3CDTF">2017-01-15T09:51:00Z</dcterms:modified>
</cp:coreProperties>
</file>