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06" w:rsidRPr="00EB02E2" w:rsidRDefault="00290B06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290B06" w:rsidRPr="00EB02E2" w:rsidRDefault="00290B0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290B06" w:rsidRDefault="00290B06" w:rsidP="00922CA0">
      <w:pPr>
        <w:pStyle w:val="ConsPlusNormal"/>
        <w:rPr>
          <w:lang w:val="en-US"/>
        </w:rPr>
      </w:pPr>
    </w:p>
    <w:p w:rsidR="00290B06" w:rsidRDefault="00290B0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290B06" w:rsidRDefault="00290B0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290B06" w:rsidRPr="00EB02E2" w:rsidRDefault="00290B0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290B06" w:rsidRPr="00544521" w:rsidRDefault="00290B0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290B06" w:rsidRDefault="00290B0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198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568"/>
        <w:gridCol w:w="370"/>
      </w:tblGrid>
      <w:tr w:rsidR="00290B06" w:rsidTr="00B962F3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290B06" w:rsidRPr="00F24E80" w:rsidRDefault="00290B06" w:rsidP="00F24E80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E2695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15.07.2021</w:t>
            </w:r>
          </w:p>
        </w:tc>
        <w:tc>
          <w:tcPr>
            <w:tcW w:w="3262" w:type="dxa"/>
          </w:tcPr>
          <w:p w:rsidR="00290B06" w:rsidRPr="00B64AD3" w:rsidRDefault="00290B0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290B06" w:rsidRPr="00232AC8" w:rsidRDefault="00290B06" w:rsidP="00F24E80">
            <w:pPr>
              <w:pStyle w:val="ConsPlusNormal"/>
              <w:ind w:right="-250"/>
              <w:rPr>
                <w:sz w:val="28"/>
                <w:szCs w:val="28"/>
              </w:rPr>
            </w:pPr>
            <w:r w:rsidRPr="00232AC8">
              <w:rPr>
                <w:sz w:val="28"/>
                <w:szCs w:val="28"/>
              </w:rPr>
              <w:t xml:space="preserve">№ </w:t>
            </w:r>
            <w:r w:rsidRPr="00232AC8">
              <w:rPr>
                <w:sz w:val="28"/>
                <w:szCs w:val="28"/>
                <w:u w:val="single"/>
              </w:rPr>
              <w:t>400</w:t>
            </w:r>
          </w:p>
        </w:tc>
      </w:tr>
      <w:tr w:rsidR="00290B06" w:rsidTr="00B962F3">
        <w:trPr>
          <w:gridBefore w:val="1"/>
          <w:wBefore w:w="72" w:type="dxa"/>
        </w:trPr>
        <w:tc>
          <w:tcPr>
            <w:tcW w:w="10126" w:type="dxa"/>
            <w:gridSpan w:val="5"/>
          </w:tcPr>
          <w:p w:rsidR="00290B06" w:rsidRDefault="00290B0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290B06" w:rsidRDefault="00290B0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90B06" w:rsidRPr="00B64AD3" w:rsidRDefault="00290B0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290B06" w:rsidTr="00B962F3">
        <w:trPr>
          <w:gridAfter w:val="1"/>
          <w:wAfter w:w="370" w:type="dxa"/>
        </w:trPr>
        <w:tc>
          <w:tcPr>
            <w:tcW w:w="9828" w:type="dxa"/>
            <w:gridSpan w:val="5"/>
          </w:tcPr>
          <w:p w:rsidR="00290B06" w:rsidRPr="006B4957" w:rsidRDefault="00290B06" w:rsidP="00B962F3">
            <w:pPr>
              <w:autoSpaceDE w:val="0"/>
              <w:autoSpaceDN w:val="0"/>
              <w:adjustRightInd w:val="0"/>
              <w:ind w:left="142" w:firstLine="709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6B4957">
              <w:rPr>
                <w:b/>
                <w:bCs/>
                <w:i/>
                <w:iCs/>
                <w:sz w:val="27"/>
                <w:szCs w:val="27"/>
              </w:rPr>
              <w:t>Об утверждении средней рыночной стоимости одного квадратного метра общей площади жилья на территории</w:t>
            </w:r>
          </w:p>
          <w:p w:rsidR="00290B06" w:rsidRPr="006B4957" w:rsidRDefault="00290B06" w:rsidP="00245FF7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6B4957">
              <w:rPr>
                <w:b/>
                <w:bCs/>
                <w:i/>
                <w:iCs/>
                <w:sz w:val="27"/>
                <w:szCs w:val="27"/>
              </w:rPr>
              <w:t xml:space="preserve"> городского округа Верхний Тагил на </w:t>
            </w:r>
            <w:r>
              <w:rPr>
                <w:b/>
                <w:bCs/>
                <w:i/>
                <w:iCs/>
                <w:sz w:val="27"/>
                <w:szCs w:val="27"/>
              </w:rPr>
              <w:t>третий</w:t>
            </w:r>
            <w:r w:rsidRPr="006B4957">
              <w:rPr>
                <w:b/>
                <w:bCs/>
                <w:i/>
                <w:iCs/>
                <w:sz w:val="27"/>
                <w:szCs w:val="27"/>
              </w:rPr>
              <w:t xml:space="preserve"> квартал 202</w:t>
            </w:r>
            <w:r>
              <w:rPr>
                <w:b/>
                <w:bCs/>
                <w:i/>
                <w:iCs/>
                <w:sz w:val="27"/>
                <w:szCs w:val="27"/>
              </w:rPr>
              <w:t>1</w:t>
            </w:r>
            <w:r w:rsidRPr="006B4957">
              <w:rPr>
                <w:b/>
                <w:bCs/>
                <w:i/>
                <w:iCs/>
                <w:sz w:val="27"/>
                <w:szCs w:val="27"/>
              </w:rPr>
              <w:t xml:space="preserve"> года</w:t>
            </w:r>
          </w:p>
          <w:p w:rsidR="00290B06" w:rsidRPr="006B4957" w:rsidRDefault="00290B06" w:rsidP="00922CA0">
            <w:pPr>
              <w:pStyle w:val="ConsPlusNormal"/>
              <w:rPr>
                <w:sz w:val="27"/>
                <w:szCs w:val="27"/>
              </w:rPr>
            </w:pPr>
          </w:p>
          <w:p w:rsidR="00290B06" w:rsidRPr="006B4957" w:rsidRDefault="00290B06" w:rsidP="00922C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290B06" w:rsidTr="00B962F3">
        <w:trPr>
          <w:gridAfter w:val="1"/>
          <w:wAfter w:w="370" w:type="dxa"/>
        </w:trPr>
        <w:tc>
          <w:tcPr>
            <w:tcW w:w="236" w:type="dxa"/>
            <w:gridSpan w:val="2"/>
          </w:tcPr>
          <w:p w:rsidR="00290B06" w:rsidRPr="008C79D1" w:rsidRDefault="00290B06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  <w:r w:rsidRPr="008C79D1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592" w:type="dxa"/>
            <w:gridSpan w:val="3"/>
          </w:tcPr>
          <w:p w:rsidR="00290B06" w:rsidRPr="006B4957" w:rsidRDefault="00290B06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В соответствии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</w:t>
            </w:r>
            <w:r>
              <w:rPr>
                <w:sz w:val="27"/>
                <w:szCs w:val="27"/>
              </w:rPr>
              <w:t xml:space="preserve"> </w:t>
            </w:r>
            <w:r w:rsidRPr="006B4957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1296-ПП </w:t>
            </w:r>
            <w:r w:rsidRPr="006B4957">
              <w:rPr>
                <w:sz w:val="27"/>
                <w:szCs w:val="27"/>
              </w:rPr>
              <w:t>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постановлением Правительства Свердловской области от 29.10.2013</w:t>
            </w:r>
            <w:r>
              <w:rPr>
                <w:sz w:val="27"/>
                <w:szCs w:val="27"/>
              </w:rPr>
              <w:t xml:space="preserve"> </w:t>
            </w:r>
            <w:r w:rsidRPr="006B4957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6B4957">
              <w:rPr>
                <w:sz w:val="27"/>
                <w:szCs w:val="27"/>
              </w:rPr>
              <w:t>1332-ПП «Об утверждении государственной программы Свердловской области «Развитие физической культуры и спорта в Свердловской области до 2024 года», постановлением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2019-2025 годах», в целях реализации мероприятий муниципальной программы «Жилище» на 2017-202</w:t>
            </w:r>
            <w:r>
              <w:rPr>
                <w:sz w:val="27"/>
                <w:szCs w:val="27"/>
              </w:rPr>
              <w:t>5</w:t>
            </w:r>
            <w:r w:rsidRPr="006B4957">
              <w:rPr>
                <w:sz w:val="27"/>
                <w:szCs w:val="27"/>
              </w:rPr>
              <w:t xml:space="preserve"> годы городского округа Верхний Тагил, утвержденной постановлением Администрации городского округа Верхний Тагил от 20.09.2016 № 709, руководствуясь Уставом городского округа Верхний Тагил,</w:t>
            </w:r>
            <w:r>
              <w:rPr>
                <w:sz w:val="27"/>
                <w:szCs w:val="27"/>
              </w:rPr>
              <w:t xml:space="preserve"> </w:t>
            </w:r>
            <w:r w:rsidRPr="006B4957">
              <w:rPr>
                <w:sz w:val="27"/>
                <w:szCs w:val="27"/>
              </w:rPr>
              <w:t>Администрация городского округа Верхний Тагил</w:t>
            </w:r>
          </w:p>
          <w:p w:rsidR="00290B06" w:rsidRPr="008C79D1" w:rsidRDefault="00290B06" w:rsidP="00245FF7">
            <w:pPr>
              <w:pStyle w:val="Title"/>
              <w:jc w:val="left"/>
              <w:rPr>
                <w:b w:val="0"/>
                <w:bCs w:val="0"/>
                <w:sz w:val="27"/>
                <w:szCs w:val="27"/>
              </w:rPr>
            </w:pPr>
          </w:p>
          <w:p w:rsidR="00290B06" w:rsidRPr="008C79D1" w:rsidRDefault="00290B06" w:rsidP="00B64AD3">
            <w:pPr>
              <w:pStyle w:val="Title"/>
              <w:jc w:val="left"/>
              <w:rPr>
                <w:sz w:val="27"/>
                <w:szCs w:val="27"/>
              </w:rPr>
            </w:pPr>
            <w:r w:rsidRPr="008C79D1">
              <w:rPr>
                <w:sz w:val="27"/>
                <w:szCs w:val="27"/>
              </w:rPr>
              <w:t>ПОСТАНОВЛЯЕТ: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 xml:space="preserve">1. Утвердить среднюю рыночную стоимость одного квадратного метра жилого помещения на первичном и вторичном рынке, имеющего все виды благоустройства в многоквартирных домах городского округа Верхний Тагил на </w:t>
            </w:r>
            <w:r>
              <w:rPr>
                <w:sz w:val="27"/>
                <w:szCs w:val="27"/>
              </w:rPr>
              <w:t>третий</w:t>
            </w:r>
            <w:r w:rsidRPr="006B4957">
              <w:rPr>
                <w:sz w:val="27"/>
                <w:szCs w:val="27"/>
              </w:rPr>
              <w:t xml:space="preserve"> квартал 2</w:t>
            </w:r>
            <w:r>
              <w:rPr>
                <w:sz w:val="27"/>
                <w:szCs w:val="27"/>
              </w:rPr>
              <w:t>021</w:t>
            </w:r>
            <w:r w:rsidRPr="006B4957">
              <w:rPr>
                <w:sz w:val="27"/>
                <w:szCs w:val="27"/>
              </w:rPr>
              <w:t xml:space="preserve"> года в размере:</w:t>
            </w:r>
          </w:p>
          <w:p w:rsidR="00290B06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1) на приобретение жилого помещения, находящегося в эксплуатации не более 5 лет с момента его ввода, на строительство жилого дома на территории городского округа Верхний Тагил – 25 360 (двадцать пять тысяч триста шестьдесят) рублей;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2) на приобретение жилого помещения на вторичном рынке на территории городского округа Верхний Тагил – 1</w:t>
            </w:r>
            <w:r>
              <w:rPr>
                <w:sz w:val="27"/>
                <w:szCs w:val="27"/>
              </w:rPr>
              <w:t>3 110</w:t>
            </w:r>
            <w:r w:rsidRPr="006B4957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тринадцать</w:t>
            </w:r>
            <w:r w:rsidRPr="006B4957">
              <w:rPr>
                <w:sz w:val="27"/>
                <w:szCs w:val="27"/>
              </w:rPr>
              <w:t xml:space="preserve"> тысяч </w:t>
            </w:r>
            <w:r>
              <w:rPr>
                <w:sz w:val="27"/>
                <w:szCs w:val="27"/>
              </w:rPr>
              <w:t>сто десять</w:t>
            </w:r>
            <w:r w:rsidRPr="006B4957">
              <w:rPr>
                <w:sz w:val="27"/>
                <w:szCs w:val="27"/>
              </w:rPr>
              <w:t>) рубл</w:t>
            </w:r>
            <w:r>
              <w:rPr>
                <w:sz w:val="27"/>
                <w:szCs w:val="27"/>
              </w:rPr>
              <w:t>ей</w:t>
            </w:r>
            <w:r w:rsidRPr="006B4957">
              <w:rPr>
                <w:sz w:val="27"/>
                <w:szCs w:val="27"/>
              </w:rPr>
              <w:t xml:space="preserve">. 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2. Средняя рыночная стоимость одного квадратного метра жилого помещения определяется в следующих целях.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1) Приобретения жилья для: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граждан, признанных малоимущими;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инвалидов и участников Великой Отечественной войны;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ветеранов боевых действий;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специалистов бюджетной сферы;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 медалями СССР за службу в указанный период, в случае выселения из занимаемых ими служебных жилых помещений;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условий, членов семей погибших (умерших) инвалидов боевых действий и ветеранов боевых действий, нуждающихся в улучшении жилищных условий и вставших на учет до 1 января 2005 года;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инвалидов и семей, имеющих детей-инвалидов;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детей-сирот и детей, оставшихся без попечения родителей, а также детей, находящихся под опекой (попечительством);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граждан с целью переселения из многоквартирных домов, признанных аварийными;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 xml:space="preserve">- для расчета социальных выплат многодетным семьям на приобретение (строительство) жилья в соответствии с п. 1.1. настоящего Постановления. 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2) Расчета социальных выплат молодым семьям, нуждающимся в улучшении жилищных условий: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на приобретение жилого помещения или строительство жилого дома, в том числе по ипотечному жилищному кредиту (займу), необходимых для оплаты строительства жилого дома или приобретения жилого помещения в рамках реализации муниципальной программы «Жилище» на 2017-202</w:t>
            </w:r>
            <w:r>
              <w:rPr>
                <w:sz w:val="27"/>
                <w:szCs w:val="27"/>
              </w:rPr>
              <w:t>5</w:t>
            </w:r>
            <w:r w:rsidRPr="006B4957">
              <w:rPr>
                <w:sz w:val="27"/>
                <w:szCs w:val="27"/>
              </w:rPr>
              <w:t xml:space="preserve"> годы городского округа Верхний Тагил, утвержденной Постановлением Администрации городского округа Верхний Тагил от </w:t>
            </w:r>
            <w:r>
              <w:rPr>
                <w:sz w:val="27"/>
                <w:szCs w:val="27"/>
              </w:rPr>
              <w:t>29.05.2020</w:t>
            </w:r>
            <w:r w:rsidRPr="006B4957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254</w:t>
            </w:r>
            <w:r w:rsidRPr="006B4957">
              <w:rPr>
                <w:sz w:val="27"/>
                <w:szCs w:val="27"/>
              </w:rPr>
              <w:t xml:space="preserve">. 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 xml:space="preserve">3. Контроль за исполнением настоящего постановления </w:t>
            </w:r>
            <w:r>
              <w:rPr>
                <w:sz w:val="27"/>
                <w:szCs w:val="27"/>
              </w:rPr>
              <w:t>оставляю за собой</w:t>
            </w:r>
            <w:r w:rsidRPr="006B4957">
              <w:rPr>
                <w:sz w:val="27"/>
                <w:szCs w:val="27"/>
              </w:rPr>
              <w:t>.</w:t>
            </w:r>
          </w:p>
          <w:p w:rsidR="00290B06" w:rsidRPr="006B4957" w:rsidRDefault="00290B06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7"/>
                <w:szCs w:val="27"/>
                <w:lang w:eastAsia="zh-CN"/>
              </w:rPr>
            </w:pPr>
            <w:r w:rsidRPr="006B4957">
              <w:rPr>
                <w:sz w:val="27"/>
                <w:szCs w:val="27"/>
              </w:rPr>
              <w:t>4. Настоящее постановление опубликовать на официальном сайте городского округа Верхний Тагил в сети Интернет (www.</w:t>
            </w:r>
            <w:r w:rsidRPr="006B4957">
              <w:rPr>
                <w:sz w:val="27"/>
                <w:szCs w:val="27"/>
                <w:lang w:val="en-US"/>
              </w:rPr>
              <w:t>go</w:t>
            </w:r>
            <w:r w:rsidRPr="006B4957">
              <w:rPr>
                <w:sz w:val="27"/>
                <w:szCs w:val="27"/>
              </w:rPr>
              <w:t>-</w:t>
            </w:r>
            <w:r w:rsidRPr="006B4957">
              <w:rPr>
                <w:sz w:val="27"/>
                <w:szCs w:val="27"/>
                <w:lang w:val="en-US"/>
              </w:rPr>
              <w:t>vtagil</w:t>
            </w:r>
            <w:r w:rsidRPr="006B4957">
              <w:rPr>
                <w:sz w:val="27"/>
                <w:szCs w:val="27"/>
              </w:rPr>
              <w:t>.ru).</w:t>
            </w:r>
          </w:p>
          <w:p w:rsidR="00290B06" w:rsidRPr="006B4957" w:rsidRDefault="00290B06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</w:p>
          <w:p w:rsidR="00290B06" w:rsidRPr="008C79D1" w:rsidRDefault="00290B06" w:rsidP="00B64AD3">
            <w:pPr>
              <w:pStyle w:val="Title"/>
              <w:jc w:val="left"/>
              <w:rPr>
                <w:sz w:val="27"/>
                <w:szCs w:val="27"/>
              </w:rPr>
            </w:pPr>
          </w:p>
          <w:p w:rsidR="00290B06" w:rsidRPr="008C79D1" w:rsidRDefault="00290B06" w:rsidP="00245FF7">
            <w:pPr>
              <w:pStyle w:val="Title"/>
              <w:jc w:val="left"/>
              <w:rPr>
                <w:b w:val="0"/>
                <w:bCs w:val="0"/>
                <w:sz w:val="27"/>
                <w:szCs w:val="27"/>
              </w:rPr>
            </w:pPr>
            <w:r w:rsidRPr="008C79D1">
              <w:rPr>
                <w:b w:val="0"/>
                <w:bCs w:val="0"/>
                <w:sz w:val="27"/>
                <w:szCs w:val="27"/>
              </w:rPr>
              <w:t xml:space="preserve">И.о. Главы городского округа             </w:t>
            </w:r>
            <w:r>
              <w:rPr>
                <w:b w:val="0"/>
                <w:bCs w:val="0"/>
                <w:sz w:val="27"/>
                <w:szCs w:val="27"/>
              </w:rPr>
              <w:t xml:space="preserve">                                                   </w:t>
            </w:r>
            <w:r w:rsidRPr="008C79D1">
              <w:rPr>
                <w:b w:val="0"/>
                <w:bCs w:val="0"/>
                <w:sz w:val="27"/>
                <w:szCs w:val="27"/>
              </w:rPr>
              <w:t>И.Г. Упорова</w:t>
            </w:r>
          </w:p>
          <w:p w:rsidR="00290B06" w:rsidRPr="008C79D1" w:rsidRDefault="00290B06" w:rsidP="00B64AD3">
            <w:pPr>
              <w:pStyle w:val="Title"/>
              <w:jc w:val="left"/>
              <w:rPr>
                <w:b w:val="0"/>
                <w:bCs w:val="0"/>
                <w:sz w:val="27"/>
                <w:szCs w:val="27"/>
              </w:rPr>
            </w:pPr>
            <w:r w:rsidRPr="008C79D1">
              <w:rPr>
                <w:b w:val="0"/>
                <w:bCs w:val="0"/>
                <w:sz w:val="27"/>
                <w:szCs w:val="27"/>
              </w:rPr>
              <w:t>Верхний Тагил</w:t>
            </w:r>
          </w:p>
        </w:tc>
      </w:tr>
    </w:tbl>
    <w:p w:rsidR="00290B06" w:rsidRDefault="00290B06" w:rsidP="009D35D3">
      <w:pPr>
        <w:pStyle w:val="Title"/>
        <w:jc w:val="both"/>
        <w:rPr>
          <w:b w:val="0"/>
          <w:bCs w:val="0"/>
        </w:rPr>
      </w:pPr>
    </w:p>
    <w:sectPr w:rsidR="00290B06" w:rsidSect="00232AC8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06" w:rsidRDefault="00290B06" w:rsidP="00003C8B">
      <w:r>
        <w:separator/>
      </w:r>
    </w:p>
  </w:endnote>
  <w:endnote w:type="continuationSeparator" w:id="1">
    <w:p w:rsidR="00290B06" w:rsidRDefault="00290B06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06" w:rsidRDefault="00290B06" w:rsidP="00003C8B">
      <w:r>
        <w:separator/>
      </w:r>
    </w:p>
  </w:footnote>
  <w:footnote w:type="continuationSeparator" w:id="1">
    <w:p w:rsidR="00290B06" w:rsidRDefault="00290B06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06" w:rsidRDefault="00290B0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90B06" w:rsidRPr="00003C8B" w:rsidRDefault="00290B06" w:rsidP="00003C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1BB3"/>
    <w:rsid w:val="00003C8B"/>
    <w:rsid w:val="000045CD"/>
    <w:rsid w:val="00027361"/>
    <w:rsid w:val="00086947"/>
    <w:rsid w:val="00092442"/>
    <w:rsid w:val="000E53D5"/>
    <w:rsid w:val="000E7F2E"/>
    <w:rsid w:val="000F42B6"/>
    <w:rsid w:val="0016065B"/>
    <w:rsid w:val="00164D6F"/>
    <w:rsid w:val="001E3CA0"/>
    <w:rsid w:val="00232AC8"/>
    <w:rsid w:val="00232B73"/>
    <w:rsid w:val="00245FF7"/>
    <w:rsid w:val="0026729D"/>
    <w:rsid w:val="00290B06"/>
    <w:rsid w:val="002B1222"/>
    <w:rsid w:val="00321A8B"/>
    <w:rsid w:val="00324AAE"/>
    <w:rsid w:val="00334F9A"/>
    <w:rsid w:val="0034694E"/>
    <w:rsid w:val="00373ECB"/>
    <w:rsid w:val="00375030"/>
    <w:rsid w:val="003E222B"/>
    <w:rsid w:val="00484F39"/>
    <w:rsid w:val="004B148A"/>
    <w:rsid w:val="004C44B4"/>
    <w:rsid w:val="00537970"/>
    <w:rsid w:val="00544521"/>
    <w:rsid w:val="005B004A"/>
    <w:rsid w:val="005C368B"/>
    <w:rsid w:val="005F52F1"/>
    <w:rsid w:val="005F5CEF"/>
    <w:rsid w:val="00630DF2"/>
    <w:rsid w:val="00651615"/>
    <w:rsid w:val="00660668"/>
    <w:rsid w:val="00681F51"/>
    <w:rsid w:val="00687B21"/>
    <w:rsid w:val="006A03C3"/>
    <w:rsid w:val="006B1393"/>
    <w:rsid w:val="006B4957"/>
    <w:rsid w:val="00710671"/>
    <w:rsid w:val="007C1FC9"/>
    <w:rsid w:val="007D15D3"/>
    <w:rsid w:val="007E3BF7"/>
    <w:rsid w:val="00817A41"/>
    <w:rsid w:val="00832197"/>
    <w:rsid w:val="008532DB"/>
    <w:rsid w:val="0086580D"/>
    <w:rsid w:val="0088020A"/>
    <w:rsid w:val="00882C2E"/>
    <w:rsid w:val="00887901"/>
    <w:rsid w:val="008A093B"/>
    <w:rsid w:val="008C79D1"/>
    <w:rsid w:val="008E5C5D"/>
    <w:rsid w:val="0090456D"/>
    <w:rsid w:val="00922CA0"/>
    <w:rsid w:val="0098277B"/>
    <w:rsid w:val="00985BF2"/>
    <w:rsid w:val="0098610F"/>
    <w:rsid w:val="009B244C"/>
    <w:rsid w:val="009C3AA6"/>
    <w:rsid w:val="009D35D3"/>
    <w:rsid w:val="009D42DB"/>
    <w:rsid w:val="00A1171E"/>
    <w:rsid w:val="00A12D5E"/>
    <w:rsid w:val="00A541D2"/>
    <w:rsid w:val="00A63F5C"/>
    <w:rsid w:val="00AB348A"/>
    <w:rsid w:val="00AE3D22"/>
    <w:rsid w:val="00AF2ACF"/>
    <w:rsid w:val="00AF7F8E"/>
    <w:rsid w:val="00B64AD3"/>
    <w:rsid w:val="00B65969"/>
    <w:rsid w:val="00B8121E"/>
    <w:rsid w:val="00B962F3"/>
    <w:rsid w:val="00BB0A76"/>
    <w:rsid w:val="00BC4D11"/>
    <w:rsid w:val="00BF3A06"/>
    <w:rsid w:val="00C03532"/>
    <w:rsid w:val="00C03D6B"/>
    <w:rsid w:val="00C118A5"/>
    <w:rsid w:val="00C340CA"/>
    <w:rsid w:val="00C729AB"/>
    <w:rsid w:val="00C745E3"/>
    <w:rsid w:val="00CA2A68"/>
    <w:rsid w:val="00CD6954"/>
    <w:rsid w:val="00CE7EAA"/>
    <w:rsid w:val="00D04C08"/>
    <w:rsid w:val="00D364CC"/>
    <w:rsid w:val="00D737AB"/>
    <w:rsid w:val="00D84755"/>
    <w:rsid w:val="00D9027B"/>
    <w:rsid w:val="00DD0FF1"/>
    <w:rsid w:val="00DF064B"/>
    <w:rsid w:val="00E01491"/>
    <w:rsid w:val="00E171C1"/>
    <w:rsid w:val="00E26959"/>
    <w:rsid w:val="00E3502E"/>
    <w:rsid w:val="00EB02E2"/>
    <w:rsid w:val="00EB727C"/>
    <w:rsid w:val="00EF461E"/>
    <w:rsid w:val="00F0381F"/>
    <w:rsid w:val="00F24E80"/>
    <w:rsid w:val="00F72930"/>
    <w:rsid w:val="00FA7DC0"/>
    <w:rsid w:val="00F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2</Pages>
  <Words>654</Words>
  <Characters>3732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66</cp:revision>
  <cp:lastPrinted>2021-07-09T06:08:00Z</cp:lastPrinted>
  <dcterms:created xsi:type="dcterms:W3CDTF">2019-08-15T06:02:00Z</dcterms:created>
  <dcterms:modified xsi:type="dcterms:W3CDTF">2021-08-13T09:07:00Z</dcterms:modified>
</cp:coreProperties>
</file>