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AC461C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«Централизованная бухгалтерия учреждений культуры, спорта и дополнительного образования»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7C4304">
        <w:rPr>
          <w:rFonts w:ascii="Times New Roman" w:hAnsi="Times New Roman" w:cs="Times New Roman"/>
          <w:sz w:val="28"/>
          <w:szCs w:val="28"/>
        </w:rPr>
        <w:t>январе-</w:t>
      </w:r>
      <w:r w:rsidR="00AC461C">
        <w:rPr>
          <w:rFonts w:ascii="Times New Roman" w:hAnsi="Times New Roman" w:cs="Times New Roman"/>
          <w:sz w:val="28"/>
          <w:szCs w:val="28"/>
        </w:rPr>
        <w:t>феврале</w:t>
      </w:r>
      <w:r w:rsidR="00D463A4">
        <w:rPr>
          <w:rFonts w:ascii="Times New Roman" w:hAnsi="Times New Roman" w:cs="Times New Roman"/>
          <w:sz w:val="28"/>
          <w:szCs w:val="28"/>
        </w:rPr>
        <w:t xml:space="preserve"> </w:t>
      </w:r>
      <w:r w:rsidR="00AC461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AC461C">
        <w:rPr>
          <w:rFonts w:ascii="Times New Roman" w:hAnsi="Times New Roman" w:cs="Times New Roman"/>
          <w:sz w:val="28"/>
          <w:szCs w:val="28"/>
        </w:rPr>
        <w:t>Муниципальным казенным учреждением «Централизованная бухгалтерия учреждений культуры, спорта и дополнительного образования».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AC461C" w:rsidRPr="003C2F4D" w:rsidRDefault="00AC461C" w:rsidP="00AC461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4D">
        <w:rPr>
          <w:rFonts w:ascii="Times New Roman" w:hAnsi="Times New Roman" w:cs="Times New Roman"/>
          <w:bCs/>
          <w:sz w:val="28"/>
          <w:szCs w:val="28"/>
        </w:rPr>
        <w:t xml:space="preserve">Учреждением было допущено нарушение, </w:t>
      </w:r>
      <w:r>
        <w:rPr>
          <w:rFonts w:ascii="Times New Roman" w:hAnsi="Times New Roman" w:cs="Times New Roman"/>
          <w:bCs/>
          <w:sz w:val="28"/>
          <w:szCs w:val="28"/>
        </w:rPr>
        <w:t>в части</w:t>
      </w:r>
      <w:r w:rsidRPr="003C2F4D">
        <w:rPr>
          <w:rFonts w:ascii="Times New Roman" w:hAnsi="Times New Roman" w:cs="Times New Roman"/>
          <w:bCs/>
          <w:sz w:val="28"/>
          <w:szCs w:val="28"/>
        </w:rPr>
        <w:t xml:space="preserve"> нарушен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  <w:r w:rsidRPr="003C2F4D">
        <w:rPr>
          <w:rFonts w:ascii="Times New Roman" w:hAnsi="Times New Roman" w:cs="Times New Roman"/>
          <w:bCs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C2F4D">
        <w:rPr>
          <w:rFonts w:ascii="Times New Roman" w:hAnsi="Times New Roman" w:cs="Times New Roman"/>
          <w:bCs/>
          <w:sz w:val="28"/>
          <w:szCs w:val="28"/>
        </w:rPr>
        <w:t xml:space="preserve"> размещения изменений плана закупок</w:t>
      </w:r>
      <w:proofErr w:type="gramStart"/>
      <w:r w:rsidRPr="003C2F4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C2F4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3C2F4D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3C2F4D">
        <w:rPr>
          <w:rFonts w:ascii="Times New Roman" w:hAnsi="Times New Roman" w:cs="Times New Roman"/>
          <w:bCs/>
          <w:sz w:val="28"/>
          <w:szCs w:val="28"/>
        </w:rPr>
        <w:t>.9 ст.17 Закона №44-ФЗ, версии, действующей на 2019г.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AC461C" w:rsidRPr="003C2F4D" w:rsidRDefault="00AC461C" w:rsidP="00AC46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2F4D">
        <w:rPr>
          <w:rFonts w:ascii="Times New Roman" w:hAnsi="Times New Roman" w:cs="Times New Roman"/>
          <w:sz w:val="28"/>
          <w:szCs w:val="28"/>
        </w:rPr>
        <w:t>чреждением нарушено положение ч.15 ст.21 Закона №44-Ф</w:t>
      </w:r>
      <w:proofErr w:type="gramStart"/>
      <w:r w:rsidRPr="003C2F4D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3C2F4D">
        <w:rPr>
          <w:rFonts w:ascii="Times New Roman" w:hAnsi="Times New Roman" w:cs="Times New Roman"/>
          <w:sz w:val="28"/>
          <w:szCs w:val="28"/>
        </w:rPr>
        <w:t>версии, действующей на 2019г.), в которой определено, что план-график подлежит размещению в единой информационной системе в течение 3 рабо</w:t>
      </w:r>
      <w:r>
        <w:rPr>
          <w:rFonts w:ascii="Times New Roman" w:hAnsi="Times New Roman" w:cs="Times New Roman"/>
          <w:sz w:val="28"/>
          <w:szCs w:val="28"/>
        </w:rPr>
        <w:t>чих дней с даты его утверждения;</w:t>
      </w:r>
      <w:r w:rsidRPr="003C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61C" w:rsidRPr="003C2F4D" w:rsidRDefault="00AC461C" w:rsidP="00AC461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2F4D">
        <w:rPr>
          <w:rFonts w:ascii="Times New Roman" w:hAnsi="Times New Roman" w:cs="Times New Roman"/>
          <w:sz w:val="28"/>
          <w:szCs w:val="28"/>
        </w:rPr>
        <w:t xml:space="preserve">чреждением нарушено положение </w:t>
      </w:r>
      <w:proofErr w:type="gramStart"/>
      <w:r w:rsidRPr="003C2F4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C2F4D">
        <w:rPr>
          <w:rFonts w:ascii="Times New Roman" w:hAnsi="Times New Roman" w:cs="Times New Roman"/>
          <w:sz w:val="28"/>
          <w:szCs w:val="28"/>
        </w:rPr>
        <w:t>.2 ст.34 Закона №44-ФЗ в части н</w:t>
      </w:r>
      <w:r>
        <w:rPr>
          <w:rFonts w:ascii="Times New Roman" w:hAnsi="Times New Roman" w:cs="Times New Roman"/>
          <w:sz w:val="28"/>
          <w:szCs w:val="28"/>
        </w:rPr>
        <w:t>е указания в контракте его цены.</w:t>
      </w: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EF27FF"/>
    <w:multiLevelType w:val="hybridMultilevel"/>
    <w:tmpl w:val="9A9AA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4890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46EE2"/>
    <w:rsid w:val="003471C3"/>
    <w:rsid w:val="00355FDA"/>
    <w:rsid w:val="003570F3"/>
    <w:rsid w:val="0036689B"/>
    <w:rsid w:val="003757DC"/>
    <w:rsid w:val="00377AC8"/>
    <w:rsid w:val="003A556A"/>
    <w:rsid w:val="003B556E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C4304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5E5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7BA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0CA5"/>
    <w:rsid w:val="00A81A55"/>
    <w:rsid w:val="00A81BAA"/>
    <w:rsid w:val="00A83DFF"/>
    <w:rsid w:val="00A97B8E"/>
    <w:rsid w:val="00AC461C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2693A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0854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2020-03-05T05:55:00Z</dcterms:created>
  <dcterms:modified xsi:type="dcterms:W3CDTF">2020-03-05T05:56:00Z</dcterms:modified>
</cp:coreProperties>
</file>