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23" w:rsidRDefault="00116723" w:rsidP="00116723"/>
    <w:p w:rsidR="00583F63" w:rsidRDefault="00116723" w:rsidP="0070133F">
      <w:pPr>
        <w:jc w:val="center"/>
        <w:rPr>
          <w:b/>
          <w:sz w:val="20"/>
          <w:szCs w:val="20"/>
        </w:rPr>
      </w:pPr>
      <w:r w:rsidRPr="00116723">
        <w:rPr>
          <w:b/>
          <w:sz w:val="20"/>
          <w:szCs w:val="20"/>
        </w:rPr>
        <w:t xml:space="preserve">Структура перевозчиков </w:t>
      </w:r>
      <w:r w:rsidR="008D6BC1">
        <w:rPr>
          <w:b/>
          <w:sz w:val="20"/>
          <w:szCs w:val="20"/>
        </w:rPr>
        <w:t xml:space="preserve">Свердловской </w:t>
      </w:r>
      <w:r w:rsidR="00FE7F4B">
        <w:rPr>
          <w:b/>
          <w:sz w:val="20"/>
          <w:szCs w:val="20"/>
        </w:rPr>
        <w:t>области</w:t>
      </w:r>
      <w:r w:rsidR="00FE7F4B" w:rsidRPr="00116723">
        <w:rPr>
          <w:b/>
          <w:sz w:val="20"/>
          <w:szCs w:val="20"/>
        </w:rPr>
        <w:t xml:space="preserve"> по</w:t>
      </w:r>
      <w:r w:rsidRPr="00116723">
        <w:rPr>
          <w:b/>
          <w:sz w:val="20"/>
          <w:szCs w:val="20"/>
        </w:rPr>
        <w:t xml:space="preserve"> муниципальным образованиям в 2016 году</w:t>
      </w:r>
      <w:r w:rsidR="001626F3">
        <w:rPr>
          <w:b/>
          <w:sz w:val="20"/>
          <w:szCs w:val="20"/>
        </w:rPr>
        <w:t xml:space="preserve"> (Муниципальные)</w:t>
      </w:r>
    </w:p>
    <w:p w:rsidR="001A2F0A" w:rsidRPr="001A2F0A" w:rsidRDefault="001A2F0A" w:rsidP="0070133F">
      <w:pPr>
        <w:jc w:val="center"/>
        <w:rPr>
          <w:b/>
          <w:szCs w:val="24"/>
        </w:rPr>
      </w:pPr>
      <w:r>
        <w:rPr>
          <w:b/>
          <w:szCs w:val="24"/>
        </w:rPr>
        <w:t>Городской округ Верхний Тагил</w:t>
      </w:r>
    </w:p>
    <w:tbl>
      <w:tblPr>
        <w:tblStyle w:val="a3"/>
        <w:tblW w:w="141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368"/>
        <w:gridCol w:w="1146"/>
        <w:gridCol w:w="718"/>
        <w:gridCol w:w="717"/>
        <w:gridCol w:w="847"/>
        <w:gridCol w:w="895"/>
        <w:gridCol w:w="895"/>
        <w:gridCol w:w="637"/>
        <w:gridCol w:w="679"/>
        <w:gridCol w:w="750"/>
        <w:gridCol w:w="570"/>
        <w:gridCol w:w="660"/>
        <w:gridCol w:w="765"/>
        <w:gridCol w:w="835"/>
        <w:gridCol w:w="660"/>
        <w:gridCol w:w="784"/>
        <w:gridCol w:w="527"/>
        <w:gridCol w:w="681"/>
      </w:tblGrid>
      <w:tr w:rsidR="00FE7F4B" w:rsidTr="00FE7F4B">
        <w:tc>
          <w:tcPr>
            <w:tcW w:w="1368" w:type="dxa"/>
            <w:vMerge w:val="restart"/>
            <w:vAlign w:val="center"/>
          </w:tcPr>
          <w:p w:rsidR="00622D69" w:rsidRPr="00622D69" w:rsidRDefault="00622D69" w:rsidP="009857F1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Вид перевозки</w:t>
            </w:r>
          </w:p>
        </w:tc>
        <w:tc>
          <w:tcPr>
            <w:tcW w:w="1146" w:type="dxa"/>
            <w:vMerge w:val="restart"/>
            <w:vAlign w:val="center"/>
          </w:tcPr>
          <w:p w:rsidR="00622D69" w:rsidRPr="00622D69" w:rsidRDefault="00622D69" w:rsidP="009857F1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Количество маршрутов</w:t>
            </w:r>
          </w:p>
        </w:tc>
        <w:tc>
          <w:tcPr>
            <w:tcW w:w="4709" w:type="dxa"/>
            <w:gridSpan w:val="6"/>
            <w:vAlign w:val="center"/>
          </w:tcPr>
          <w:p w:rsidR="00622D69" w:rsidRPr="00622D69" w:rsidRDefault="00622D69" w:rsidP="009857F1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Количество автобусов (ед.)</w:t>
            </w:r>
          </w:p>
        </w:tc>
        <w:tc>
          <w:tcPr>
            <w:tcW w:w="4259" w:type="dxa"/>
            <w:gridSpan w:val="6"/>
            <w:vAlign w:val="center"/>
          </w:tcPr>
          <w:p w:rsidR="00622D69" w:rsidRPr="00622D69" w:rsidRDefault="00622D69" w:rsidP="009857F1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Количество автобусов в муниципальной собственности (ед.)</w:t>
            </w:r>
          </w:p>
        </w:tc>
        <w:tc>
          <w:tcPr>
            <w:tcW w:w="2652" w:type="dxa"/>
            <w:gridSpan w:val="4"/>
            <w:vAlign w:val="center"/>
          </w:tcPr>
          <w:p w:rsidR="00622D69" w:rsidRPr="00622D69" w:rsidRDefault="00622D69" w:rsidP="009857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перевоз (ед.)</w:t>
            </w:r>
          </w:p>
        </w:tc>
      </w:tr>
      <w:tr w:rsidR="00FE7F4B" w:rsidTr="00E87CB8">
        <w:tc>
          <w:tcPr>
            <w:tcW w:w="1368" w:type="dxa"/>
            <w:vMerge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малый</w:t>
            </w:r>
          </w:p>
        </w:tc>
        <w:tc>
          <w:tcPr>
            <w:tcW w:w="717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малый</w:t>
            </w:r>
          </w:p>
        </w:tc>
        <w:tc>
          <w:tcPr>
            <w:tcW w:w="847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</w:t>
            </w:r>
          </w:p>
        </w:tc>
        <w:tc>
          <w:tcPr>
            <w:tcW w:w="895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большой</w:t>
            </w:r>
          </w:p>
        </w:tc>
        <w:tc>
          <w:tcPr>
            <w:tcW w:w="895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Особо большой</w:t>
            </w:r>
          </w:p>
        </w:tc>
        <w:tc>
          <w:tcPr>
            <w:tcW w:w="637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79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Особо малый</w:t>
            </w:r>
          </w:p>
        </w:tc>
        <w:tc>
          <w:tcPr>
            <w:tcW w:w="750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малый</w:t>
            </w:r>
          </w:p>
        </w:tc>
        <w:tc>
          <w:tcPr>
            <w:tcW w:w="570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средний</w:t>
            </w:r>
          </w:p>
        </w:tc>
        <w:tc>
          <w:tcPr>
            <w:tcW w:w="660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большой</w:t>
            </w:r>
          </w:p>
        </w:tc>
        <w:tc>
          <w:tcPr>
            <w:tcW w:w="765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Особо большой</w:t>
            </w:r>
          </w:p>
        </w:tc>
        <w:tc>
          <w:tcPr>
            <w:tcW w:w="835" w:type="dxa"/>
          </w:tcPr>
          <w:p w:rsidR="00FE7F4B" w:rsidRPr="00FE7F4B" w:rsidRDefault="00FE7F4B" w:rsidP="00FE7F4B">
            <w:pPr>
              <w:rPr>
                <w:sz w:val="18"/>
                <w:szCs w:val="18"/>
              </w:rPr>
            </w:pPr>
            <w:r w:rsidRPr="00FE7F4B">
              <w:rPr>
                <w:sz w:val="18"/>
                <w:szCs w:val="18"/>
              </w:rPr>
              <w:t>всего</w:t>
            </w:r>
          </w:p>
        </w:tc>
        <w:tc>
          <w:tcPr>
            <w:tcW w:w="660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Всего</w:t>
            </w:r>
          </w:p>
        </w:tc>
        <w:tc>
          <w:tcPr>
            <w:tcW w:w="784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22D69">
              <w:rPr>
                <w:sz w:val="18"/>
                <w:szCs w:val="18"/>
              </w:rPr>
              <w:t xml:space="preserve"> т.ч. муниципальные</w:t>
            </w:r>
          </w:p>
        </w:tc>
        <w:tc>
          <w:tcPr>
            <w:tcW w:w="527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</w:t>
            </w:r>
          </w:p>
        </w:tc>
        <w:tc>
          <w:tcPr>
            <w:tcW w:w="681" w:type="dxa"/>
            <w:vAlign w:val="center"/>
          </w:tcPr>
          <w:p w:rsidR="00FE7F4B" w:rsidRPr="00622D69" w:rsidRDefault="00FE7F4B" w:rsidP="00FE7F4B">
            <w:pPr>
              <w:jc w:val="center"/>
              <w:rPr>
                <w:sz w:val="18"/>
                <w:szCs w:val="18"/>
              </w:rPr>
            </w:pPr>
            <w:r w:rsidRPr="00622D69">
              <w:rPr>
                <w:sz w:val="18"/>
                <w:szCs w:val="18"/>
              </w:rPr>
              <w:t>ИП</w:t>
            </w:r>
          </w:p>
        </w:tc>
      </w:tr>
      <w:tr w:rsidR="00FE7F4B" w:rsidTr="00FE7F4B">
        <w:tc>
          <w:tcPr>
            <w:tcW w:w="1368" w:type="dxa"/>
          </w:tcPr>
          <w:p w:rsidR="00FE7F4B" w:rsidRPr="001A2F0A" w:rsidRDefault="001A2F0A" w:rsidP="009857F1">
            <w:pPr>
              <w:rPr>
                <w:sz w:val="18"/>
                <w:szCs w:val="18"/>
              </w:rPr>
            </w:pPr>
            <w:r w:rsidRPr="001A2F0A">
              <w:rPr>
                <w:sz w:val="18"/>
                <w:szCs w:val="18"/>
              </w:rPr>
              <w:t>внутригородской</w:t>
            </w:r>
          </w:p>
        </w:tc>
        <w:tc>
          <w:tcPr>
            <w:tcW w:w="1146" w:type="dxa"/>
          </w:tcPr>
          <w:p w:rsidR="00FE7F4B" w:rsidRDefault="001A2F0A" w:rsidP="009857F1">
            <w:r>
              <w:t>1</w:t>
            </w:r>
          </w:p>
        </w:tc>
        <w:tc>
          <w:tcPr>
            <w:tcW w:w="718" w:type="dxa"/>
          </w:tcPr>
          <w:p w:rsidR="00FE7F4B" w:rsidRDefault="00FE7F4B" w:rsidP="009857F1"/>
        </w:tc>
        <w:tc>
          <w:tcPr>
            <w:tcW w:w="717" w:type="dxa"/>
          </w:tcPr>
          <w:p w:rsidR="00FE7F4B" w:rsidRDefault="001A2F0A" w:rsidP="009857F1">
            <w:r>
              <w:t>1</w:t>
            </w:r>
          </w:p>
        </w:tc>
        <w:tc>
          <w:tcPr>
            <w:tcW w:w="847" w:type="dxa"/>
          </w:tcPr>
          <w:p w:rsidR="00FE7F4B" w:rsidRDefault="00FE7F4B" w:rsidP="009857F1"/>
        </w:tc>
        <w:tc>
          <w:tcPr>
            <w:tcW w:w="895" w:type="dxa"/>
          </w:tcPr>
          <w:p w:rsidR="00FE7F4B" w:rsidRDefault="00FE7F4B" w:rsidP="009857F1"/>
        </w:tc>
        <w:tc>
          <w:tcPr>
            <w:tcW w:w="895" w:type="dxa"/>
          </w:tcPr>
          <w:p w:rsidR="00FE7F4B" w:rsidRDefault="00FE7F4B" w:rsidP="009857F1"/>
        </w:tc>
        <w:tc>
          <w:tcPr>
            <w:tcW w:w="637" w:type="dxa"/>
          </w:tcPr>
          <w:p w:rsidR="00FE7F4B" w:rsidRDefault="001A2F0A" w:rsidP="009857F1">
            <w:r>
              <w:t>1</w:t>
            </w:r>
          </w:p>
        </w:tc>
        <w:tc>
          <w:tcPr>
            <w:tcW w:w="679" w:type="dxa"/>
          </w:tcPr>
          <w:p w:rsidR="00FE7F4B" w:rsidRDefault="00FE7F4B" w:rsidP="009857F1"/>
        </w:tc>
        <w:tc>
          <w:tcPr>
            <w:tcW w:w="750" w:type="dxa"/>
          </w:tcPr>
          <w:p w:rsidR="00FE7F4B" w:rsidRDefault="00FE7F4B" w:rsidP="009857F1"/>
        </w:tc>
        <w:tc>
          <w:tcPr>
            <w:tcW w:w="570" w:type="dxa"/>
          </w:tcPr>
          <w:p w:rsidR="00FE7F4B" w:rsidRDefault="00FE7F4B" w:rsidP="009857F1"/>
        </w:tc>
        <w:tc>
          <w:tcPr>
            <w:tcW w:w="660" w:type="dxa"/>
          </w:tcPr>
          <w:p w:rsidR="00FE7F4B" w:rsidRDefault="00FE7F4B" w:rsidP="009857F1"/>
        </w:tc>
        <w:tc>
          <w:tcPr>
            <w:tcW w:w="765" w:type="dxa"/>
          </w:tcPr>
          <w:p w:rsidR="00FE7F4B" w:rsidRDefault="00FE7F4B" w:rsidP="009857F1"/>
        </w:tc>
        <w:tc>
          <w:tcPr>
            <w:tcW w:w="835" w:type="dxa"/>
          </w:tcPr>
          <w:p w:rsidR="00FE7F4B" w:rsidRDefault="001A2F0A" w:rsidP="009857F1">
            <w:r>
              <w:t>0</w:t>
            </w:r>
          </w:p>
        </w:tc>
        <w:tc>
          <w:tcPr>
            <w:tcW w:w="660" w:type="dxa"/>
          </w:tcPr>
          <w:p w:rsidR="00FE7F4B" w:rsidRDefault="001A2F0A" w:rsidP="009857F1">
            <w:r>
              <w:t>1</w:t>
            </w:r>
          </w:p>
        </w:tc>
        <w:tc>
          <w:tcPr>
            <w:tcW w:w="784" w:type="dxa"/>
          </w:tcPr>
          <w:p w:rsidR="00FE7F4B" w:rsidRDefault="001A2F0A" w:rsidP="009857F1">
            <w:r>
              <w:t>0</w:t>
            </w:r>
          </w:p>
        </w:tc>
        <w:tc>
          <w:tcPr>
            <w:tcW w:w="527" w:type="dxa"/>
          </w:tcPr>
          <w:p w:rsidR="00FE7F4B" w:rsidRDefault="001A2F0A" w:rsidP="009857F1">
            <w:r>
              <w:t>0</w:t>
            </w:r>
            <w:bookmarkStart w:id="0" w:name="_GoBack"/>
            <w:bookmarkEnd w:id="0"/>
          </w:p>
        </w:tc>
        <w:tc>
          <w:tcPr>
            <w:tcW w:w="681" w:type="dxa"/>
          </w:tcPr>
          <w:p w:rsidR="00FE7F4B" w:rsidRDefault="001A2F0A" w:rsidP="009857F1">
            <w:r>
              <w:t>1</w:t>
            </w:r>
          </w:p>
        </w:tc>
      </w:tr>
    </w:tbl>
    <w:p w:rsidR="00622D69" w:rsidRDefault="00622D69" w:rsidP="00622D69"/>
    <w:p w:rsidR="00622D69" w:rsidRDefault="00622D69" w:rsidP="00061AD7"/>
    <w:sectPr w:rsidR="00622D69" w:rsidSect="00FE7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7"/>
    <w:rsid w:val="00061AD7"/>
    <w:rsid w:val="00116723"/>
    <w:rsid w:val="001626F3"/>
    <w:rsid w:val="001A2F0A"/>
    <w:rsid w:val="00583F63"/>
    <w:rsid w:val="005F5A89"/>
    <w:rsid w:val="00622D69"/>
    <w:rsid w:val="00691190"/>
    <w:rsid w:val="0070133F"/>
    <w:rsid w:val="007B1414"/>
    <w:rsid w:val="007D6CD3"/>
    <w:rsid w:val="008D6BC1"/>
    <w:rsid w:val="00B84661"/>
    <w:rsid w:val="00F431AB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B5647-59F9-41A0-9A3A-D1997856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92401-3794-4DA0-84C1-17A8F695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cp:lastPrinted>2016-02-24T05:35:00Z</cp:lastPrinted>
  <dcterms:created xsi:type="dcterms:W3CDTF">2016-02-18T06:27:00Z</dcterms:created>
  <dcterms:modified xsi:type="dcterms:W3CDTF">2016-02-24T05:35:00Z</dcterms:modified>
</cp:coreProperties>
</file>