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99" w:rsidRPr="00F00EE3" w:rsidRDefault="003B0899" w:rsidP="003B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результатах плановой проверки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соблюд</w:t>
      </w:r>
      <w:r w:rsidRPr="00F0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ения</w:t>
      </w:r>
    </w:p>
    <w:p w:rsidR="003B0899" w:rsidRDefault="003B0899" w:rsidP="00FB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законодательства о контрактной системе в сфере закупок </w:t>
      </w:r>
      <w:r w:rsidR="00FF2F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Территориальным органом поселка Половинный а</w:t>
      </w:r>
      <w:r w:rsidR="00FF2F48">
        <w:rPr>
          <w:rFonts w:ascii="Times New Roman" w:eastAsia="Times New Roman" w:hAnsi="Times New Roman" w:cs="Times New Roman"/>
          <w:b/>
          <w:sz w:val="28"/>
          <w:szCs w:val="28"/>
        </w:rPr>
        <w:t>дминистрации</w:t>
      </w:r>
      <w:r w:rsidR="00FB4503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Верхний Тагил</w:t>
      </w:r>
    </w:p>
    <w:p w:rsidR="00257DFF" w:rsidRPr="00257DFF" w:rsidRDefault="00257DFF" w:rsidP="003B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0899" w:rsidRDefault="00113714" w:rsidP="00FB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A299C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Финансовым отделом администрации городского округа Верхний Тагил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FA36CC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октябре</w:t>
      </w:r>
      <w:r w:rsidR="003B0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FA36C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проведена плановая проверка</w:t>
      </w:r>
      <w:r w:rsidR="003B0899" w:rsidRPr="0024592A">
        <w:rPr>
          <w:rFonts w:ascii="Calibri" w:eastAsia="Times New Roman" w:hAnsi="Calibri" w:cs="Times New Roman"/>
        </w:rPr>
        <w:t xml:space="preserve"> </w:t>
      </w:r>
      <w:r w:rsidR="003B0899" w:rsidRPr="00E33BF1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="003B0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899" w:rsidRPr="00E33BF1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о контрактной системе в сфере закупок </w:t>
      </w:r>
      <w:r w:rsidR="00FF2F48">
        <w:rPr>
          <w:rFonts w:ascii="Times New Roman" w:eastAsia="Times New Roman" w:hAnsi="Times New Roman" w:cs="Times New Roman"/>
          <w:sz w:val="28"/>
          <w:szCs w:val="28"/>
        </w:rPr>
        <w:t>Территориальным органом поселка Половинный а</w:t>
      </w:r>
      <w:r w:rsidR="00FB4503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FF2F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B450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Верхний Тагил</w:t>
      </w:r>
      <w:r w:rsidR="003B0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714" w:rsidRPr="00BE49ED" w:rsidRDefault="00113714" w:rsidP="00113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99C" w:rsidRDefault="003B0899" w:rsidP="003B089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</w:t>
      </w:r>
      <w:r w:rsidR="00D47EC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57DFF" w:rsidRDefault="00257DFF" w:rsidP="003B089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F48" w:rsidRDefault="00FF2F48" w:rsidP="00FF2F48">
      <w:pPr>
        <w:shd w:val="clear" w:color="auto" w:fill="FFFFFF"/>
        <w:ind w:left="-84" w:right="-27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C05F2">
        <w:rPr>
          <w:rFonts w:ascii="Times New Roman" w:hAnsi="Times New Roman" w:cs="Times New Roman"/>
          <w:b/>
          <w:sz w:val="28"/>
          <w:szCs w:val="28"/>
        </w:rPr>
        <w:t>ывод</w:t>
      </w:r>
      <w:r>
        <w:rPr>
          <w:rFonts w:ascii="Times New Roman" w:hAnsi="Times New Roman" w:cs="Times New Roman"/>
          <w:b/>
          <w:sz w:val="28"/>
          <w:szCs w:val="28"/>
        </w:rPr>
        <w:t>ы по результатам проверки</w:t>
      </w:r>
      <w:r w:rsidRPr="004C05F2">
        <w:rPr>
          <w:rFonts w:ascii="Times New Roman" w:hAnsi="Times New Roman" w:cs="Times New Roman"/>
          <w:b/>
          <w:sz w:val="28"/>
          <w:szCs w:val="28"/>
        </w:rPr>
        <w:t>:</w:t>
      </w:r>
    </w:p>
    <w:p w:rsidR="00FF2F48" w:rsidRPr="00393D5F" w:rsidRDefault="00FF2F48" w:rsidP="00FF2F4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88F">
        <w:rPr>
          <w:rFonts w:ascii="Times New Roman" w:hAnsi="Times New Roman" w:cs="Times New Roman"/>
          <w:sz w:val="28"/>
          <w:szCs w:val="28"/>
        </w:rPr>
        <w:t>В нарушение части 2 статьи 112 Закона № 44-ФЗ и пункта 5 Приказа №182/7н был нарушен срок размещения Плана-графика на 2016г.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(п.1 акта).</w:t>
      </w:r>
      <w:r w:rsidRPr="00393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F2F48" w:rsidRPr="00C45443" w:rsidRDefault="00FF2F48" w:rsidP="00FF2F4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составлен с нарушением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Приказа 182/7н (п.2 акта)</w:t>
      </w:r>
    </w:p>
    <w:p w:rsidR="00FF2F48" w:rsidRPr="00C45443" w:rsidRDefault="00FF2F48" w:rsidP="00FF2F4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части 2 статьи 72 Бюджетного кодекса РФ Учреждение осуществило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закупки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включенные в план-график</w:t>
      </w:r>
      <w:r w:rsidRPr="00393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393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акта). </w:t>
      </w:r>
    </w:p>
    <w:p w:rsidR="00FF2F48" w:rsidRPr="00C45443" w:rsidRDefault="00FF2F48" w:rsidP="00FF2F4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части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 </w:t>
      </w:r>
      <w:r w:rsidRPr="00C4544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статьи 30 Закона 44-ФЗ Учреждением не составлен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45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опубликован отчет о  закупках у СМП и СОНО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r w:rsidRPr="00C45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2015 г</w:t>
      </w:r>
    </w:p>
    <w:p w:rsidR="00055893" w:rsidRPr="00A93CBA" w:rsidRDefault="00055893" w:rsidP="00FF2F48">
      <w:pPr>
        <w:pStyle w:val="a3"/>
        <w:shd w:val="clear" w:color="auto" w:fill="FFFFFF"/>
        <w:ind w:left="540" w:right="-27"/>
        <w:jc w:val="both"/>
        <w:rPr>
          <w:rFonts w:ascii="Times New Roman" w:hAnsi="Times New Roman" w:cs="Times New Roman"/>
          <w:sz w:val="28"/>
          <w:szCs w:val="28"/>
        </w:rPr>
      </w:pPr>
    </w:p>
    <w:sectPr w:rsidR="00055893" w:rsidRPr="00A93CBA" w:rsidSect="0019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36A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6C0F78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1B65F3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B0899"/>
    <w:rsid w:val="00024E03"/>
    <w:rsid w:val="00055893"/>
    <w:rsid w:val="00113714"/>
    <w:rsid w:val="00155C4A"/>
    <w:rsid w:val="00190DD4"/>
    <w:rsid w:val="002200CC"/>
    <w:rsid w:val="00257DFF"/>
    <w:rsid w:val="00350954"/>
    <w:rsid w:val="003A299C"/>
    <w:rsid w:val="003B0899"/>
    <w:rsid w:val="005977A2"/>
    <w:rsid w:val="00722300"/>
    <w:rsid w:val="008F0D9A"/>
    <w:rsid w:val="008F3CC3"/>
    <w:rsid w:val="009C27E1"/>
    <w:rsid w:val="009E5305"/>
    <w:rsid w:val="00A332BA"/>
    <w:rsid w:val="00B8734F"/>
    <w:rsid w:val="00BD0204"/>
    <w:rsid w:val="00D20EB5"/>
    <w:rsid w:val="00D47EC0"/>
    <w:rsid w:val="00D60988"/>
    <w:rsid w:val="00D746CA"/>
    <w:rsid w:val="00DD0527"/>
    <w:rsid w:val="00DD6C5C"/>
    <w:rsid w:val="00EF063D"/>
    <w:rsid w:val="00EF092E"/>
    <w:rsid w:val="00FA36CC"/>
    <w:rsid w:val="00FB4503"/>
    <w:rsid w:val="00FF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7EC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B4503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FA3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16</cp:revision>
  <cp:lastPrinted>2015-03-13T07:16:00Z</cp:lastPrinted>
  <dcterms:created xsi:type="dcterms:W3CDTF">2015-03-13T04:00:00Z</dcterms:created>
  <dcterms:modified xsi:type="dcterms:W3CDTF">2016-12-29T10:51:00Z</dcterms:modified>
</cp:coreProperties>
</file>