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96" w:rsidRPr="009C0B22" w:rsidRDefault="00DD5696" w:rsidP="00DD5696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696" w:rsidRPr="009C0B22" w:rsidRDefault="00DD5696" w:rsidP="00DD569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DD5696" w:rsidRPr="009C0B22" w:rsidRDefault="00DD5696" w:rsidP="00DD5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DD5696" w:rsidRPr="009C0B22" w:rsidRDefault="00DD5696" w:rsidP="00DD5696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DD5696" w:rsidRPr="009C0B22" w:rsidRDefault="00E810B7" w:rsidP="00DD56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сорок пятое </w:t>
      </w:r>
      <w:r w:rsidR="00DD5696" w:rsidRPr="009C0B22">
        <w:rPr>
          <w:rFonts w:ascii="Times New Roman" w:hAnsi="Times New Roman" w:cs="Times New Roman"/>
          <w:b/>
        </w:rPr>
        <w:t>заседание</w:t>
      </w:r>
    </w:p>
    <w:p w:rsidR="00DD5696" w:rsidRPr="009C0B22" w:rsidRDefault="00E810B7" w:rsidP="00DD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D5696" w:rsidRPr="009C0B22">
        <w:rPr>
          <w:rFonts w:ascii="Times New Roman" w:hAnsi="Times New Roman" w:cs="Times New Roman"/>
          <w:sz w:val="28"/>
          <w:szCs w:val="28"/>
        </w:rPr>
        <w:t>.</w:t>
      </w:r>
      <w:r w:rsidR="00DD5696">
        <w:rPr>
          <w:rFonts w:ascii="Times New Roman" w:hAnsi="Times New Roman" w:cs="Times New Roman"/>
          <w:sz w:val="28"/>
          <w:szCs w:val="28"/>
        </w:rPr>
        <w:t>05.20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D5696"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DD5696" w:rsidRPr="009C0B22">
        <w:rPr>
          <w:rFonts w:ascii="Times New Roman" w:hAnsi="Times New Roman" w:cs="Times New Roman"/>
          <w:sz w:val="28"/>
          <w:szCs w:val="28"/>
        </w:rPr>
        <w:t>/</w:t>
      </w:r>
      <w:r w:rsidR="00CB0276">
        <w:rPr>
          <w:rFonts w:ascii="Times New Roman" w:hAnsi="Times New Roman" w:cs="Times New Roman"/>
          <w:sz w:val="28"/>
          <w:szCs w:val="28"/>
        </w:rPr>
        <w:t>2</w:t>
      </w:r>
    </w:p>
    <w:p w:rsidR="00DD5696" w:rsidRDefault="00DD5696" w:rsidP="00DD5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E810B7" w:rsidRPr="00CB0276" w:rsidRDefault="00E810B7" w:rsidP="00CB0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276" w:rsidRPr="00CB0276" w:rsidRDefault="00CB0276" w:rsidP="00CB0276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B027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 отчете «Об исполнении  бюджета городского округа Верхний Тагил </w:t>
      </w:r>
    </w:p>
    <w:p w:rsidR="00CB0276" w:rsidRPr="00CB0276" w:rsidRDefault="00CB0276" w:rsidP="00CB0276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B0276">
        <w:rPr>
          <w:rFonts w:ascii="Times New Roman" w:hAnsi="Times New Roman" w:cs="Times New Roman"/>
          <w:b/>
          <w:bCs/>
          <w:i/>
          <w:sz w:val="28"/>
          <w:szCs w:val="28"/>
        </w:rPr>
        <w:t>за 1 квартал 2020 года»</w:t>
      </w:r>
    </w:p>
    <w:p w:rsidR="00CB0276" w:rsidRPr="00CB0276" w:rsidRDefault="00CB0276" w:rsidP="00CB0276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0276" w:rsidRPr="00CB0276" w:rsidRDefault="00CB0276" w:rsidP="00CB0276">
      <w:pPr>
        <w:pStyle w:val="3"/>
        <w:spacing w:before="0" w:after="0"/>
        <w:ind w:left="284" w:firstLine="283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B0276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264.2 Бюджетного кодекса Российской Федерации, статьей 31  Положения  «О  бюджетном  процессе  в  городском округе   Верхний  Тагил», утвержденного решением Думы городского округа Верхний Тагил от 19.06.2014г. № 28/2, рассмотрев предоставленный Администрацией городского округа Верхний Тагил отчет об исполнении бюджета городского округа Верхний Тагил за 1 квартал  2020 года, руководствуясь Уставом городского округа Верхний Тагил, Дума  городского</w:t>
      </w:r>
      <w:proofErr w:type="gramEnd"/>
      <w:r w:rsidRPr="00CB0276">
        <w:rPr>
          <w:rFonts w:ascii="Times New Roman" w:hAnsi="Times New Roman" w:cs="Times New Roman"/>
          <w:b w:val="0"/>
          <w:sz w:val="28"/>
          <w:szCs w:val="28"/>
        </w:rPr>
        <w:t xml:space="preserve"> округа Верхний Тагил</w:t>
      </w:r>
    </w:p>
    <w:p w:rsidR="00CB0276" w:rsidRPr="00CB0276" w:rsidRDefault="00CB0276" w:rsidP="00CB0276">
      <w:pPr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</w:p>
    <w:p w:rsidR="00CB0276" w:rsidRPr="00CB0276" w:rsidRDefault="00CB0276" w:rsidP="00CB02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CB027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B0276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CB0276" w:rsidRDefault="00F54652" w:rsidP="00CB0276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0276" w:rsidRPr="00CB0276">
        <w:rPr>
          <w:rFonts w:ascii="Times New Roman" w:hAnsi="Times New Roman" w:cs="Times New Roman"/>
          <w:sz w:val="28"/>
          <w:szCs w:val="28"/>
        </w:rPr>
        <w:t xml:space="preserve">1. </w:t>
      </w:r>
      <w:hyperlink r:id="rId7" w:history="1">
        <w:r w:rsidR="00CB0276" w:rsidRPr="00CB0276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CB0276" w:rsidRPr="00CB0276">
        <w:rPr>
          <w:rFonts w:ascii="Times New Roman" w:hAnsi="Times New Roman" w:cs="Times New Roman"/>
          <w:sz w:val="28"/>
          <w:szCs w:val="28"/>
        </w:rPr>
        <w:t xml:space="preserve"> «Об исполнении бюджета городского округа Верхний Тагил за </w:t>
      </w:r>
      <w:r w:rsidR="00CB0276">
        <w:rPr>
          <w:rFonts w:ascii="Times New Roman" w:hAnsi="Times New Roman" w:cs="Times New Roman"/>
          <w:sz w:val="28"/>
          <w:szCs w:val="28"/>
        </w:rPr>
        <w:t>1</w:t>
      </w:r>
    </w:p>
    <w:p w:rsidR="00CB0276" w:rsidRPr="00CB0276" w:rsidRDefault="00CB0276" w:rsidP="00CB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0276">
        <w:rPr>
          <w:rFonts w:ascii="Times New Roman" w:hAnsi="Times New Roman" w:cs="Times New Roman"/>
          <w:sz w:val="28"/>
          <w:szCs w:val="28"/>
        </w:rPr>
        <w:t xml:space="preserve">квартал 2020 года» принять к сведению (Приложения </w:t>
      </w:r>
      <w:r w:rsidR="0088214B">
        <w:rPr>
          <w:rFonts w:ascii="Times New Roman" w:hAnsi="Times New Roman" w:cs="Times New Roman"/>
          <w:sz w:val="28"/>
          <w:szCs w:val="28"/>
        </w:rPr>
        <w:t xml:space="preserve">№ </w:t>
      </w:r>
      <w:r w:rsidRPr="00CB0276">
        <w:rPr>
          <w:rFonts w:ascii="Times New Roman" w:hAnsi="Times New Roman" w:cs="Times New Roman"/>
          <w:sz w:val="28"/>
          <w:szCs w:val="28"/>
        </w:rPr>
        <w:t>1-3).</w:t>
      </w:r>
    </w:p>
    <w:p w:rsidR="00A42262" w:rsidRPr="00CB0276" w:rsidRDefault="00F54652" w:rsidP="00CB0276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0276" w:rsidRPr="00CB0276">
        <w:rPr>
          <w:rFonts w:ascii="Times New Roman" w:hAnsi="Times New Roman" w:cs="Times New Roman"/>
          <w:sz w:val="28"/>
          <w:szCs w:val="28"/>
        </w:rPr>
        <w:t>2</w:t>
      </w:r>
      <w:r w:rsidR="00A42262" w:rsidRPr="00CB0276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A42262" w:rsidRPr="00CB0276" w:rsidRDefault="00F54652" w:rsidP="00CB0276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0276" w:rsidRPr="00CB0276">
        <w:rPr>
          <w:rFonts w:ascii="Times New Roman" w:hAnsi="Times New Roman" w:cs="Times New Roman"/>
          <w:sz w:val="28"/>
          <w:szCs w:val="28"/>
        </w:rPr>
        <w:t>3</w:t>
      </w:r>
      <w:r w:rsidR="00A42262" w:rsidRPr="00CB027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proofErr w:type="spellStart"/>
      <w:r w:rsidR="00E810B7" w:rsidRPr="00CB0276">
        <w:rPr>
          <w:rFonts w:ascii="Times New Roman" w:hAnsi="Times New Roman" w:cs="Times New Roman"/>
          <w:sz w:val="28"/>
          <w:szCs w:val="28"/>
        </w:rPr>
        <w:t>Кировградские</w:t>
      </w:r>
      <w:proofErr w:type="spellEnd"/>
      <w:r w:rsidR="00E810B7" w:rsidRPr="00CB0276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A42262" w:rsidRPr="00CB0276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городского округа Верхний Тагил </w:t>
      </w:r>
      <w:hyperlink r:id="rId8" w:history="1"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F214A1" w:rsidRPr="00CB0276">
        <w:rPr>
          <w:rFonts w:ascii="Times New Roman" w:hAnsi="Times New Roman" w:cs="Times New Roman"/>
          <w:sz w:val="28"/>
          <w:szCs w:val="28"/>
        </w:rPr>
        <w:t>,</w:t>
      </w:r>
      <w:r w:rsidR="00A42262" w:rsidRPr="00CB0276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9" w:history="1"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42262" w:rsidRPr="00CB02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42262" w:rsidRPr="00CB0276">
        <w:rPr>
          <w:rFonts w:ascii="Times New Roman" w:hAnsi="Times New Roman" w:cs="Times New Roman"/>
          <w:sz w:val="28"/>
          <w:szCs w:val="28"/>
        </w:rPr>
        <w:t>.</w:t>
      </w:r>
    </w:p>
    <w:p w:rsidR="00A42262" w:rsidRPr="00CB0276" w:rsidRDefault="00F54652" w:rsidP="00CB0276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0276" w:rsidRPr="00CB0276">
        <w:rPr>
          <w:rFonts w:ascii="Times New Roman" w:hAnsi="Times New Roman" w:cs="Times New Roman"/>
          <w:sz w:val="28"/>
          <w:szCs w:val="28"/>
        </w:rPr>
        <w:t>4</w:t>
      </w:r>
      <w:r w:rsidR="00A42262" w:rsidRPr="00CB02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2262" w:rsidRPr="00CB02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2262" w:rsidRPr="00CB027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экономическим вопросам (</w:t>
      </w:r>
      <w:proofErr w:type="spellStart"/>
      <w:r w:rsidR="00A42262" w:rsidRPr="00CB0276">
        <w:rPr>
          <w:rFonts w:ascii="Times New Roman" w:hAnsi="Times New Roman" w:cs="Times New Roman"/>
          <w:sz w:val="28"/>
          <w:szCs w:val="28"/>
        </w:rPr>
        <w:t>Поджарову</w:t>
      </w:r>
      <w:proofErr w:type="spellEnd"/>
      <w:r w:rsidR="00A42262" w:rsidRPr="00CB0276">
        <w:rPr>
          <w:rFonts w:ascii="Times New Roman" w:hAnsi="Times New Roman" w:cs="Times New Roman"/>
          <w:sz w:val="28"/>
          <w:szCs w:val="28"/>
        </w:rPr>
        <w:t xml:space="preserve"> Н.Е.).</w:t>
      </w:r>
    </w:p>
    <w:p w:rsidR="00DD5696" w:rsidRDefault="00DD5696" w:rsidP="00CB0276">
      <w:pPr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</w:p>
    <w:p w:rsidR="009F4948" w:rsidRPr="00CB0276" w:rsidRDefault="009F4948" w:rsidP="00CB0276">
      <w:pPr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</w:p>
    <w:tbl>
      <w:tblPr>
        <w:tblW w:w="9849" w:type="dxa"/>
        <w:tblInd w:w="108" w:type="dxa"/>
        <w:tblLook w:val="01E0"/>
      </w:tblPr>
      <w:tblGrid>
        <w:gridCol w:w="4500"/>
        <w:gridCol w:w="5349"/>
      </w:tblGrid>
      <w:tr w:rsidR="009F4948" w:rsidTr="009F4948">
        <w:trPr>
          <w:trHeight w:val="1246"/>
        </w:trPr>
        <w:tc>
          <w:tcPr>
            <w:tcW w:w="4500" w:type="dxa"/>
            <w:hideMark/>
          </w:tcPr>
          <w:p w:rsidR="009F4948" w:rsidRDefault="009F4948" w:rsidP="009F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Председатель Думы</w:t>
            </w:r>
          </w:p>
          <w:p w:rsidR="009F4948" w:rsidRDefault="009F4948" w:rsidP="009F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городского округа Верхний Тагил </w:t>
            </w:r>
          </w:p>
          <w:p w:rsidR="009F4948" w:rsidRDefault="009F4948" w:rsidP="009F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_________________   Е.А.Нехай</w:t>
            </w:r>
          </w:p>
        </w:tc>
        <w:tc>
          <w:tcPr>
            <w:tcW w:w="5349" w:type="dxa"/>
            <w:hideMark/>
          </w:tcPr>
          <w:p w:rsidR="009F4948" w:rsidRDefault="009F4948" w:rsidP="009F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Глава  городского округа  </w:t>
            </w:r>
          </w:p>
          <w:p w:rsidR="009F4948" w:rsidRDefault="009F4948" w:rsidP="009F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Верхний Тагил                                             </w:t>
            </w:r>
          </w:p>
          <w:p w:rsidR="009F4948" w:rsidRDefault="009F4948" w:rsidP="009F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______________   В.Г. Кириченко</w:t>
            </w:r>
          </w:p>
        </w:tc>
      </w:tr>
    </w:tbl>
    <w:p w:rsidR="00CB0276" w:rsidRDefault="00CB0276" w:rsidP="0092675A">
      <w:pPr>
        <w:autoSpaceDE w:val="0"/>
        <w:autoSpaceDN w:val="0"/>
        <w:adjustRightInd w:val="0"/>
        <w:jc w:val="both"/>
      </w:pPr>
    </w:p>
    <w:p w:rsidR="009F4948" w:rsidRDefault="009F4948" w:rsidP="0092675A">
      <w:pPr>
        <w:autoSpaceDE w:val="0"/>
        <w:autoSpaceDN w:val="0"/>
        <w:adjustRightInd w:val="0"/>
        <w:jc w:val="both"/>
      </w:pPr>
    </w:p>
    <w:p w:rsidR="00CB0276" w:rsidRDefault="00CB0276" w:rsidP="0092675A">
      <w:pPr>
        <w:autoSpaceDE w:val="0"/>
        <w:autoSpaceDN w:val="0"/>
        <w:adjustRightInd w:val="0"/>
        <w:jc w:val="both"/>
      </w:pPr>
    </w:p>
    <w:p w:rsidR="007B010C" w:rsidRPr="00E170AA" w:rsidRDefault="007B010C" w:rsidP="007B010C">
      <w:pPr>
        <w:tabs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170AA">
        <w:rPr>
          <w:rFonts w:ascii="Times New Roman" w:hAnsi="Times New Roman" w:cs="Times New Roman"/>
          <w:b/>
          <w:sz w:val="20"/>
          <w:szCs w:val="20"/>
        </w:rPr>
        <w:lastRenderedPageBreak/>
        <w:t>Приложение  №1</w:t>
      </w:r>
    </w:p>
    <w:p w:rsidR="007B010C" w:rsidRPr="00E170AA" w:rsidRDefault="007B010C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170AA">
        <w:rPr>
          <w:rFonts w:ascii="Times New Roman" w:hAnsi="Times New Roman" w:cs="Times New Roman"/>
          <w:b/>
          <w:sz w:val="20"/>
          <w:szCs w:val="20"/>
        </w:rPr>
        <w:t>к  Решению Думы</w:t>
      </w:r>
    </w:p>
    <w:p w:rsidR="007B010C" w:rsidRPr="00E170AA" w:rsidRDefault="007B010C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170AA">
        <w:rPr>
          <w:rFonts w:ascii="Times New Roman" w:hAnsi="Times New Roman" w:cs="Times New Roman"/>
          <w:b/>
          <w:sz w:val="20"/>
          <w:szCs w:val="20"/>
        </w:rPr>
        <w:t xml:space="preserve"> городского округа Верхний  Тагил  </w:t>
      </w:r>
    </w:p>
    <w:p w:rsidR="007B010C" w:rsidRPr="00E170AA" w:rsidRDefault="00E810B7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от  «21</w:t>
      </w:r>
      <w:r w:rsidR="007B010C" w:rsidRPr="00E170AA">
        <w:rPr>
          <w:rFonts w:ascii="Times New Roman" w:hAnsi="Times New Roman" w:cs="Times New Roman"/>
          <w:b/>
          <w:sz w:val="20"/>
          <w:szCs w:val="20"/>
        </w:rPr>
        <w:t>» мая 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="007B010C" w:rsidRPr="00E170AA">
        <w:rPr>
          <w:rFonts w:ascii="Times New Roman" w:hAnsi="Times New Roman" w:cs="Times New Roman"/>
          <w:b/>
          <w:sz w:val="20"/>
          <w:szCs w:val="20"/>
        </w:rPr>
        <w:t xml:space="preserve">г. №  </w:t>
      </w:r>
      <w:r>
        <w:rPr>
          <w:rFonts w:ascii="Times New Roman" w:hAnsi="Times New Roman" w:cs="Times New Roman"/>
          <w:b/>
          <w:sz w:val="20"/>
          <w:szCs w:val="20"/>
        </w:rPr>
        <w:t>45</w:t>
      </w:r>
      <w:r w:rsidR="007B010C" w:rsidRPr="00E170AA">
        <w:rPr>
          <w:rFonts w:ascii="Times New Roman" w:hAnsi="Times New Roman" w:cs="Times New Roman"/>
          <w:b/>
          <w:sz w:val="20"/>
          <w:szCs w:val="20"/>
        </w:rPr>
        <w:t>/</w:t>
      </w:r>
      <w:r w:rsidR="00CB0276">
        <w:rPr>
          <w:rFonts w:ascii="Times New Roman" w:hAnsi="Times New Roman" w:cs="Times New Roman"/>
          <w:b/>
          <w:sz w:val="20"/>
          <w:szCs w:val="20"/>
        </w:rPr>
        <w:t>2</w:t>
      </w:r>
    </w:p>
    <w:p w:rsidR="007B010C" w:rsidRPr="007B010C" w:rsidRDefault="007B010C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B010C" w:rsidRPr="00E973C8" w:rsidRDefault="007B010C" w:rsidP="00E973C8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E973C8" w:rsidRPr="00E973C8" w:rsidRDefault="00E973C8" w:rsidP="00E973C8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E973C8">
        <w:rPr>
          <w:rFonts w:ascii="Times New Roman" w:hAnsi="Times New Roman" w:cs="Times New Roman"/>
          <w:b/>
          <w:szCs w:val="28"/>
        </w:rPr>
        <w:t>Доходы местного бюджета по кодам классификации доходов бюджетов</w:t>
      </w:r>
    </w:p>
    <w:p w:rsidR="00E973C8" w:rsidRPr="00E973C8" w:rsidRDefault="00E973C8" w:rsidP="00E973C8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E973C8">
        <w:rPr>
          <w:rFonts w:ascii="Times New Roman" w:hAnsi="Times New Roman" w:cs="Times New Roman"/>
          <w:b/>
          <w:szCs w:val="28"/>
        </w:rPr>
        <w:t>за 1 квартал 2020 года</w:t>
      </w:r>
    </w:p>
    <w:p w:rsidR="00E973C8" w:rsidRPr="00E973C8" w:rsidRDefault="00E973C8" w:rsidP="00E973C8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2316"/>
        <w:gridCol w:w="3922"/>
        <w:gridCol w:w="1559"/>
        <w:gridCol w:w="1559"/>
        <w:gridCol w:w="709"/>
      </w:tblGrid>
      <w:tr w:rsidR="00E973C8" w:rsidRPr="00E973C8" w:rsidTr="00E973C8">
        <w:trPr>
          <w:trHeight w:val="64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E973C8">
              <w:rPr>
                <w:rFonts w:ascii="Times New Roman" w:hAnsi="Times New Roman" w:cs="Times New Roman"/>
                <w:sz w:val="16"/>
              </w:rPr>
              <w:t>Номер  строки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E973C8">
              <w:rPr>
                <w:rFonts w:ascii="Times New Roman" w:hAnsi="Times New Roman" w:cs="Times New Roman"/>
                <w:sz w:val="16"/>
              </w:rPr>
              <w:t xml:space="preserve">Сума средств, предусмотренная в решении  о местном бюджете </w:t>
            </w:r>
          </w:p>
          <w:p w:rsidR="00E973C8" w:rsidRPr="00E973C8" w:rsidRDefault="00E973C8" w:rsidP="00E973C8">
            <w:pPr>
              <w:tabs>
                <w:tab w:val="num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E973C8">
              <w:rPr>
                <w:rFonts w:ascii="Times New Roman" w:hAnsi="Times New Roman" w:cs="Times New Roman"/>
                <w:sz w:val="16"/>
              </w:rPr>
              <w:t>на 2020 год</w:t>
            </w:r>
          </w:p>
          <w:p w:rsidR="00E973C8" w:rsidRPr="00E973C8" w:rsidRDefault="00E973C8" w:rsidP="00E973C8">
            <w:pPr>
              <w:tabs>
                <w:tab w:val="num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E973C8">
              <w:rPr>
                <w:rFonts w:ascii="Times New Roman" w:hAnsi="Times New Roman" w:cs="Times New Roman"/>
                <w:sz w:val="16"/>
              </w:rPr>
              <w:t>(руб.)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3C8">
              <w:rPr>
                <w:rFonts w:ascii="Times New Roman" w:hAnsi="Times New Roman" w:cs="Times New Roman"/>
                <w:sz w:val="16"/>
                <w:szCs w:val="16"/>
              </w:rPr>
              <w:t>Сумма средств, поступившая в местный бюджет за                                  1 квартал 2020 года</w:t>
            </w:r>
          </w:p>
        </w:tc>
      </w:tr>
      <w:tr w:rsidR="00E973C8" w:rsidRPr="00E973C8" w:rsidTr="00E973C8">
        <w:trPr>
          <w:trHeight w:val="645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</w:rPr>
            </w:pPr>
          </w:p>
          <w:p w:rsidR="00E973C8" w:rsidRPr="00E973C8" w:rsidRDefault="00E973C8" w:rsidP="00E973C8">
            <w:pPr>
              <w:tabs>
                <w:tab w:val="num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</w:rPr>
            </w:pPr>
          </w:p>
          <w:p w:rsidR="00E973C8" w:rsidRPr="00E973C8" w:rsidRDefault="00E973C8" w:rsidP="00E973C8">
            <w:pPr>
              <w:tabs>
                <w:tab w:val="num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3C8">
              <w:rPr>
                <w:rFonts w:ascii="Times New Roman" w:hAnsi="Times New Roman" w:cs="Times New Roman"/>
                <w:sz w:val="16"/>
              </w:rPr>
              <w:t>(руб.)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3C8" w:rsidRPr="00E973C8" w:rsidRDefault="00E973C8" w:rsidP="00E973C8">
            <w:pPr>
              <w:tabs>
                <w:tab w:val="num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3C8" w:rsidRPr="00E973C8" w:rsidRDefault="00E973C8" w:rsidP="00E973C8">
            <w:pPr>
              <w:tabs>
                <w:tab w:val="num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73C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73C8">
              <w:rPr>
                <w:rFonts w:ascii="Times New Roman" w:hAnsi="Times New Roman" w:cs="Times New Roman"/>
                <w:b/>
                <w:sz w:val="18"/>
              </w:rPr>
              <w:t>000 1 00 00000 00 0000 000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pStyle w:val="2"/>
              <w:tabs>
                <w:tab w:val="left" w:pos="1122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E973C8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107 381 309,17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b/>
                <w:i/>
                <w:sz w:val="20"/>
              </w:rPr>
              <w:t>21 923 850,72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b/>
                <w:i/>
                <w:sz w:val="20"/>
              </w:rPr>
              <w:t>20,4</w:t>
            </w:r>
          </w:p>
        </w:tc>
      </w:tr>
      <w:tr w:rsidR="00E973C8" w:rsidRPr="00E973C8" w:rsidTr="00E973C8">
        <w:trPr>
          <w:trHeight w:val="24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pStyle w:val="2"/>
              <w:tabs>
                <w:tab w:val="left" w:pos="1122"/>
              </w:tabs>
              <w:spacing w:line="240" w:lineRule="auto"/>
              <w:jc w:val="left"/>
              <w:rPr>
                <w:i/>
                <w:sz w:val="18"/>
                <w:szCs w:val="18"/>
              </w:rPr>
            </w:pPr>
            <w:r w:rsidRPr="00E973C8">
              <w:rPr>
                <w:i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b/>
                <w:sz w:val="19"/>
                <w:szCs w:val="19"/>
              </w:rPr>
              <w:t>62 565 000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E973C8">
              <w:rPr>
                <w:rFonts w:ascii="Times New Roman" w:hAnsi="Times New Roman" w:cs="Times New Roman"/>
                <w:b/>
                <w:sz w:val="20"/>
              </w:rPr>
              <w:t>12 741 421,49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20,4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973C8">
              <w:rPr>
                <w:rFonts w:ascii="Times New Roman" w:hAnsi="Times New Roman" w:cs="Times New Roman"/>
                <w:sz w:val="18"/>
              </w:rPr>
              <w:t>000 1 01 02000 01 0000 110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E973C8">
              <w:rPr>
                <w:rFonts w:ascii="Times New Roman" w:hAnsi="Times New Roman"/>
                <w:b w:val="0"/>
                <w:i/>
                <w:sz w:val="18"/>
                <w:szCs w:val="18"/>
              </w:rPr>
              <w:t>Налог на доходы  физических 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62 565 000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12 741 421,49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20,4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973C8">
              <w:rPr>
                <w:rFonts w:ascii="Times New Roman" w:hAnsi="Times New Roman" w:cs="Times New Roman"/>
                <w:sz w:val="18"/>
              </w:rPr>
              <w:t>182 1 01 02010 01 0000 110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973C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decimal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61 682 000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decimal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12 546 419,00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20,3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973C8">
              <w:rPr>
                <w:rFonts w:ascii="Times New Roman" w:hAnsi="Times New Roman" w:cs="Times New Roman"/>
                <w:sz w:val="18"/>
              </w:rPr>
              <w:t>182 1 01 02020 01 0000 110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 xml:space="preserve">Налог 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документы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decimal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260 000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decimal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53 264,90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20,5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973C8">
              <w:rPr>
                <w:rFonts w:ascii="Times New Roman" w:hAnsi="Times New Roman" w:cs="Times New Roman"/>
                <w:sz w:val="18"/>
              </w:rPr>
              <w:t>182 1 01 02030 01 0000 110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физических лиц с доходов, полученных физическими лицами  в соответствии со статьей 228 Налогового Кодекса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280 000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64 743,94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23,1</w:t>
            </w:r>
          </w:p>
        </w:tc>
      </w:tr>
      <w:tr w:rsidR="00E973C8" w:rsidRPr="00E973C8" w:rsidTr="00E973C8">
        <w:trPr>
          <w:cantSplit/>
          <w:trHeight w:val="11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973C8">
              <w:rPr>
                <w:rFonts w:ascii="Times New Roman" w:hAnsi="Times New Roman" w:cs="Times New Roman"/>
                <w:sz w:val="18"/>
              </w:rPr>
              <w:t>182 1 01 02040 01 0000 110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E973C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 xml:space="preserve"> Налогового Кодекса Российской Федерации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343 000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76 993,65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22,5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b/>
                <w:sz w:val="19"/>
                <w:szCs w:val="19"/>
              </w:rPr>
              <w:t>11 065 000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E973C8">
              <w:rPr>
                <w:rFonts w:ascii="Times New Roman" w:hAnsi="Times New Roman" w:cs="Times New Roman"/>
                <w:b/>
                <w:sz w:val="20"/>
              </w:rPr>
              <w:t>2 510 432,17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E973C8">
              <w:rPr>
                <w:rFonts w:ascii="Times New Roman" w:hAnsi="Times New Roman" w:cs="Times New Roman"/>
                <w:b/>
                <w:sz w:val="20"/>
              </w:rPr>
              <w:t>22,7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100 1 03 02231 01 0000 110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4 600 000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1 139 285,20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24,8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100 1 03 02241 01 0000 110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973C8">
              <w:rPr>
                <w:rFonts w:ascii="Times New Roman" w:eastAsia="Calibri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E973C8">
              <w:rPr>
                <w:rFonts w:ascii="Times New Roman" w:eastAsia="Calibri" w:hAnsi="Times New Roman" w:cs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34 000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7 426,96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21,8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100 1 03 02251 01 0000 110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6 431 000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1 599 047,37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24,9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100 1 03 02261 01 0000 110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973C8">
              <w:rPr>
                <w:rFonts w:ascii="Times New Roman" w:hAnsi="Times New Roman" w:cs="Times New Roman"/>
                <w:sz w:val="20"/>
              </w:rPr>
              <w:t xml:space="preserve">- ) 235 327,36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73C8">
              <w:rPr>
                <w:rFonts w:ascii="Times New Roman" w:hAnsi="Times New Roman" w:cs="Times New Roman"/>
                <w:b/>
                <w:sz w:val="18"/>
              </w:rPr>
              <w:t>000 1 05 00000 00 0000 000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E973C8">
              <w:rPr>
                <w:rFonts w:ascii="Times New Roman" w:hAnsi="Times New Roman"/>
                <w:i/>
                <w:sz w:val="18"/>
                <w:szCs w:val="18"/>
              </w:rPr>
              <w:t>Налоги   на  совокупный 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b/>
                <w:sz w:val="19"/>
                <w:szCs w:val="19"/>
              </w:rPr>
              <w:t>6 265 000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E973C8">
              <w:rPr>
                <w:rFonts w:ascii="Times New Roman" w:hAnsi="Times New Roman" w:cs="Times New Roman"/>
                <w:b/>
                <w:sz w:val="20"/>
              </w:rPr>
              <w:t>1 433 428,46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E973C8">
              <w:rPr>
                <w:rFonts w:ascii="Times New Roman" w:hAnsi="Times New Roman" w:cs="Times New Roman"/>
                <w:b/>
                <w:sz w:val="20"/>
              </w:rPr>
              <w:t>22,9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000 1 05 01000 00 0000 110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E973C8">
              <w:rPr>
                <w:rFonts w:ascii="Times New Roman" w:hAnsi="Times New Roman" w:cs="Times New Roman"/>
                <w:i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i/>
                <w:sz w:val="19"/>
                <w:szCs w:val="19"/>
              </w:rPr>
              <w:t>2 925 000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i/>
                <w:sz w:val="20"/>
              </w:rPr>
              <w:t>455 256,97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i/>
                <w:sz w:val="20"/>
              </w:rPr>
              <w:t>15,6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Cs/>
                <w:sz w:val="18"/>
                <w:szCs w:val="18"/>
              </w:rPr>
              <w:t>182 1 05 01010 01 0000 110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73C8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940 000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113 884,55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12,1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Cs/>
                <w:sz w:val="18"/>
                <w:szCs w:val="18"/>
              </w:rPr>
              <w:t>182 1 05 01011 01 0000 110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73C8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940 000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113 884,55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12,1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Cs/>
                <w:sz w:val="18"/>
                <w:szCs w:val="18"/>
              </w:rPr>
              <w:t>182 1 05 01012 01 0000 110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73C8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Cs/>
                <w:sz w:val="18"/>
                <w:szCs w:val="18"/>
              </w:rPr>
              <w:t>182 1 05 01020 01 0000 110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73C8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1 985 000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341 372,42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17,2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Cs/>
                <w:sz w:val="18"/>
                <w:szCs w:val="18"/>
              </w:rPr>
              <w:t>182 1 05 01021 01 0000 110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73C8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1 985 000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341 372,42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17,2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Cs/>
                <w:sz w:val="18"/>
                <w:szCs w:val="18"/>
              </w:rPr>
              <w:t>182 1 05 01022 01 0000 110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73C8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Cs/>
                <w:sz w:val="18"/>
                <w:szCs w:val="18"/>
              </w:rPr>
              <w:t>182 1 05 01050 01 0000 110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Минимальный налог, зачисляемый в бюджеты субъектов Российской Федерации</w:t>
            </w:r>
            <w:r w:rsidRPr="00E973C8">
              <w:rPr>
                <w:rFonts w:ascii="Times New Roman" w:hAnsi="Times New Roman" w:cs="Times New Roman"/>
              </w:rPr>
              <w:t xml:space="preserve"> </w:t>
            </w:r>
            <w:r w:rsidRPr="00E973C8">
              <w:rPr>
                <w:rFonts w:ascii="Times New Roman" w:eastAsia="Calibri" w:hAnsi="Times New Roman" w:cs="Times New Roman"/>
                <w:sz w:val="18"/>
                <w:szCs w:val="18"/>
              </w:rPr>
              <w:t>(за налоговые периоды, истекшие до 1 января 2016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000 1 05 02000 02 0000 110 </w:t>
            </w:r>
          </w:p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i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i/>
                <w:sz w:val="19"/>
                <w:szCs w:val="19"/>
              </w:rPr>
              <w:t>2 920 000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i/>
                <w:sz w:val="20"/>
              </w:rPr>
              <w:t>885 726,78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i/>
                <w:sz w:val="20"/>
              </w:rPr>
              <w:t>30,3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973C8">
              <w:rPr>
                <w:rFonts w:ascii="Times New Roman" w:hAnsi="Times New Roman" w:cs="Times New Roman"/>
                <w:sz w:val="18"/>
              </w:rPr>
              <w:t>182 1 05 020</w:t>
            </w:r>
            <w:r w:rsidRPr="00E973C8"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  <w:r w:rsidRPr="00E973C8">
              <w:rPr>
                <w:rFonts w:ascii="Times New Roman" w:hAnsi="Times New Roman" w:cs="Times New Roman"/>
                <w:sz w:val="18"/>
              </w:rPr>
              <w:t>0 02 0000 110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Единый  налог на  вмененный  доход  для  отдельных видов 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2 920 000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885 726,78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30,3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973C8">
              <w:rPr>
                <w:rFonts w:ascii="Times New Roman" w:hAnsi="Times New Roman" w:cs="Times New Roman"/>
                <w:sz w:val="18"/>
              </w:rPr>
              <w:t>182 1 05 020</w:t>
            </w:r>
            <w:r w:rsidRPr="00E973C8">
              <w:rPr>
                <w:rFonts w:ascii="Times New Roman" w:hAnsi="Times New Roman" w:cs="Times New Roman"/>
                <w:sz w:val="18"/>
                <w:lang w:val="en-US"/>
              </w:rPr>
              <w:t>2</w:t>
            </w:r>
            <w:r w:rsidRPr="00E973C8">
              <w:rPr>
                <w:rFonts w:ascii="Times New Roman" w:hAnsi="Times New Roman" w:cs="Times New Roman"/>
                <w:sz w:val="18"/>
              </w:rPr>
              <w:t>0 02 0000 110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E973C8">
              <w:rPr>
                <w:rFonts w:ascii="Times New Roman" w:hAnsi="Times New Roman" w:cs="Times New Roman"/>
                <w:i/>
                <w:sz w:val="18"/>
              </w:rPr>
              <w:t>000 1 05 03000 01 0000 110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i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i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i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i/>
                <w:sz w:val="20"/>
              </w:rPr>
              <w:t>0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973C8">
              <w:rPr>
                <w:rFonts w:ascii="Times New Roman" w:hAnsi="Times New Roman" w:cs="Times New Roman"/>
                <w:sz w:val="18"/>
              </w:rPr>
              <w:t>182 1 05 03010 01 0000 110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E973C8">
              <w:rPr>
                <w:rFonts w:ascii="Times New Roman" w:hAnsi="Times New Roman" w:cs="Times New Roman"/>
                <w:i/>
                <w:sz w:val="18"/>
              </w:rPr>
              <w:t>000 1 05 04000 02 0000 110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i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i/>
                <w:sz w:val="19"/>
                <w:szCs w:val="19"/>
              </w:rPr>
              <w:t>420 000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i/>
                <w:sz w:val="20"/>
              </w:rPr>
              <w:t>92 444,71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i/>
                <w:sz w:val="20"/>
              </w:rPr>
              <w:t>22,0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973C8">
              <w:rPr>
                <w:rFonts w:ascii="Times New Roman" w:hAnsi="Times New Roman" w:cs="Times New Roman"/>
                <w:sz w:val="18"/>
              </w:rPr>
              <w:t>182 1 05 04010 02 0000 110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420 000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92 444,71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22,0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73C8">
              <w:rPr>
                <w:rFonts w:ascii="Times New Roman" w:hAnsi="Times New Roman" w:cs="Times New Roman"/>
                <w:b/>
                <w:sz w:val="18"/>
              </w:rPr>
              <w:t>000 1 06 00000 00 0000 000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973C8">
              <w:rPr>
                <w:rFonts w:ascii="Times New Roman" w:hAnsi="Times New Roman"/>
                <w:i/>
                <w:sz w:val="18"/>
                <w:szCs w:val="18"/>
              </w:rPr>
              <w:t>Налоги 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b/>
                <w:sz w:val="19"/>
                <w:szCs w:val="19"/>
              </w:rPr>
              <w:t>6 398 000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E973C8">
              <w:rPr>
                <w:rFonts w:ascii="Times New Roman" w:hAnsi="Times New Roman" w:cs="Times New Roman"/>
                <w:b/>
                <w:sz w:val="20"/>
              </w:rPr>
              <w:t>1 272 858,65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E973C8">
              <w:rPr>
                <w:rFonts w:ascii="Times New Roman" w:hAnsi="Times New Roman" w:cs="Times New Roman"/>
                <w:b/>
                <w:sz w:val="20"/>
              </w:rPr>
              <w:t>19,9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E973C8">
              <w:rPr>
                <w:rFonts w:ascii="Times New Roman" w:hAnsi="Times New Roman" w:cs="Times New Roman"/>
                <w:i/>
                <w:sz w:val="18"/>
              </w:rPr>
              <w:t>000 1 06 01000 00 0000 000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E973C8">
              <w:rPr>
                <w:rFonts w:ascii="Times New Roman" w:hAnsi="Times New Roman"/>
                <w:b w:val="0"/>
                <w:i/>
                <w:sz w:val="18"/>
                <w:szCs w:val="18"/>
              </w:rPr>
              <w:t>Налог на  имущество 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i/>
                <w:sz w:val="19"/>
                <w:szCs w:val="19"/>
              </w:rPr>
              <w:t>2 700 000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i/>
                <w:sz w:val="20"/>
              </w:rPr>
              <w:t>277 610,87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i/>
                <w:sz w:val="20"/>
              </w:rPr>
              <w:t>10,3</w:t>
            </w:r>
          </w:p>
        </w:tc>
      </w:tr>
      <w:tr w:rsidR="00E973C8" w:rsidRPr="00E973C8" w:rsidTr="00E973C8">
        <w:trPr>
          <w:trHeight w:val="8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973C8">
              <w:rPr>
                <w:rFonts w:ascii="Times New Roman" w:hAnsi="Times New Roman" w:cs="Times New Roman"/>
                <w:sz w:val="18"/>
              </w:rPr>
              <w:t>182 1 06 01020 04 0000 110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Налог на  имущество физических  лиц, взимаемый по  ставкам, применяемым к  объектам налогообложения, расположенным в  границах городских 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2 700 000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277 610,87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10,3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E973C8">
              <w:rPr>
                <w:rFonts w:ascii="Times New Roman" w:hAnsi="Times New Roman" w:cs="Times New Roman"/>
                <w:i/>
                <w:sz w:val="18"/>
              </w:rPr>
              <w:t>000 1 06 06000 00 0000 110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i/>
                <w:sz w:val="19"/>
                <w:szCs w:val="19"/>
              </w:rPr>
              <w:t>3 698 000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i/>
                <w:sz w:val="20"/>
              </w:rPr>
              <w:t>995 247,78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i/>
                <w:sz w:val="20"/>
              </w:rPr>
              <w:t>26,9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182 1 06 06030 00 0000 110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2 098 000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808 276,40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38,5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182 1 06 06032 04 0000 110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2 098 000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808 276,40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38,5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182 1 06 06040 00 0000 110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1 600 000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186 971,38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11,7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182 1 06 06042 04 0000 110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1 600 000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186 971,38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11,7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73C8">
              <w:rPr>
                <w:rFonts w:ascii="Times New Roman" w:hAnsi="Times New Roman" w:cs="Times New Roman"/>
                <w:b/>
                <w:sz w:val="18"/>
              </w:rPr>
              <w:t>000 1 08 00000 00 0000 110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E973C8">
              <w:rPr>
                <w:rFonts w:ascii="Times New Roman" w:hAnsi="Times New Roman"/>
                <w:i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b/>
                <w:sz w:val="19"/>
                <w:szCs w:val="19"/>
              </w:rPr>
              <w:t>2 758 000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E973C8">
              <w:rPr>
                <w:rFonts w:ascii="Times New Roman" w:hAnsi="Times New Roman" w:cs="Times New Roman"/>
                <w:b/>
                <w:sz w:val="20"/>
              </w:rPr>
              <w:t>571 138,06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973C8">
              <w:rPr>
                <w:rFonts w:ascii="Times New Roman" w:hAnsi="Times New Roman" w:cs="Times New Roman"/>
                <w:b/>
                <w:sz w:val="20"/>
              </w:rPr>
              <w:t>20,7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E973C8">
              <w:rPr>
                <w:rFonts w:ascii="Times New Roman" w:hAnsi="Times New Roman" w:cs="Times New Roman"/>
                <w:i/>
                <w:sz w:val="18"/>
              </w:rPr>
              <w:t>000 1 08 03000 01 0000 110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pStyle w:val="a6"/>
              <w:tabs>
                <w:tab w:val="num" w:pos="709"/>
                <w:tab w:val="left" w:pos="1122"/>
              </w:tabs>
              <w:jc w:val="both"/>
              <w:rPr>
                <w:i/>
                <w:sz w:val="18"/>
                <w:szCs w:val="18"/>
              </w:rPr>
            </w:pPr>
            <w:r w:rsidRPr="00E973C8">
              <w:rPr>
                <w:i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i/>
                <w:sz w:val="19"/>
                <w:szCs w:val="19"/>
              </w:rPr>
              <w:t>2 750 000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i/>
                <w:sz w:val="20"/>
              </w:rPr>
              <w:t>566 138,06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i/>
                <w:sz w:val="20"/>
              </w:rPr>
              <w:t>20,6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973C8">
              <w:rPr>
                <w:rFonts w:ascii="Times New Roman" w:hAnsi="Times New Roman" w:cs="Times New Roman"/>
                <w:sz w:val="18"/>
              </w:rPr>
              <w:t>182 1 08 03010 01 0000 110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 (за  исключением      Верховного  Суда  Российской 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2 750 000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566 138,06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20,6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E973C8">
              <w:rPr>
                <w:rFonts w:ascii="Times New Roman" w:hAnsi="Times New Roman" w:cs="Times New Roman"/>
                <w:i/>
                <w:sz w:val="18"/>
              </w:rPr>
              <w:t>000 1 08 07000 01 0000 110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73C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i/>
                <w:sz w:val="19"/>
                <w:szCs w:val="19"/>
              </w:rPr>
              <w:t>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i/>
                <w:sz w:val="20"/>
              </w:rPr>
              <w:t>5 000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i/>
                <w:sz w:val="20"/>
              </w:rPr>
              <w:t>62,5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973C8">
              <w:rPr>
                <w:rFonts w:ascii="Times New Roman" w:hAnsi="Times New Roman" w:cs="Times New Roman"/>
                <w:sz w:val="18"/>
              </w:rPr>
              <w:t xml:space="preserve">901 1 08 07150 01 1000 110 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 за выдачу разрешения на установку рекламной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973C8">
              <w:rPr>
                <w:rFonts w:ascii="Times New Roman" w:hAnsi="Times New Roman" w:cs="Times New Roman"/>
                <w:sz w:val="18"/>
              </w:rPr>
              <w:t>901 1 08 07173 01 1000 110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shd w:val="clear" w:color="auto" w:fill="FFFFFF"/>
              <w:spacing w:after="0" w:line="240" w:lineRule="auto"/>
              <w:ind w:left="11" w:right="40" w:hanging="11"/>
              <w:jc w:val="both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E973C8">
              <w:rPr>
                <w:rFonts w:ascii="Times New Roman" w:eastAsia="Calibri" w:hAnsi="Times New Roman" w:cs="Times New Roman"/>
                <w:sz w:val="18"/>
                <w:szCs w:val="1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5 000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62,5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73C8">
              <w:rPr>
                <w:rFonts w:ascii="Times New Roman" w:hAnsi="Times New Roman" w:cs="Times New Roman"/>
                <w:b/>
                <w:sz w:val="18"/>
              </w:rPr>
              <w:t>000 1 11 00000 00 0000 000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aps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Доходы  от 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15 168 354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E973C8">
              <w:rPr>
                <w:rFonts w:ascii="Times New Roman" w:hAnsi="Times New Roman" w:cs="Times New Roman"/>
                <w:b/>
                <w:sz w:val="20"/>
              </w:rPr>
              <w:t>2 936 911,30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E973C8">
              <w:rPr>
                <w:rFonts w:ascii="Times New Roman" w:hAnsi="Times New Roman" w:cs="Times New Roman"/>
                <w:b/>
                <w:sz w:val="20"/>
              </w:rPr>
              <w:t>19,4</w:t>
            </w:r>
          </w:p>
        </w:tc>
      </w:tr>
      <w:tr w:rsidR="00E973C8" w:rsidRPr="00E973C8" w:rsidTr="00E973C8">
        <w:trPr>
          <w:cantSplit/>
          <w:trHeight w:val="4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973C8">
              <w:rPr>
                <w:rFonts w:ascii="Times New Roman" w:hAnsi="Times New Roman" w:cs="Times New Roman"/>
                <w:sz w:val="18"/>
              </w:rPr>
              <w:t>000 1 11 05000 00 0000 120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 xml:space="preserve">Доходы, получаемые в виде  арендной либо иной платы за передачу в  возмездное пользование государственного  и муниципального  имущества (за исключением имущества автономных учреждений, а также имущества государственных и муниципальных унитарных учреждений, в том числе казенных)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14 002 354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2 870 207,48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20,5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i/>
                <w:sz w:val="18"/>
                <w:szCs w:val="18"/>
              </w:rPr>
              <w:t>000 1 11 05012 04 0000 120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i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i/>
                <w:sz w:val="19"/>
                <w:szCs w:val="19"/>
              </w:rPr>
              <w:t>11 962 000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i/>
                <w:sz w:val="20"/>
              </w:rPr>
              <w:t>2 271 843,49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i/>
                <w:sz w:val="20"/>
              </w:rPr>
              <w:t>19,0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973C8">
              <w:rPr>
                <w:rFonts w:ascii="Times New Roman" w:hAnsi="Times New Roman" w:cs="Times New Roman"/>
                <w:sz w:val="18"/>
              </w:rPr>
              <w:t>901 1 11 05012 04 0000 120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 xml:space="preserve">Доходы, получаемые в  виде арендной 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 на  заключение  договоров  аренды указанных земельных участков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11 962 000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2 271 843,49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19,0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i/>
                <w:sz w:val="18"/>
                <w:szCs w:val="18"/>
              </w:rPr>
              <w:t>000 1 11 05020 00 0000 120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E973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</w:t>
            </w:r>
            <w:r w:rsidRPr="00E973C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i/>
                <w:sz w:val="19"/>
                <w:szCs w:val="19"/>
              </w:rPr>
              <w:lastRenderedPageBreak/>
              <w:t>255 000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i/>
                <w:sz w:val="20"/>
              </w:rPr>
              <w:t>67 223,49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i/>
                <w:sz w:val="20"/>
              </w:rPr>
              <w:t>26,4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973C8">
              <w:rPr>
                <w:rFonts w:ascii="Times New Roman" w:hAnsi="Times New Roman" w:cs="Times New Roman"/>
                <w:sz w:val="18"/>
              </w:rPr>
              <w:t>901 1 11 05024 04 0000 120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255 000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67 223,49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26,4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i/>
                <w:sz w:val="18"/>
                <w:szCs w:val="18"/>
              </w:rPr>
              <w:t>000 1 11 05030 00 0000 120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i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i/>
                <w:sz w:val="19"/>
                <w:szCs w:val="19"/>
              </w:rPr>
              <w:t>17 354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i/>
                <w:sz w:val="20"/>
              </w:rPr>
              <w:t>4 338,48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i/>
                <w:sz w:val="20"/>
              </w:rPr>
              <w:t>25,0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906 1 11 05034 04 0000 120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973C8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17 354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4 338,48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25,0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i/>
                <w:sz w:val="18"/>
                <w:szCs w:val="18"/>
              </w:rPr>
              <w:t>000 1 11 05070 00 0000 120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i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i/>
                <w:sz w:val="19"/>
                <w:szCs w:val="19"/>
              </w:rPr>
              <w:t>1 768 000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i/>
                <w:sz w:val="20"/>
              </w:rPr>
              <w:t>526 802,02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i/>
                <w:sz w:val="20"/>
              </w:rPr>
              <w:t>29,8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973C8">
              <w:rPr>
                <w:rFonts w:ascii="Times New Roman" w:hAnsi="Times New Roman" w:cs="Times New Roman"/>
                <w:sz w:val="18"/>
              </w:rPr>
              <w:t>901 1 11 05074 04 0000 120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1 768 000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526 802,02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29,8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E973C8">
              <w:rPr>
                <w:rFonts w:ascii="Times New Roman" w:hAnsi="Times New Roman" w:cs="Times New Roman"/>
                <w:i/>
                <w:sz w:val="18"/>
              </w:rPr>
              <w:t>000 1 11 07000 00 0000 120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73C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i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i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i/>
                <w:sz w:val="20"/>
              </w:rPr>
              <w:t>0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973C8">
              <w:rPr>
                <w:rFonts w:ascii="Times New Roman" w:hAnsi="Times New Roman" w:cs="Times New Roman"/>
                <w:sz w:val="18"/>
              </w:rPr>
              <w:t>901 1 11 07014 04 0000 120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i/>
                <w:sz w:val="18"/>
                <w:szCs w:val="18"/>
              </w:rPr>
              <w:t>000 1 11 09000 00 0000 120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i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i/>
                <w:sz w:val="19"/>
                <w:szCs w:val="19"/>
              </w:rPr>
              <w:t>1 166 000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i/>
                <w:sz w:val="20"/>
              </w:rPr>
              <w:t>66 703,82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i/>
                <w:sz w:val="20"/>
              </w:rPr>
              <w:t>5,7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901 1 11 09044 04 0000 120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pStyle w:val="2"/>
              <w:spacing w:line="240" w:lineRule="auto"/>
              <w:jc w:val="both"/>
            </w:pPr>
            <w:r w:rsidRPr="00E973C8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1 166 000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66 703,82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5,7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</w:rPr>
            </w:pPr>
            <w:r w:rsidRPr="00E973C8">
              <w:rPr>
                <w:rFonts w:ascii="Times New Roman" w:hAnsi="Times New Roman" w:cs="Times New Roman"/>
                <w:b/>
                <w:caps/>
                <w:sz w:val="18"/>
              </w:rPr>
              <w:t>000 1 12 00000 00 0000 000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Платежи при пользовании природными ресурсами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b/>
                <w:sz w:val="19"/>
                <w:szCs w:val="19"/>
              </w:rPr>
              <w:t>1 468 000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E973C8">
              <w:rPr>
                <w:rFonts w:ascii="Times New Roman" w:hAnsi="Times New Roman" w:cs="Times New Roman"/>
                <w:b/>
                <w:sz w:val="20"/>
              </w:rPr>
              <w:t>97 024,92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E973C8">
              <w:rPr>
                <w:rFonts w:ascii="Times New Roman" w:hAnsi="Times New Roman" w:cs="Times New Roman"/>
                <w:b/>
                <w:sz w:val="20"/>
              </w:rPr>
              <w:t>6,6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973C8"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  <w:r w:rsidRPr="00E973C8">
              <w:rPr>
                <w:rFonts w:ascii="Times New Roman" w:hAnsi="Times New Roman" w:cs="Times New Roman"/>
                <w:sz w:val="18"/>
              </w:rPr>
              <w:t>48 1 12 01010 01 0000 120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297 000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25 817,76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8,7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973C8">
              <w:rPr>
                <w:rFonts w:ascii="Times New Roman" w:hAnsi="Times New Roman" w:cs="Times New Roman"/>
                <w:sz w:val="18"/>
              </w:rPr>
              <w:t>048 1 12 01030 01 0000 120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971 000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36 176,23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3,7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973C8">
              <w:rPr>
                <w:rFonts w:ascii="Times New Roman" w:hAnsi="Times New Roman" w:cs="Times New Roman"/>
                <w:sz w:val="18"/>
              </w:rPr>
              <w:t>048 1 12 01041 01 0000 120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35 030,93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17,5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73C8">
              <w:rPr>
                <w:rFonts w:ascii="Times New Roman" w:hAnsi="Times New Roman" w:cs="Times New Roman"/>
                <w:b/>
                <w:sz w:val="18"/>
              </w:rPr>
              <w:t>000 1 13 00000 00 0000 000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aps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Доходы  от  оказания платных  услуг и компенсации  затрат  государства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b/>
                <w:sz w:val="19"/>
                <w:szCs w:val="19"/>
              </w:rPr>
              <w:t>987 955,17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E973C8">
              <w:rPr>
                <w:rFonts w:ascii="Times New Roman" w:hAnsi="Times New Roman" w:cs="Times New Roman"/>
                <w:b/>
                <w:sz w:val="20"/>
              </w:rPr>
              <w:t>161 200,44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E973C8">
              <w:rPr>
                <w:rFonts w:ascii="Times New Roman" w:hAnsi="Times New Roman" w:cs="Times New Roman"/>
                <w:b/>
                <w:sz w:val="20"/>
              </w:rPr>
              <w:t>16,3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E973C8">
              <w:rPr>
                <w:rFonts w:ascii="Times New Roman" w:hAnsi="Times New Roman" w:cs="Times New Roman"/>
                <w:i/>
                <w:sz w:val="18"/>
              </w:rPr>
              <w:t>000 1 13 01000 00 0000 130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73C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i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i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i/>
                <w:sz w:val="20"/>
              </w:rPr>
              <w:t>0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973C8">
              <w:rPr>
                <w:rFonts w:ascii="Times New Roman" w:hAnsi="Times New Roman" w:cs="Times New Roman"/>
                <w:sz w:val="18"/>
              </w:rPr>
              <w:t>000 1 13 01994 04 0000 130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E973C8">
              <w:rPr>
                <w:rFonts w:ascii="Times New Roman" w:hAnsi="Times New Roman" w:cs="Times New Roman"/>
                <w:i/>
                <w:sz w:val="18"/>
              </w:rPr>
              <w:t>000 1 13 02000 00 0000 130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73C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i/>
                <w:sz w:val="19"/>
                <w:szCs w:val="19"/>
              </w:rPr>
              <w:t>987 955,17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i/>
                <w:sz w:val="20"/>
              </w:rPr>
              <w:t>161 200,44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i/>
                <w:sz w:val="20"/>
              </w:rPr>
              <w:t>16,3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973C8">
              <w:rPr>
                <w:rFonts w:ascii="Times New Roman" w:hAnsi="Times New Roman" w:cs="Times New Roman"/>
                <w:sz w:val="18"/>
              </w:rPr>
              <w:t>000 1 13 02994 04 0000 130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987 955,17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161 200,44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16,3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973C8">
              <w:rPr>
                <w:rFonts w:ascii="Times New Roman" w:hAnsi="Times New Roman" w:cs="Times New Roman"/>
                <w:sz w:val="18"/>
              </w:rPr>
              <w:t>901 1 13 02994 04 0000 130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28 000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42 347,22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151,2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973C8">
              <w:rPr>
                <w:rFonts w:ascii="Times New Roman" w:hAnsi="Times New Roman" w:cs="Times New Roman"/>
                <w:sz w:val="18"/>
              </w:rPr>
              <w:t>906 1 13 02994 04 0000 130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959 955,17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104 020,87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10,8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973C8">
              <w:rPr>
                <w:rFonts w:ascii="Times New Roman" w:hAnsi="Times New Roman" w:cs="Times New Roman"/>
                <w:sz w:val="18"/>
              </w:rPr>
              <w:t>908 1 13 02994 04 0000 130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14 832,35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73C8">
              <w:rPr>
                <w:rFonts w:ascii="Times New Roman" w:hAnsi="Times New Roman" w:cs="Times New Roman"/>
                <w:b/>
                <w:sz w:val="18"/>
              </w:rPr>
              <w:t>000 1 14 00000 00 0000 000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aps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Доходы от продажи материальных и  нематериальных  активов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b/>
                <w:sz w:val="19"/>
                <w:szCs w:val="19"/>
              </w:rPr>
              <w:t>681 000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E973C8">
              <w:rPr>
                <w:rFonts w:ascii="Times New Roman" w:hAnsi="Times New Roman" w:cs="Times New Roman"/>
                <w:b/>
                <w:sz w:val="20"/>
              </w:rPr>
              <w:t>213 632,94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E973C8">
              <w:rPr>
                <w:rFonts w:ascii="Times New Roman" w:hAnsi="Times New Roman" w:cs="Times New Roman"/>
                <w:b/>
                <w:sz w:val="20"/>
              </w:rPr>
              <w:t>31,4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E973C8">
              <w:rPr>
                <w:rFonts w:ascii="Times New Roman" w:hAnsi="Times New Roman" w:cs="Times New Roman"/>
                <w:i/>
                <w:sz w:val="18"/>
              </w:rPr>
              <w:t>000 1 14 02000 00 000 000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73C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i/>
                <w:sz w:val="19"/>
                <w:szCs w:val="19"/>
              </w:rPr>
              <w:t>481 000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i/>
                <w:sz w:val="20"/>
              </w:rPr>
              <w:t>76 168,79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i/>
                <w:sz w:val="20"/>
              </w:rPr>
              <w:t>15,8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973C8">
              <w:rPr>
                <w:rFonts w:ascii="Times New Roman" w:hAnsi="Times New Roman" w:cs="Times New Roman"/>
                <w:sz w:val="18"/>
              </w:rPr>
              <w:t>901 1 14 02043 04 0000 410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481 000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76 168,79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15,8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E973C8">
              <w:rPr>
                <w:rFonts w:ascii="Times New Roman" w:hAnsi="Times New Roman" w:cs="Times New Roman"/>
                <w:i/>
                <w:sz w:val="18"/>
              </w:rPr>
              <w:t>000 1 14 06000 00 0000 4</w:t>
            </w:r>
            <w:r w:rsidRPr="00E973C8">
              <w:rPr>
                <w:rFonts w:ascii="Times New Roman" w:hAnsi="Times New Roman" w:cs="Times New Roman"/>
                <w:i/>
                <w:sz w:val="18"/>
                <w:lang w:val="en-US"/>
              </w:rPr>
              <w:t>3</w:t>
            </w:r>
            <w:r w:rsidRPr="00E973C8">
              <w:rPr>
                <w:rFonts w:ascii="Times New Roman" w:hAnsi="Times New Roman" w:cs="Times New Roman"/>
                <w:i/>
                <w:sz w:val="18"/>
              </w:rPr>
              <w:t>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73C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i/>
                <w:sz w:val="19"/>
                <w:szCs w:val="19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i/>
                <w:sz w:val="20"/>
              </w:rPr>
              <w:t>137 464,15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i/>
                <w:sz w:val="20"/>
              </w:rPr>
              <w:t>68,7</w:t>
            </w:r>
          </w:p>
        </w:tc>
      </w:tr>
      <w:tr w:rsidR="00E973C8" w:rsidRPr="00E973C8" w:rsidTr="00E973C8">
        <w:trPr>
          <w:trHeight w:val="5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973C8">
              <w:rPr>
                <w:rFonts w:ascii="Times New Roman" w:hAnsi="Times New Roman" w:cs="Times New Roman"/>
                <w:sz w:val="18"/>
              </w:rPr>
              <w:t>901 1 14 06012 04 0000 4</w:t>
            </w:r>
            <w:r w:rsidRPr="00E973C8">
              <w:rPr>
                <w:rFonts w:ascii="Times New Roman" w:hAnsi="Times New Roman" w:cs="Times New Roman"/>
                <w:sz w:val="18"/>
                <w:lang w:val="en-US"/>
              </w:rPr>
              <w:t>3</w:t>
            </w:r>
            <w:r w:rsidRPr="00E973C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137 464,15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68,7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73C8">
              <w:rPr>
                <w:rFonts w:ascii="Times New Roman" w:hAnsi="Times New Roman" w:cs="Times New Roman"/>
                <w:b/>
                <w:sz w:val="18"/>
              </w:rPr>
              <w:t>000 1 16 00000 00 0000 000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973C8">
              <w:rPr>
                <w:rFonts w:ascii="Times New Roman" w:hAnsi="Times New Roman"/>
                <w:i/>
                <w:sz w:val="18"/>
                <w:szCs w:val="18"/>
              </w:rPr>
              <w:t>Штрафы,  санкции, возмещение 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b/>
                <w:sz w:val="19"/>
                <w:szCs w:val="19"/>
              </w:rPr>
              <w:t>25 000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E973C8">
              <w:rPr>
                <w:rFonts w:ascii="Times New Roman" w:hAnsi="Times New Roman" w:cs="Times New Roman"/>
                <w:b/>
                <w:sz w:val="20"/>
              </w:rPr>
              <w:t>10 942,27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E973C8">
              <w:rPr>
                <w:rFonts w:ascii="Times New Roman" w:hAnsi="Times New Roman" w:cs="Times New Roman"/>
                <w:b/>
                <w:sz w:val="20"/>
              </w:rPr>
              <w:t>43,8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i/>
                <w:sz w:val="18"/>
                <w:szCs w:val="18"/>
              </w:rPr>
              <w:t>000 1 16 02020 02 0000 140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i/>
                <w:sz w:val="18"/>
                <w:szCs w:val="18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i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i/>
                <w:sz w:val="20"/>
              </w:rPr>
              <w:t>0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901 1 16 02020 02 0000 140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973C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000 1 16 </w:t>
            </w:r>
            <w:r w:rsidRPr="00E973C8">
              <w:rPr>
                <w:rFonts w:ascii="Times New Roman" w:hAnsi="Times New Roman" w:cs="Times New Roman"/>
                <w:i/>
                <w:sz w:val="18"/>
                <w:szCs w:val="18"/>
              </w:rPr>
              <w:t>10100</w:t>
            </w:r>
            <w:r w:rsidRPr="00E973C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00 0000 140  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E973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1 16 </w:t>
            </w: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10100</w:t>
            </w:r>
            <w:r w:rsidRPr="00E973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04 0000 140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i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i/>
                <w:sz w:val="20"/>
              </w:rPr>
              <w:t>0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i/>
                <w:sz w:val="18"/>
                <w:szCs w:val="18"/>
              </w:rPr>
              <w:t>000 1 16 10123 01 0000 140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i/>
                <w:sz w:val="18"/>
                <w:szCs w:val="18"/>
              </w:rPr>
              <w:t>13 000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i/>
                <w:sz w:val="20"/>
              </w:rPr>
              <w:t>9 592,27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i/>
                <w:sz w:val="20"/>
              </w:rPr>
              <w:t>73,8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901 1 16 10123 01 0041 140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973C8">
              <w:rPr>
                <w:rFonts w:ascii="Times New Roman" w:hAnsi="Times New Roman" w:cs="Times New Roman"/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13 000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9 592,27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73,8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000 1 16 10129 01 0000 140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i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i/>
                <w:sz w:val="18"/>
                <w:szCs w:val="18"/>
              </w:rPr>
              <w:t>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i/>
                <w:sz w:val="20"/>
              </w:rPr>
              <w:t>1 350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i/>
                <w:sz w:val="20"/>
              </w:rPr>
              <w:t>67,5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182 1 16 10129 01 0000 140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денежных взысканий (штрафов), </w:t>
            </w:r>
            <w:r w:rsidRPr="00E973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поступающие в счет погашения задолженности, образовавшейся до 1 января 2020 года, подлежащие зачислению в федеральный бюджет и  бюджет муниципального образования по нормативам, действовавшим в 2019 году</w:t>
            </w:r>
          </w:p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1 350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67,5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73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000 1 17 00000 00 0000 000 </w:t>
            </w:r>
          </w:p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3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E973C8">
              <w:rPr>
                <w:rFonts w:ascii="Times New Roman" w:hAnsi="Times New Roman" w:cs="Times New Roman"/>
                <w:b/>
                <w:sz w:val="20"/>
              </w:rPr>
              <w:t>-) 25 139,98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E973C8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973C8">
              <w:rPr>
                <w:rFonts w:ascii="Times New Roman" w:hAnsi="Times New Roman" w:cs="Times New Roman"/>
                <w:sz w:val="18"/>
              </w:rPr>
              <w:t>000 1 17 01040 04 0000 180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 городских 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973C8">
              <w:rPr>
                <w:rFonts w:ascii="Times New Roman" w:hAnsi="Times New Roman" w:cs="Times New Roman"/>
                <w:sz w:val="20"/>
              </w:rPr>
              <w:t>-) 25 139,98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973C8">
              <w:rPr>
                <w:rFonts w:ascii="Times New Roman" w:hAnsi="Times New Roman" w:cs="Times New Roman"/>
                <w:sz w:val="18"/>
              </w:rPr>
              <w:t>901 1 17 01040 04 0000 180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 городских 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973C8">
              <w:rPr>
                <w:rFonts w:ascii="Times New Roman" w:hAnsi="Times New Roman" w:cs="Times New Roman"/>
                <w:sz w:val="20"/>
              </w:rPr>
              <w:t xml:space="preserve">-) 25 139,98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973C8">
              <w:rPr>
                <w:rFonts w:ascii="Times New Roman" w:hAnsi="Times New Roman" w:cs="Times New Roman"/>
                <w:sz w:val="18"/>
              </w:rPr>
              <w:t>000 1 17 05040 04 0000 180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973C8">
              <w:rPr>
                <w:rFonts w:ascii="Times New Roman" w:hAnsi="Times New Roman" w:cs="Times New Roman"/>
                <w:b/>
                <w:sz w:val="18"/>
              </w:rPr>
              <w:t>000 2 00 00000 00 0000 000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i/>
                <w:sz w:val="18"/>
                <w:szCs w:val="18"/>
              </w:rPr>
              <w:t>Безвозмездные 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453 663 700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b/>
                <w:i/>
                <w:sz w:val="20"/>
              </w:rPr>
              <w:t>100 593 339,49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b/>
                <w:i/>
                <w:sz w:val="20"/>
              </w:rPr>
              <w:t>22,2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973C8">
              <w:rPr>
                <w:rFonts w:ascii="Times New Roman" w:hAnsi="Times New Roman" w:cs="Times New Roman"/>
                <w:sz w:val="18"/>
              </w:rPr>
              <w:t>000 2 02 00000 00 0000 000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Безвозмездные  поступления от  других бюджетов бюджетной  системы Российской 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453 663 700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114 888 161,64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25,3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000 2 02 10000 00 0000 150 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73C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b/>
                <w:sz w:val="19"/>
                <w:szCs w:val="19"/>
              </w:rPr>
              <w:t>218 290 000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E973C8">
              <w:rPr>
                <w:rFonts w:ascii="Times New Roman" w:hAnsi="Times New Roman" w:cs="Times New Roman"/>
                <w:b/>
                <w:sz w:val="20"/>
              </w:rPr>
              <w:t>54 573 000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E973C8">
              <w:rPr>
                <w:rFonts w:ascii="Times New Roman" w:hAnsi="Times New Roman" w:cs="Times New Roman"/>
                <w:b/>
                <w:sz w:val="20"/>
              </w:rPr>
              <w:t>25,0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i/>
                <w:sz w:val="18"/>
                <w:szCs w:val="18"/>
              </w:rPr>
              <w:t>000 2 02 15001 00 0000 150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73C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i/>
                <w:sz w:val="19"/>
                <w:szCs w:val="19"/>
              </w:rPr>
              <w:t>155 197 000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i/>
                <w:sz w:val="20"/>
              </w:rPr>
              <w:t>38 799 000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i/>
                <w:sz w:val="20"/>
              </w:rPr>
              <w:t>25,0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919 2 02 15001 04 0000 150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 w:val="0"/>
                <w:sz w:val="18"/>
                <w:szCs w:val="18"/>
              </w:rPr>
              <w:t>Дотация  бюджетам городских округов  на выравнивание  бюджетной 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155 197 000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38 799 000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25,0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i/>
                <w:sz w:val="18"/>
                <w:szCs w:val="18"/>
              </w:rPr>
              <w:t>000 2 02 15002 00 0000 150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i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i/>
                <w:sz w:val="19"/>
                <w:szCs w:val="19"/>
              </w:rPr>
              <w:t>63 093 000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i/>
                <w:sz w:val="20"/>
              </w:rPr>
              <w:t>15 774 000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i/>
                <w:sz w:val="20"/>
              </w:rPr>
              <w:t>25,0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919 2 02 15002 04 0000 150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63 093 000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15 774 000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25,0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/>
                <w:sz w:val="18"/>
                <w:szCs w:val="18"/>
              </w:rPr>
              <w:t>000 2 02 20000 00 0000 150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Субсидии бюджетам субъектов Российской Федерации и муниципальных образований (межбюджетные субсидии)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b/>
                <w:sz w:val="19"/>
                <w:szCs w:val="19"/>
              </w:rPr>
              <w:t>21 860 300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E973C8">
              <w:rPr>
                <w:rFonts w:ascii="Times New Roman" w:hAnsi="Times New Roman" w:cs="Times New Roman"/>
                <w:b/>
                <w:sz w:val="20"/>
              </w:rPr>
              <w:t>2 533 000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E973C8">
              <w:rPr>
                <w:rFonts w:ascii="Times New Roman" w:hAnsi="Times New Roman" w:cs="Times New Roman"/>
                <w:b/>
                <w:sz w:val="20"/>
              </w:rPr>
              <w:t>11,6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000 2 02 25497 00 0000 150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3C8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264 100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901 2 02 25497 04 0000 150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E973C8">
              <w:rPr>
                <w:b w:val="0"/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264 100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000 2 02 25555 00 0000 150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9 923 200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901 2 02 25555 04 0000 150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9 923 200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000 2 02 29999 00 0000 150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11 673 000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2 533 000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21,7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E973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 xml:space="preserve"> 2 02 29999 04 0000 150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11 673 000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2 533 000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21,7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906 2 02 29999 04 0000 150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11 673 000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2 533 000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21,7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/>
                <w:sz w:val="18"/>
                <w:szCs w:val="18"/>
              </w:rPr>
              <w:t>000 2 02 30000 00 0000 150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i/>
                <w:sz w:val="18"/>
                <w:szCs w:val="18"/>
              </w:rPr>
              <w:t>Субвенции бюджетам субъектов Российской Федерации и  муниципальных 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b/>
                <w:sz w:val="19"/>
                <w:szCs w:val="19"/>
              </w:rPr>
              <w:t>212 513 400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E973C8">
              <w:rPr>
                <w:rFonts w:ascii="Times New Roman" w:hAnsi="Times New Roman" w:cs="Times New Roman"/>
                <w:b/>
                <w:sz w:val="20"/>
              </w:rPr>
              <w:t>57 482 161,64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E973C8">
              <w:rPr>
                <w:rFonts w:ascii="Times New Roman" w:hAnsi="Times New Roman" w:cs="Times New Roman"/>
                <w:b/>
                <w:sz w:val="20"/>
              </w:rPr>
              <w:t>27,0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000 2 02 30022 00 0000 150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10 531 500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4 544 468,94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43,2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901 2 02 30022 04 0000 150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10 531 500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4 544 468,94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43,2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000 2 02 30024 00 0000 150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Субвенции    местным    бюджетам     на    выполнение   передаваемых   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39 024 800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9 625 400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24,7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901</w:t>
            </w: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 xml:space="preserve"> 2 02 30024 04 0000 150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38 611 300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9 625 400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24,9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6 2 02 30024 04 0000 150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413 500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 xml:space="preserve">000 2 02 35118 00 0000 150 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474 500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98 103,37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20,7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901</w:t>
            </w: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 xml:space="preserve"> 2 02 35118 04 0000 150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Субвенции бюджетам городских округов на осуществление первичного  воинского  учета на  территориях, где отсутствуют  военные  </w:t>
            </w:r>
            <w:r w:rsidRPr="00E973C8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474 500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98 103,37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20,7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000 2 02 35120 00 0000 150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5 300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901 2 02 35120 04 0000 150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5 300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 xml:space="preserve"> 2 02 35250 00 0000 150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Cs/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11 337 800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5 090 117,96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44,9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901</w:t>
            </w: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 xml:space="preserve"> 2 02 35250 04 0000 150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оплату жилищно-коммунальных услуг отдельным категориях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11 337 800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5 090 117,96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44,9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000 2 02 35462 00 0000 150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47 300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16 771,37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35,5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901 2 02 35462 04 0000 150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47 300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16 771,37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35,5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000 2 02 35469 00 0000 150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192 200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901 2 02 35469 04 0000 150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192 200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000 2 02 39999 00 0000 150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150 900 000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38 107 300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25,3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 xml:space="preserve">906 2 02 39999 04 0000 150 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субвенции бюджетам 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150 900 000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38 107 300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25,3</w:t>
            </w:r>
          </w:p>
        </w:tc>
      </w:tr>
      <w:tr w:rsidR="00E973C8" w:rsidRPr="00E973C8" w:rsidTr="00E973C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/>
                <w:sz w:val="18"/>
                <w:szCs w:val="18"/>
              </w:rPr>
              <w:t>000 2 02 40000 00 0000 150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i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b/>
                <w:sz w:val="19"/>
                <w:szCs w:val="19"/>
              </w:rPr>
              <w:t>1 000 000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E973C8">
              <w:rPr>
                <w:rFonts w:ascii="Times New Roman" w:hAnsi="Times New Roman" w:cs="Times New Roman"/>
                <w:b/>
                <w:sz w:val="20"/>
              </w:rPr>
              <w:t>300 000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E973C8">
              <w:rPr>
                <w:rFonts w:ascii="Times New Roman" w:hAnsi="Times New Roman" w:cs="Times New Roman"/>
                <w:b/>
                <w:sz w:val="20"/>
              </w:rPr>
              <w:t>30,0</w:t>
            </w:r>
          </w:p>
        </w:tc>
      </w:tr>
      <w:tr w:rsidR="00E973C8" w:rsidRPr="00E973C8" w:rsidTr="00E973C8">
        <w:trPr>
          <w:trHeight w:val="33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000 2 02 45453 04 0000 150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300 000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30,0</w:t>
            </w:r>
          </w:p>
        </w:tc>
      </w:tr>
      <w:tr w:rsidR="00E973C8" w:rsidRPr="00E973C8" w:rsidTr="00E973C8">
        <w:trPr>
          <w:trHeight w:val="33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908 2 02 45453 04 0000 150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 w:val="0"/>
                <w:sz w:val="18"/>
                <w:szCs w:val="18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300 000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30,0</w:t>
            </w:r>
          </w:p>
        </w:tc>
      </w:tr>
      <w:tr w:rsidR="00E973C8" w:rsidRPr="00E973C8" w:rsidTr="00E973C8">
        <w:trPr>
          <w:trHeight w:val="33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000 2 02 49999 00 0000 150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973C8" w:rsidRPr="00E973C8" w:rsidTr="00E973C8">
        <w:trPr>
          <w:trHeight w:val="33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/>
                <w:sz w:val="18"/>
                <w:szCs w:val="18"/>
              </w:rPr>
              <w:t>000 2 07 00000 00 0000 000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 xml:space="preserve">Прочие 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E973C8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E973C8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973C8" w:rsidRPr="00E973C8" w:rsidTr="00E973C8">
        <w:trPr>
          <w:trHeight w:val="33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000 2 07 04000 00 0000 150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973C8" w:rsidRPr="00E973C8" w:rsidTr="00E973C8">
        <w:trPr>
          <w:trHeight w:val="33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000 2 07 04010 04 0000 150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973C8" w:rsidRPr="00E973C8" w:rsidTr="00E973C8">
        <w:trPr>
          <w:trHeight w:val="33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000 2 07 04050 04 0000 150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973C8" w:rsidRPr="00E973C8" w:rsidTr="00E973C8">
        <w:trPr>
          <w:trHeight w:val="33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973C8">
              <w:rPr>
                <w:rFonts w:ascii="Times New Roman" w:hAnsi="Times New Roman" w:cs="Times New Roman"/>
                <w:b/>
                <w:sz w:val="18"/>
                <w:szCs w:val="18"/>
              </w:rPr>
              <w:t>000 2 18 00000 00 0000 000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973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Доходы бюджетов бюджетной системы Российской Федерации 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E973C8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973C8" w:rsidRPr="00E973C8" w:rsidTr="00E973C8">
        <w:trPr>
          <w:trHeight w:val="33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Cs/>
                <w:sz w:val="18"/>
                <w:szCs w:val="18"/>
              </w:rPr>
              <w:t>000 2 18 00000 04 0000 150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E973C8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E973C8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E973C8" w:rsidRPr="00E973C8" w:rsidTr="00E973C8">
        <w:trPr>
          <w:trHeight w:val="33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Cs/>
                <w:sz w:val="18"/>
                <w:szCs w:val="18"/>
              </w:rPr>
              <w:t>000 2 18 04000 04 0000 150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973C8" w:rsidRPr="00E973C8" w:rsidTr="00E973C8">
        <w:trPr>
          <w:trHeight w:val="1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000 2 18 04010 04 0000 150 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973C8" w:rsidRPr="00E973C8" w:rsidTr="00E973C8">
        <w:trPr>
          <w:trHeight w:val="1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000 2 19 00000 00 0000 000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E973C8">
              <w:rPr>
                <w:rFonts w:ascii="Times New Roman" w:hAnsi="Times New Roman" w:cs="Times New Roman"/>
                <w:b/>
                <w:sz w:val="20"/>
              </w:rPr>
              <w:t>-) 14 294 822,15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E973C8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E973C8" w:rsidRPr="00E973C8" w:rsidTr="00E973C8">
        <w:trPr>
          <w:trHeight w:val="1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000 2 19 00000 04 0000 150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i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i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 w:rsidRPr="00E973C8">
              <w:rPr>
                <w:rFonts w:ascii="Times New Roman" w:hAnsi="Times New Roman" w:cs="Times New Roman"/>
                <w:i/>
                <w:sz w:val="20"/>
              </w:rPr>
              <w:t>-) 14 294 822,15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973C8" w:rsidRPr="00E973C8" w:rsidTr="00E973C8">
        <w:trPr>
          <w:trHeight w:val="1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901 2 19 35118 04 0000 150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973C8">
              <w:rPr>
                <w:rFonts w:ascii="Times New Roman" w:hAnsi="Times New Roman" w:cs="Times New Roman"/>
                <w:sz w:val="20"/>
              </w:rPr>
              <w:t>-) 11 184,43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973C8" w:rsidRPr="00E973C8" w:rsidTr="00E973C8">
        <w:trPr>
          <w:trHeight w:val="1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Cs/>
                <w:sz w:val="18"/>
                <w:szCs w:val="18"/>
              </w:rPr>
              <w:t>901 2 19 35120 04 0000 150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E973C8">
              <w:rPr>
                <w:rFonts w:eastAsia="Calibri"/>
                <w:b w:val="0"/>
                <w:sz w:val="18"/>
                <w:szCs w:val="18"/>
                <w:lang w:eastAsia="en-US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973C8">
              <w:rPr>
                <w:rFonts w:ascii="Times New Roman" w:hAnsi="Times New Roman" w:cs="Times New Roman"/>
                <w:sz w:val="20"/>
              </w:rPr>
              <w:t>-) 20,00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73C8" w:rsidRPr="00E973C8" w:rsidTr="00E973C8">
        <w:trPr>
          <w:trHeight w:val="1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Cs/>
                <w:sz w:val="18"/>
                <w:szCs w:val="18"/>
              </w:rPr>
              <w:t>901 2 19 35250 04 0000 150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pStyle w:val="2"/>
              <w:spacing w:line="240" w:lineRule="auto"/>
              <w:jc w:val="both"/>
              <w:rPr>
                <w:rFonts w:eastAsia="Calibri"/>
                <w:b w:val="0"/>
                <w:sz w:val="18"/>
                <w:szCs w:val="18"/>
                <w:lang w:eastAsia="en-US"/>
              </w:rPr>
            </w:pPr>
            <w:r w:rsidRPr="00E973C8">
              <w:rPr>
                <w:rFonts w:eastAsia="Calibri"/>
                <w:b w:val="0"/>
                <w:sz w:val="18"/>
                <w:szCs w:val="18"/>
                <w:lang w:eastAsia="en-US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973C8">
              <w:rPr>
                <w:rFonts w:ascii="Times New Roman" w:hAnsi="Times New Roman" w:cs="Times New Roman"/>
                <w:sz w:val="20"/>
              </w:rPr>
              <w:t>-) 111 452,08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73C8" w:rsidRPr="00E973C8" w:rsidTr="00E973C8">
        <w:trPr>
          <w:trHeight w:val="1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Cs/>
                <w:sz w:val="18"/>
                <w:szCs w:val="18"/>
              </w:rPr>
              <w:t>901 2 19 60010 04 0000 150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973C8">
              <w:rPr>
                <w:rFonts w:ascii="Times New Roman" w:hAnsi="Times New Roman" w:cs="Times New Roman"/>
                <w:sz w:val="20"/>
              </w:rPr>
              <w:t>-) 13 544 514,22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973C8" w:rsidRPr="00E973C8" w:rsidTr="00E973C8">
        <w:trPr>
          <w:trHeight w:val="1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bCs/>
                <w:sz w:val="18"/>
                <w:szCs w:val="18"/>
              </w:rPr>
              <w:t>906 2 19 60010 04 0000 150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973C8">
              <w:rPr>
                <w:rFonts w:ascii="Times New Roman" w:hAnsi="Times New Roman" w:cs="Times New Roman"/>
                <w:sz w:val="20"/>
              </w:rPr>
              <w:t>-) 627 651,42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E973C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973C8" w:rsidRPr="00E973C8" w:rsidTr="00E973C8">
        <w:trPr>
          <w:trHeight w:val="1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pStyle w:val="3"/>
              <w:tabs>
                <w:tab w:val="left" w:pos="1122"/>
                <w:tab w:val="center" w:pos="2952"/>
              </w:tabs>
              <w:spacing w:before="0"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>ИТОГО  ДОХОДОВ</w:t>
            </w:r>
            <w:r w:rsidRPr="00E973C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E973C8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561 045 009,17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b/>
                <w:i/>
                <w:sz w:val="20"/>
              </w:rPr>
              <w:t>122 517 190,21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8" w:rsidRPr="00E973C8" w:rsidRDefault="00E973C8" w:rsidP="00E973C8">
            <w:pPr>
              <w:tabs>
                <w:tab w:val="num" w:pos="709"/>
                <w:tab w:val="left" w:pos="11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973C8">
              <w:rPr>
                <w:rFonts w:ascii="Times New Roman" w:hAnsi="Times New Roman" w:cs="Times New Roman"/>
                <w:b/>
                <w:i/>
                <w:sz w:val="20"/>
              </w:rPr>
              <w:t>21,8</w:t>
            </w:r>
          </w:p>
        </w:tc>
      </w:tr>
    </w:tbl>
    <w:p w:rsidR="00E973C8" w:rsidRPr="00E973C8" w:rsidRDefault="00E973C8" w:rsidP="00E973C8">
      <w:pPr>
        <w:spacing w:after="0" w:line="240" w:lineRule="auto"/>
        <w:rPr>
          <w:rFonts w:ascii="Times New Roman" w:hAnsi="Times New Roman" w:cs="Times New Roman"/>
        </w:rPr>
      </w:pPr>
    </w:p>
    <w:p w:rsidR="00E973C8" w:rsidRDefault="00E973C8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E973C8" w:rsidRPr="00E973C8" w:rsidRDefault="00E973C8" w:rsidP="00E973C8">
      <w:pPr>
        <w:rPr>
          <w:rFonts w:ascii="Times New Roman" w:hAnsi="Times New Roman" w:cs="Times New Roman"/>
          <w:sz w:val="20"/>
          <w:szCs w:val="20"/>
        </w:rPr>
      </w:pPr>
    </w:p>
    <w:p w:rsidR="00E973C8" w:rsidRDefault="00E973C8" w:rsidP="00E973C8">
      <w:pPr>
        <w:rPr>
          <w:rFonts w:ascii="Times New Roman" w:hAnsi="Times New Roman" w:cs="Times New Roman"/>
          <w:sz w:val="20"/>
          <w:szCs w:val="20"/>
        </w:rPr>
      </w:pPr>
    </w:p>
    <w:p w:rsidR="007B010C" w:rsidRDefault="007B010C" w:rsidP="00E973C8">
      <w:pPr>
        <w:rPr>
          <w:rFonts w:ascii="Times New Roman" w:hAnsi="Times New Roman" w:cs="Times New Roman"/>
          <w:sz w:val="20"/>
          <w:szCs w:val="20"/>
        </w:rPr>
      </w:pPr>
    </w:p>
    <w:p w:rsidR="00E973C8" w:rsidRDefault="00E973C8" w:rsidP="00E973C8">
      <w:pPr>
        <w:rPr>
          <w:rFonts w:ascii="Times New Roman" w:hAnsi="Times New Roman" w:cs="Times New Roman"/>
          <w:sz w:val="20"/>
          <w:szCs w:val="20"/>
        </w:rPr>
      </w:pPr>
    </w:p>
    <w:p w:rsidR="00E973C8" w:rsidRDefault="00E973C8" w:rsidP="00E973C8">
      <w:pPr>
        <w:rPr>
          <w:rFonts w:ascii="Times New Roman" w:hAnsi="Times New Roman" w:cs="Times New Roman"/>
          <w:sz w:val="20"/>
          <w:szCs w:val="20"/>
        </w:rPr>
      </w:pPr>
    </w:p>
    <w:p w:rsidR="00E973C8" w:rsidRDefault="00E973C8" w:rsidP="00E973C8">
      <w:pPr>
        <w:rPr>
          <w:rFonts w:ascii="Times New Roman" w:hAnsi="Times New Roman" w:cs="Times New Roman"/>
          <w:sz w:val="20"/>
          <w:szCs w:val="20"/>
        </w:rPr>
      </w:pPr>
    </w:p>
    <w:p w:rsidR="00E973C8" w:rsidRDefault="00E973C8" w:rsidP="00E973C8">
      <w:pPr>
        <w:rPr>
          <w:rFonts w:ascii="Times New Roman" w:hAnsi="Times New Roman" w:cs="Times New Roman"/>
          <w:sz w:val="20"/>
          <w:szCs w:val="20"/>
        </w:rPr>
      </w:pPr>
    </w:p>
    <w:p w:rsidR="00E973C8" w:rsidRDefault="00E973C8" w:rsidP="00E973C8">
      <w:pPr>
        <w:rPr>
          <w:rFonts w:ascii="Times New Roman" w:hAnsi="Times New Roman" w:cs="Times New Roman"/>
          <w:sz w:val="20"/>
          <w:szCs w:val="20"/>
        </w:rPr>
      </w:pPr>
    </w:p>
    <w:p w:rsidR="00E973C8" w:rsidRDefault="00E973C8" w:rsidP="00E973C8">
      <w:pPr>
        <w:rPr>
          <w:rFonts w:ascii="Times New Roman" w:hAnsi="Times New Roman" w:cs="Times New Roman"/>
          <w:sz w:val="20"/>
          <w:szCs w:val="20"/>
        </w:rPr>
      </w:pPr>
    </w:p>
    <w:p w:rsidR="00E973C8" w:rsidRDefault="00E973C8" w:rsidP="00E973C8">
      <w:pPr>
        <w:rPr>
          <w:rFonts w:ascii="Times New Roman" w:hAnsi="Times New Roman" w:cs="Times New Roman"/>
          <w:sz w:val="20"/>
          <w:szCs w:val="20"/>
        </w:rPr>
      </w:pPr>
    </w:p>
    <w:p w:rsidR="00E973C8" w:rsidRDefault="00E973C8" w:rsidP="00E973C8">
      <w:pPr>
        <w:rPr>
          <w:rFonts w:ascii="Times New Roman" w:hAnsi="Times New Roman" w:cs="Times New Roman"/>
          <w:sz w:val="20"/>
          <w:szCs w:val="20"/>
        </w:rPr>
      </w:pPr>
    </w:p>
    <w:p w:rsidR="00E973C8" w:rsidRDefault="00E973C8" w:rsidP="00E973C8">
      <w:pPr>
        <w:rPr>
          <w:rFonts w:ascii="Times New Roman" w:hAnsi="Times New Roman" w:cs="Times New Roman"/>
          <w:sz w:val="20"/>
          <w:szCs w:val="20"/>
        </w:rPr>
      </w:pPr>
    </w:p>
    <w:p w:rsidR="00E973C8" w:rsidRDefault="00E973C8" w:rsidP="00E973C8">
      <w:pPr>
        <w:rPr>
          <w:rFonts w:ascii="Times New Roman" w:hAnsi="Times New Roman" w:cs="Times New Roman"/>
          <w:sz w:val="20"/>
          <w:szCs w:val="20"/>
        </w:rPr>
      </w:pPr>
    </w:p>
    <w:p w:rsidR="00E973C8" w:rsidRDefault="00E973C8" w:rsidP="00E973C8">
      <w:pPr>
        <w:rPr>
          <w:rFonts w:ascii="Times New Roman" w:hAnsi="Times New Roman" w:cs="Times New Roman"/>
          <w:sz w:val="20"/>
          <w:szCs w:val="20"/>
        </w:rPr>
      </w:pPr>
    </w:p>
    <w:p w:rsidR="00E973C8" w:rsidRDefault="00E973C8" w:rsidP="00E973C8">
      <w:pPr>
        <w:rPr>
          <w:rFonts w:ascii="Times New Roman" w:hAnsi="Times New Roman" w:cs="Times New Roman"/>
          <w:sz w:val="20"/>
          <w:szCs w:val="20"/>
        </w:rPr>
      </w:pPr>
    </w:p>
    <w:p w:rsidR="00E973C8" w:rsidRDefault="00E973C8" w:rsidP="00E973C8">
      <w:pPr>
        <w:rPr>
          <w:rFonts w:ascii="Times New Roman" w:hAnsi="Times New Roman" w:cs="Times New Roman"/>
          <w:sz w:val="20"/>
          <w:szCs w:val="20"/>
        </w:rPr>
      </w:pPr>
    </w:p>
    <w:p w:rsidR="00E973C8" w:rsidRDefault="00E973C8" w:rsidP="00E973C8">
      <w:pPr>
        <w:rPr>
          <w:rFonts w:ascii="Times New Roman" w:hAnsi="Times New Roman" w:cs="Times New Roman"/>
          <w:sz w:val="20"/>
          <w:szCs w:val="20"/>
        </w:rPr>
      </w:pPr>
    </w:p>
    <w:p w:rsidR="00E973C8" w:rsidRDefault="00E973C8" w:rsidP="00E973C8">
      <w:pPr>
        <w:rPr>
          <w:rFonts w:ascii="Times New Roman" w:hAnsi="Times New Roman" w:cs="Times New Roman"/>
          <w:sz w:val="20"/>
          <w:szCs w:val="20"/>
        </w:rPr>
      </w:pPr>
    </w:p>
    <w:p w:rsidR="00E973C8" w:rsidRPr="00E170AA" w:rsidRDefault="00E973C8" w:rsidP="00E973C8">
      <w:pPr>
        <w:tabs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 №2</w:t>
      </w:r>
    </w:p>
    <w:p w:rsidR="00E973C8" w:rsidRPr="00E170AA" w:rsidRDefault="00E973C8" w:rsidP="00E973C8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170AA">
        <w:rPr>
          <w:rFonts w:ascii="Times New Roman" w:hAnsi="Times New Roman" w:cs="Times New Roman"/>
          <w:b/>
          <w:sz w:val="20"/>
          <w:szCs w:val="20"/>
        </w:rPr>
        <w:t>к  Решению Думы</w:t>
      </w:r>
    </w:p>
    <w:p w:rsidR="00E973C8" w:rsidRPr="00E170AA" w:rsidRDefault="00E973C8" w:rsidP="00E973C8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170AA">
        <w:rPr>
          <w:rFonts w:ascii="Times New Roman" w:hAnsi="Times New Roman" w:cs="Times New Roman"/>
          <w:b/>
          <w:sz w:val="20"/>
          <w:szCs w:val="20"/>
        </w:rPr>
        <w:t xml:space="preserve"> городского округа Верхний  Тагил  </w:t>
      </w:r>
    </w:p>
    <w:p w:rsidR="00E973C8" w:rsidRPr="00E170AA" w:rsidRDefault="00E973C8" w:rsidP="00E973C8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от  «21</w:t>
      </w:r>
      <w:r w:rsidRPr="00E170AA">
        <w:rPr>
          <w:rFonts w:ascii="Times New Roman" w:hAnsi="Times New Roman" w:cs="Times New Roman"/>
          <w:b/>
          <w:sz w:val="20"/>
          <w:szCs w:val="20"/>
        </w:rPr>
        <w:t>» мая 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E170AA">
        <w:rPr>
          <w:rFonts w:ascii="Times New Roman" w:hAnsi="Times New Roman" w:cs="Times New Roman"/>
          <w:b/>
          <w:sz w:val="20"/>
          <w:szCs w:val="20"/>
        </w:rPr>
        <w:t xml:space="preserve">г. №  </w:t>
      </w:r>
      <w:r>
        <w:rPr>
          <w:rFonts w:ascii="Times New Roman" w:hAnsi="Times New Roman" w:cs="Times New Roman"/>
          <w:b/>
          <w:sz w:val="20"/>
          <w:szCs w:val="20"/>
        </w:rPr>
        <w:t>45</w:t>
      </w:r>
      <w:r w:rsidRPr="00E170AA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E973C8" w:rsidRDefault="00E973C8" w:rsidP="00E973C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2300" w:type="dxa"/>
        <w:tblInd w:w="-601" w:type="dxa"/>
        <w:tblLayout w:type="fixed"/>
        <w:tblLook w:val="04A0"/>
      </w:tblPr>
      <w:tblGrid>
        <w:gridCol w:w="993"/>
        <w:gridCol w:w="4111"/>
        <w:gridCol w:w="425"/>
        <w:gridCol w:w="425"/>
        <w:gridCol w:w="283"/>
        <w:gridCol w:w="993"/>
        <w:gridCol w:w="409"/>
        <w:gridCol w:w="300"/>
        <w:gridCol w:w="1276"/>
        <w:gridCol w:w="1275"/>
        <w:gridCol w:w="850"/>
        <w:gridCol w:w="960"/>
      </w:tblGrid>
      <w:tr w:rsidR="00E973C8" w:rsidRPr="0023236F" w:rsidTr="0023236F">
        <w:trPr>
          <w:trHeight w:val="31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73C8" w:rsidRPr="0023236F" w:rsidRDefault="00E973C8" w:rsidP="00E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местного бюджета по разделам и подразделам классификации расходов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73C8" w:rsidRPr="0023236F" w:rsidRDefault="00E973C8" w:rsidP="00E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 1 квартал 2020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73C8" w:rsidRPr="0023236F" w:rsidRDefault="00E973C8" w:rsidP="00E9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измерения: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Код раздела, </w:t>
            </w:r>
            <w:proofErr w:type="spellStart"/>
            <w:proofErr w:type="gramStart"/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подраз</w:t>
            </w:r>
            <w:proofErr w:type="spellEnd"/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дела</w:t>
            </w:r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вида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Сумма средств, </w:t>
            </w:r>
            <w:proofErr w:type="gramStart"/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предусмотрен </w:t>
            </w:r>
            <w:proofErr w:type="spellStart"/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решении о бюджете   на 2020 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на 01.04.2020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30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3C8" w:rsidRPr="0023236F" w:rsidRDefault="00E973C8" w:rsidP="00E9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3C8" w:rsidRPr="0023236F" w:rsidRDefault="00E973C8" w:rsidP="00E9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3C8" w:rsidRPr="0023236F" w:rsidRDefault="00E973C8" w:rsidP="00E9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3C8" w:rsidRPr="0023236F" w:rsidRDefault="00E973C8" w:rsidP="00E9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3C8" w:rsidRPr="0023236F" w:rsidRDefault="00E973C8" w:rsidP="00E9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3C8" w:rsidRPr="0023236F" w:rsidRDefault="00E973C8" w:rsidP="00E9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3C8" w:rsidRPr="0023236F" w:rsidRDefault="00E973C8" w:rsidP="00E9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38 909 580,41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7 865 943,51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20,22%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64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1 915 252,00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577 271,28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30,14%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1 915 252,00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577 271,28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30,14%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48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1 512 742,00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491 095,69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32,46%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98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402 510,00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86 175,59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21,41%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84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869 930,00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133 606,01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15,36%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633 382,00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105 217,21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16,61%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4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479 479,00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83 131,50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17,34%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0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98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144 803,00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22 085,71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15,25%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5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236 548,00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28 388,80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63 350,00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8 032,00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12,68%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27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173 198,00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20 356,80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11,75%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9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21 862 227,97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4 544 352,14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20,79%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16 440 431,00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3 835 269,71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23,33%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46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12 581 207,00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2 774 407,05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22,05%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0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4 906,30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6,56%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99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3 784 424,00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1 055 956,36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27,90%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4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2 948 340,97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112 300,10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3,81%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7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180 770,39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30 147,03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16,68%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25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2 767 570,58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82 153,07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2,97%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0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2 001 045,00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507 915,90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25,38%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4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1 540 261,00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389 271,28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25,27%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0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9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458 384,00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118 644,62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25,88%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40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472 411,00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88 866,43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18,81%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42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205 080,00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51 915,17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25,31%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25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267 331,00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36 951,26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13,82%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Судебная система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140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27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67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8 608 014,00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1 850 679,25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21,50%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41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совершенствование информационной системы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1921406710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911 307,00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543 313,76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59,62%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42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1921406710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911 307,00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543 313,76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59,62%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6 535 428,00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1 126 378,12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17,23%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49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4 990 498,00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800 457,52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16,04%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68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37 800,00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99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1 507 130,00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325 920,60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21,63%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4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188 345,00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23 733,00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12,60%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29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188 345,00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23 733,00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12,60%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839 362,00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138 204,56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16,47%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644 671,00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108 467,40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16,83%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84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194 691,00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29 737,16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15,27%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41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133 572,00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19 049,81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14,26%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41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55 866,00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7 632,00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13,66%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26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77 706,00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11 417,81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14,69%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29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29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5 498 856,44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760 034,83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13,82%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99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28 591,10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3,18%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26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28 591,10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3,18%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8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26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140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90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</w:t>
            </w:r>
            <w:proofErr w:type="spellStart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инвентаризационно</w:t>
            </w:r>
            <w:proofErr w:type="spellEnd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- технических и кадастровых работ в отношении объектов коммунальной инфраструктуры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21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11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проведения </w:t>
            </w:r>
            <w:proofErr w:type="spellStart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инвентаризационно</w:t>
            </w:r>
            <w:proofErr w:type="spellEnd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28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74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работ по подготовке экспертных заключений и актов обследования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09101052Б0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09101052Б0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09101052Д0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09101052Д0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09101052Ж0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09101052Ж0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содержание архива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80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60 846,00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10 149,54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16,68%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Уплата прочих налогов, сборов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9 846,00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9 472,00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96,20%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677,54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1,33%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4E2EAC">
        <w:trPr>
          <w:trHeight w:val="66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1 912 095,61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283 273,08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14,81%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1 468 583,42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229 936,34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15,66%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443 512,19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53 336,74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12,03%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1 036 249,90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218 415,18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21,08%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27 180,00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6 370,00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23,44%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1 008 306,59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211 862,18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21,01%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Уплата налога на имущество организаций  и земельного налога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763,31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23,97%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160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33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38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2000808310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269 264,93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219 605,93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81,56%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907206">
        <w:trPr>
          <w:trHeight w:val="69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2000808310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269 264,93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219 605,93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81,56%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474 500,00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98 103,37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20,68%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2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474 500,00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98 103,37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20,68%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114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государственных полномочий Российской Федерации по </w:t>
            </w:r>
            <w:proofErr w:type="gramStart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первичному</w:t>
            </w:r>
            <w:proofErr w:type="gramEnd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воинскому учет на территориях, на которых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474 500,00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98 103,37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20,68%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44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364 439,00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78 429,80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21,52%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96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110 061,00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19 673,57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17,88%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53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7 559 033,00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993 327,33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13,14%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7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7 026 000,00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988 625,10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14,07%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98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обучение по ГО</w:t>
            </w:r>
            <w:proofErr w:type="gramEnd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 НАСФ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27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8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приобретение табельного имущества, предметов мебели, сре</w:t>
            </w:r>
            <w:proofErr w:type="gramStart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дств св</w:t>
            </w:r>
            <w:proofErr w:type="gramEnd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язи для территориальных подразделений НАСФ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30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106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18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90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поддержание в постоянной готовности и  совершенствование загородного  пункта управления выдачи СИЗ, склада имущества ГО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32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93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33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110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моболизационной</w:t>
            </w:r>
            <w:proofErr w:type="spellEnd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28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68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1510309410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27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1510309410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5 174 639,18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853 604,46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16,50%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6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3 802 027,02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676 941,17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17,80%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50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9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1 148 212,16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176 663,29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15,39%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1 559 360,82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135 020,64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8,66%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4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1 285 473,37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51 288,59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3,99%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273 887,45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83 732,05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30,57%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26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Обеспечение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71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26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96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28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97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27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7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22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69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26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3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4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174 033,00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4 702,23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2,70%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97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0120601250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4 702,23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4,70%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56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0120601250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4 702,23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4,70%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112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7 290,00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7 290,00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88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конфессий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13 743,00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13 743,00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101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реализацию Комплексного плана противодействия идеологии терроризма в Российской Федерации на 2019-2023 годы на территории городского округа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0130206930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0130206930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30 212 942,60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496 481,72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1,64%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Сельское хозяйство и рыболовство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110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1020142П00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28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1020142П00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Дорожное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27 979 120,00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300 132,12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1,07%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66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выполнение комплекса работ по </w:t>
            </w:r>
            <w:proofErr w:type="gramStart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нормативному</w:t>
            </w:r>
            <w:proofErr w:type="gramEnd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содержания дорог в течение года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0310602210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4 503 390,00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6,64%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28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0310602210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103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0310602210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4 204 390,00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ремонт дорог V категории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10 555 000,00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13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10 555 000,00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63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ремонт и восстановление асфальтового покрытия городских дорог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7 610 000,00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25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7 610 000,00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установку дорожных знаков в городском округе </w:t>
            </w:r>
            <w:proofErr w:type="gramStart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Верхний</w:t>
            </w:r>
            <w:proofErr w:type="gramEnd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тагил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2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обустройство пешеходных переходов вблизи образовательных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4 680 000,00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35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4 680 000,00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нанесение горизонтальной дорожной разметки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26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123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приобретение </w:t>
            </w:r>
            <w:proofErr w:type="spellStart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световозращающих</w:t>
            </w:r>
            <w:proofErr w:type="spellEnd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элементов и распространение среди дошкольников и учащихся начальных классов, приобретение жилетов для класса ЮИД, подписка газеты "Добрая дорога детства"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30 730,00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1 132,12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3,68%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30 730,00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1 132,12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3,68%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104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Связь и информатика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1 263 122,60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175 349,60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13,88%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68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40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приобретение картриджей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22 983,00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29,85%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45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22 983,00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29,85%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 на приобретение оргтехники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68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643 000,00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107 917,60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16,78%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56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643 000,00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107 917,60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16,78%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 на услуги  сайта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30 770,00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99,26%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45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30 770,00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99,26%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42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соблюдение закона о персональных данных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40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 на услуги Интернет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8,33%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44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8,33%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техническое обслуживание кондиционера в </w:t>
            </w:r>
            <w:proofErr w:type="gramStart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серверной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4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 на подключение и обслуживание программы </w:t>
            </w:r>
            <w:proofErr w:type="spellStart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ViPNet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78 930,00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11 679,00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14,80%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41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78 930,00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11 679,00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14,80%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приобретение лицензионного программного обеспечения </w:t>
            </w:r>
            <w:proofErr w:type="spellStart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Office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32101026E0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47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32101026E0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 на приобретение запасных частей к оргтехнике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32101026Б0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39 192,60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32101026Б0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39 192,60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приобретение ключей доступа ЭЦП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32101026Г0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46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32101026Г0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3,05%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176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2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9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выполнение землеустроительных и кадастровых работ в отношении земельных участков, расположенных в границах городского округа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09101052Г0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26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09101052Г0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138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1220454690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15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1220454690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136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модификацию баз данных муниципальной </w:t>
            </w:r>
            <w:proofErr w:type="spellStart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геоинформационной</w:t>
            </w:r>
            <w:proofErr w:type="spellEnd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41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описание местоположения границ населенных пунктов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45,65%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2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45,65%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56 493 004,05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3 036 324,76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5,37%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1 521 637,28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300 004,36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19,72%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114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приобретение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09101052E0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09101052E0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140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1 051 637,28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300 004,36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28,53%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2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1 051 637,28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300 004,36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28,53%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20 509 135,30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1 249 942,30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6,09%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109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функционирование Вечного огня на мемориале Воинской Славы (сервисное обслуживание газовой горелки, стоимость поставки газа, разработка проекта на установку газовой горелки)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210 953,00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27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210 953,00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84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Мероприятия, направленные на газоснабжение жилых домов по ул. Фрунзе, Спорта, 1 Мая, Советская, Октябрьская, Карла-Маркса, Нахимова, Ленина города Верхний Тагил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04101028С0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2 083 000,00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28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04101028С0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2 083 000,00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4E2EAC">
        <w:trPr>
          <w:trHeight w:val="68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проектирование полигона ТКО в </w:t>
            </w:r>
            <w:proofErr w:type="gramStart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04101028Т0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2 306 000,00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27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04101028Т0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2 306 000,00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84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мкр</w:t>
            </w:r>
            <w:proofErr w:type="gramStart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еверный</w:t>
            </w:r>
            <w:proofErr w:type="spellEnd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" (областной бюджет)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0410142300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4 056 240,00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88214B">
        <w:trPr>
          <w:trHeight w:val="71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0410142300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4 056 240,00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907206">
        <w:trPr>
          <w:trHeight w:val="11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энергосбережение и повышение энергетической эффективности, использование энергетических ресурсов на объектах муниципальной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3 090 442,30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214 942,30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6,96%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4E2EAC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3 090 442,30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214 942,30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6,96%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4E2EAC">
        <w:trPr>
          <w:trHeight w:val="84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8 087 500,00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4,45%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4E2EAC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7 472 500,00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4,82%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4E2EAC">
        <w:trPr>
          <w:trHeight w:val="5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675 000,00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4E2EAC">
        <w:trPr>
          <w:trHeight w:val="23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675 000,00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18 381 231,47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1 486 378,10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8,09%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10101053E0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4 697,34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15,66%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4E2EAC">
        <w:trPr>
          <w:trHeight w:val="36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10101053E0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4 697,34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15,66%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ремонт мемориалов и памятников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202 150,00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4E2EAC">
        <w:trPr>
          <w:trHeight w:val="33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202 150,00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обслуживание уличного освещения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451 159,57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47,49%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4E2EAC">
        <w:trPr>
          <w:trHeight w:val="36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451 159,57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47,49%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содержание уличного освещения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1 957 513,47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678 317,96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34,65%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4E2EAC">
        <w:trPr>
          <w:trHeight w:val="32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1 957 513,47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678 317,96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34,65%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обслуживание светофоров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131 654,00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44 583,30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33,86%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4E2EAC">
        <w:trPr>
          <w:trHeight w:val="30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131 654,00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44 583,30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33,86%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приобретение и посадку деревьев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4E2EAC">
        <w:trPr>
          <w:trHeight w:val="26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4E2EAC">
        <w:trPr>
          <w:trHeight w:val="4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содержание кладбищ городского округа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494 424,00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35 135,99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7,11%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4E2EAC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494 424,00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35 135,99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7,11%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4E2EAC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4E2EAC">
        <w:trPr>
          <w:trHeight w:val="38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4E2EAC">
        <w:trPr>
          <w:trHeight w:val="65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Половинный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10201054Г0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107 415,00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53 707,49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4E2EAC">
        <w:trPr>
          <w:trHeight w:val="27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10201054Г0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107 415,00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53 707,49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обслуживание пирса в зимний период времени в поселке </w:t>
            </w:r>
            <w:proofErr w:type="spellStart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Белоречка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10201054Д0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4E2EAC">
        <w:trPr>
          <w:trHeight w:val="35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10201054Д0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54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содержание внутриквартальных территорий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10201054Л0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4E2EAC">
        <w:trPr>
          <w:trHeight w:val="27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10201054Л0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приобретение цветочной рассады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10201054Н0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4E2EAC">
        <w:trPr>
          <w:trHeight w:val="21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10201054Н0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обслуживание пирса в зимний период  времени в  п</w:t>
            </w:r>
            <w:proofErr w:type="gramStart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оловинный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10201054С0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43 919,00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21 959,25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4E2EAC">
        <w:trPr>
          <w:trHeight w:val="34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10201054С0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43 919,00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21 959,25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4E2EAC">
        <w:trPr>
          <w:trHeight w:val="52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уборку и содержание мест общего пользования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10201054У0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653 436,00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17 417,20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2,67%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4E2EAC">
        <w:trPr>
          <w:trHeight w:val="23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10201054У0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653 436,00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17 417,20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2,67%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4E2EAC">
        <w:trPr>
          <w:trHeight w:val="65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комплексное благоустройство общественной территории </w:t>
            </w:r>
            <w:proofErr w:type="gramStart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 Верхний Тагил "Набережная огней"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3110401830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179 400,00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8,15%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4E2EAC">
        <w:trPr>
          <w:trHeight w:val="3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3110401830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179 400,00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8,15%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4E2EAC">
        <w:trPr>
          <w:trHeight w:val="69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</w:t>
            </w:r>
            <w:proofErr w:type="gramStart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</w:t>
            </w:r>
            <w:proofErr w:type="gramEnd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аправленные на поддержку муниципальных программ формирования современной городской среды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311F255550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10 125 720,00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4E2EAC">
        <w:trPr>
          <w:trHeight w:val="28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311F255550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10 125 720,00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16 081 000,00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4E2EAC">
        <w:trPr>
          <w:trHeight w:val="60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4E2EAC">
        <w:trPr>
          <w:trHeight w:val="117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155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1220442700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15 899 000,00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907206">
        <w:trPr>
          <w:trHeight w:val="108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1220442700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15 899 000,00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ОХРАНА ОКРУЖАЮЩЕЙ СРЕДЫ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1 664 360,00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28 610,96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1,72%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1 399 360,00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28 610,96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2,04%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4E2EAC">
        <w:trPr>
          <w:trHeight w:val="157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транспортировку и </w:t>
            </w:r>
            <w:proofErr w:type="spellStart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демеркуризацию</w:t>
            </w:r>
            <w:proofErr w:type="spellEnd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17 249,00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94,77%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17 249,00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94,77%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4E2EAC">
        <w:trPr>
          <w:trHeight w:val="119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4E2EAC">
        <w:trPr>
          <w:trHeight w:val="22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5B197B">
        <w:trPr>
          <w:trHeight w:val="86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елоречка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11 361,96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14,20%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4E2EAC">
        <w:trPr>
          <w:trHeight w:val="39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11 361,96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14,20%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132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29 160,00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29 160,00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144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аккарицидной</w:t>
            </w:r>
            <w:proofErr w:type="spellEnd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10101053Д0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4E2EAC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10101053Д0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спил или глубокую обрезку </w:t>
            </w:r>
            <w:proofErr w:type="spellStart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старовозрастных</w:t>
            </w:r>
            <w:proofErr w:type="spellEnd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деревьев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10201054М0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2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10201054М0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14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28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4E2EAC">
        <w:trPr>
          <w:trHeight w:val="2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333 947 391,50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67 856 624,12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20,32%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Дошкольное 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133 080 947,45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29 373 926,48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22,07%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140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276 421,00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67 541,00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24,43%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276 421,00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67 541,00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24,43%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109 290,00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109 290,00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109 290,00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109 290,00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64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777 379,05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150 945,19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19,42%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777 379,05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150 945,19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19,42%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145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2 058 173,84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434 778,93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21,12%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116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2 058 173,84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434 778,93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21,12%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175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 организациях в части финансирования расходов  на оплату труда работников дошкольных образовательных организаций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66 143 000,00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11 379 209,08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17,20%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9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66 143 000,00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11 379 209,08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17,20%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17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853 000,00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25,01%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110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853 000,00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25,01%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20 037 550,71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4 376 817,63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21,84%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113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20 037 550,71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4 376 817,63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21,84%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43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20 526 365,73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5 004 324,61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24,38%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10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14 037 255,31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3 248 917,10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23,14%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6 489 110,42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1 755 407,51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27,05%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143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9 483 300,00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1 282 773,30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13,53%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9 483 300,00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1 282 773,30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13,53%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254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7 611 900,00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1 390 379,62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18,27%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110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7 611 900,00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1 390 379,62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18,27%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253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112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73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строительство и содержание здания детского дошкольного учреждения на 270 мест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0680104710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600 135,98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600 135,98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25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0680104710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600 135,98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600 135,98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87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строительство и реконструкцию зданий муниципальных дошкольных образовательных организаций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0680145Б00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70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0680145Б00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52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4 364 431,14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4 364 431,14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4 364 431,14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4 364 431,14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22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Общее 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112 812 032,23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23 373 400,38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20,72%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132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28 511,00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12 350,76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43,32%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28 511,00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12 350,76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43,32%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156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бесплатным питанием учащихся начальных классов общеобразовательных учреждений из многодетных, малообеспеченных семей, детей сирот, оставшихся без попечения родителей, детей инвалидов в муниципальных общеобразовательных школах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8 443 000,00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1 857 815,50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109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8 443 000,00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1 857 815,50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125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1 360 150,00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1 360 150,00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77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0650104420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354 626,00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64 026,15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18,05%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0650104420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354 626,00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64 026,15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18,05%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9 544 931,32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1 846 866,35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19,35%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104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9 544 931,32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1 846 866,35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19,35%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41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13 618 645,05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4 427 020,27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32,51%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112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11 351 865,85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3 533 582,27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31,13%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2 266 779,20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893 438,00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39,41%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2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72 247 100,00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13 021 252,49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18,02%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116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72 247 100,00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13 021 252,49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18,02%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246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4 003 000,00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532 000,00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13,29%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104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4 003 000,00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532 000,00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13,29%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163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Мероприятия, направленные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065E104450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065E104450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1 612 068,86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1 612 068,86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1 612 068,86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1 612 068,86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Дополнительное 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27 531 634,00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6 404 474,82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23,26%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128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21,47%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21,47%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23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15 099,00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15 099,00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80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1 499 161,70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1,20%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1 499 161,70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1,20%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0830109800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15 483 553,00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3 448 570,04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22,27%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107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0830109800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15 483 553,00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3 448 570,04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22,27%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52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0830109900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1 220 537,00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314 549,35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25,77%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0830109900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1 220 537,00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314 549,35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25,77%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126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дополнительного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0831004880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302 778,00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302 778,00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0831004880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302 778,00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302 778,00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41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создание виртуальных концертных залов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083A354530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083A354530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6 551 796,00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1 249 946,25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19,08%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116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6 551 796,00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1 249 946,25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19,08%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47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1 087 959,00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411 660,73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37,84%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98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1 087 959,00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411 660,73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37,84%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43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368 338,30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358 452,70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97,32%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108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368 338,30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358 452,70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97,32%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25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Молодежная политика и оздоровление детей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9 094 917,64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29 467,85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0,32%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4 856 272,44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26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2 987 156,00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11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1 637 183,04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231 933,40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41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297 699,20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106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293 618,60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4 080,60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184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22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91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3 230 000,00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21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3 230 000,00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70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конкурса "Городской округ - история, настоящее, будущее", посвященного Дню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конкурса творчества семей «Две звезды»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12 544,00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12 544,00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85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84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48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чествование победителей городских предметных олимпиад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2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чествование медалистов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22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7 435,00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48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7 435,00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67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Тагильская</w:t>
            </w:r>
            <w:proofErr w:type="spellEnd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зима»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EE2450">
        <w:trPr>
          <w:trHeight w:val="39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 </w:t>
            </w:r>
            <w:proofErr w:type="spellStart"/>
            <w:proofErr w:type="gramStart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историко</w:t>
            </w:r>
            <w:proofErr w:type="spellEnd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- патриотической</w:t>
            </w:r>
            <w:proofErr w:type="gramEnd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военно</w:t>
            </w:r>
            <w:proofErr w:type="spellEnd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- патриотической направленности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47 861,00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24 455,00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51,10%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47 051,00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23 645,00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50,25%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98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112 986,00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112 986,00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120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70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99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4 202,85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21,01%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4 202,85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21,01%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29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Другие вопросы в области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51 427 860,18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8 675 354,59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16,87%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13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62 431,00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51 926,50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83,17%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40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62 431,00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51 926,50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83,17%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130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64,21%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27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64,21%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241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9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веществ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2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132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0120401230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37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0120401230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198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29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2 573 296,28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503 251,90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19,56%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71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1 976 418,03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394 408,98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19,96%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96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596 878,25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108 842,92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18,24%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390 451,44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103 969,89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26,63%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48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340 811,44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95 573,89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28,04%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3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48 840,00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8 396,00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17,19%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Уплата прочих налогов, сборов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44 672 940,12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7 043 526,33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15,77%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78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34 337 562,82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5 525 806,30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16,09%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89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10 320 377,30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1 514 624,15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14,68%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7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3 095,88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20,64%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3 670 141,34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966 579,97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26,34%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50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192 016,40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34 211,00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17,82%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3 478 124,94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932 368,97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26,81%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массовых </w:t>
            </w:r>
            <w:proofErr w:type="spellStart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культурно-досуговых</w:t>
            </w:r>
            <w:proofErr w:type="spellEnd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мероприятий для жителей ГО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43 417 945,00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8 065 218,29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18,58%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36 683 490,00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6 920 307,24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18,86%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14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13 538,00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6 388,00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241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39 097,00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8 102,00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30 995,00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10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89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2 870 625,60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1,88%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738 000,00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2 132 625,60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2,53%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4 160 712,00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711 048,28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17,09%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115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4 160 712,00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711 048,28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17,09%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47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1 263 347,00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367 824,09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29,12%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111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1 263 347,00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367 824,09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29,12%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2 973 194,00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625 548,07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21,04%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108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2 973 194,00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625 548,07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21,04%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53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741 941,00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26,82%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117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741 941,00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26,82%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8 148 917,00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2 000 865,14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24,55%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112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8 148 917,00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2 000 865,14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24,55%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52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2 034 174,00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659 167,84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32,40%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11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2 034 174,00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659 167,84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32,40%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4 468 395,00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985 374,67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22,05%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111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4 468 395,00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985 374,67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22,05%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57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2 027 393,00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724 660,64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35,74%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106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2 027 393,00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724 660,64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35,74%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69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массовых </w:t>
            </w:r>
            <w:proofErr w:type="spellStart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культурно-досуговых</w:t>
            </w:r>
            <w:proofErr w:type="spellEnd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мероприятий для жителей ГО Верхний Тагил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856 945,00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112 370,00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13,11%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201 720,00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0,35%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655 225,00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111 670,00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17,04%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86 670,00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29 970,00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56 700,00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издание книги о Верхнем Тагиле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14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0811004870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6 098 232,00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0811004870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2 639 789,00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0811004870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3 458 443,00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99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3 425,00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21,41%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3 425,00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21,41%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84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</w:t>
            </w:r>
            <w:proofErr w:type="gramEnd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награждение медалью «Совет да любовь»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114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227 915,00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173 915,00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96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7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турнира городов </w:t>
            </w:r>
            <w:proofErr w:type="gramStart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В. </w:t>
            </w:r>
            <w:proofErr w:type="spellStart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Тагил-Кировград-Невьянск</w:t>
            </w:r>
            <w:proofErr w:type="spellEnd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  по шахматам среди ветеранов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8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478 374,40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477 023,51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99,72%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11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478 374,40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477 023,51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99,72%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6 734 455,00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1 144 911,05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1 934 059,00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389 324,76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20,13%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2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1 440 760,00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303 265,27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21,05%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98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493 299,00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86 059,49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17,45%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0C25EA">
        <w:trPr>
          <w:trHeight w:val="7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1 295 439,00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108 392,49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8,37%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47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223 218,00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31 491,95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14,11%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26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1 072 221,00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76 900,54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7,17%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2 716 046,00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486 364,13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17,91%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6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2 090 696,00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382 879,83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18,31%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92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625 350,00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103 484,30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16,55%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788 911,00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160 829,67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20,39%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735 049,00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154 438,73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21,01%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35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53 862,00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6 390,94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11,87%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48 284 767,39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18 609 729,20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38,54%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2 693 328,83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444 663,82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16,51%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112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2 693 328,83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444 663,82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16,51%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2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2 693 328,83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444 663,82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16,51%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Социальное обеспечение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41 900 278,15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17 515 073,70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41,80%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262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9 933 323,56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3 934 449,27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39,61%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34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187 823,56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41 589,97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22,14%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67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9 745 500,00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3 892 859,30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39,95%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304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19 821 778,03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8 474 752,56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42,75%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26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64 939,12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17,55%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19 451 778,03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8 409 813,44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43,23%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141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11 337 800,00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5 089 216,17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44,89%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26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51 650,94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19,13%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67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11 067 800,00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5 037 565,23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45,52%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177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02102R4620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47 300,00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16 655,70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35,21%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3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02102R4620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47 300,00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16 655,70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35,21%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98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104 610,96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6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104 610,96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65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14101L4970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595 465,60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гражданам на приобретение жилья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14101L4970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595 465,60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Другие вопросы в области социальной политики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3 691 160,41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649 991,68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17,61%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99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16,67%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0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16,67%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0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38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259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598 176,44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97 916,93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16,37%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3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400 103,20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62 787,72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15,69%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8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120 831,16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15 276,46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12,64%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5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82,50%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20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53 242,08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0,10%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294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2 492 621,97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489 074,75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19,62%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69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1 459 545,20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228 559,74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15,66%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84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515 766,45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127 925,18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24,80%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4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320 190,76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90 861,32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28,38%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20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197 119,56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41 728,51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21,17%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96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маломобильных</w:t>
            </w:r>
            <w:proofErr w:type="spellEnd"/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групп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0220107230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312 362,00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0220107230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312 362,00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11 057 708,00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1 944 939,11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17,59%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11 057 708,00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1 944 939,11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17,59%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138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232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32 691,00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32 691,00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90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1 291 500,00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1 291 500,00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66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97 524,00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39 510,00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40,51%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14 484,00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5,45%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83 040,00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38 721,00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46,63%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128 740,00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12 014,00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9,33%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113 540,00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12 014,00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10,58%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66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65 452,00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13 720,00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20,96%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65 452,00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13 720,00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20,96%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48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подготовку и содержание спортивных сооружений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514 844,00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125 525,78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24,38%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103 298,00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50 266,49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48,66%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411 546,00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75 259,29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18,29%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126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3 825 000,00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3 825 000,00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41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приобретение оборудования для подведомственных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60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2 461 756,90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754 844,28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30,66%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116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2 461 756,90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754 844,28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30,66%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47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2 212 900,00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798 724,95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36,09%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112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2 212 900,00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798 724,95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36,09%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112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111P5S8Г00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111P5S8Г00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48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200 600,10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200 600,10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113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200 600,10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200 600,10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29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СРЕДСТВА МАССОВОЙ ИНФОРМАЦИИ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259 633,57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82 482,60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31,77%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Другие вопросы в области СМИ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259 633,57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82 482,60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31,77%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88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259 633,57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82 482,60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31,77%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32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259 633,57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82 482,60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31,77%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0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3 711,51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18,56%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3 711,51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18,56%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3 711,51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18,56%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26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Обслуживание муниципального долга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3 711,51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18,56%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3C8" w:rsidRPr="0023236F" w:rsidRDefault="00E973C8" w:rsidP="00E973C8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572 300 865,52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109 081 496,48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73C8" w:rsidRPr="0023236F" w:rsidRDefault="00E973C8" w:rsidP="00E97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323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19,06%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73C8" w:rsidRPr="0023236F" w:rsidTr="0023236F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73C8" w:rsidRPr="0023236F" w:rsidRDefault="00E973C8" w:rsidP="00E9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C8" w:rsidRPr="0023236F" w:rsidRDefault="00E973C8" w:rsidP="00E9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973C8" w:rsidRDefault="00E973C8" w:rsidP="00E973C8">
      <w:pPr>
        <w:rPr>
          <w:rFonts w:ascii="Times New Roman" w:hAnsi="Times New Roman" w:cs="Times New Roman"/>
          <w:sz w:val="18"/>
          <w:szCs w:val="18"/>
        </w:rPr>
      </w:pPr>
    </w:p>
    <w:p w:rsidR="002911F0" w:rsidRDefault="002911F0" w:rsidP="00E973C8">
      <w:pPr>
        <w:rPr>
          <w:rFonts w:ascii="Times New Roman" w:hAnsi="Times New Roman" w:cs="Times New Roman"/>
          <w:sz w:val="18"/>
          <w:szCs w:val="18"/>
        </w:rPr>
      </w:pPr>
    </w:p>
    <w:p w:rsidR="002911F0" w:rsidRDefault="002911F0" w:rsidP="00E973C8">
      <w:pPr>
        <w:rPr>
          <w:rFonts w:ascii="Times New Roman" w:hAnsi="Times New Roman" w:cs="Times New Roman"/>
          <w:sz w:val="18"/>
          <w:szCs w:val="18"/>
        </w:rPr>
      </w:pPr>
    </w:p>
    <w:p w:rsidR="002911F0" w:rsidRDefault="002911F0" w:rsidP="00E973C8">
      <w:pPr>
        <w:rPr>
          <w:rFonts w:ascii="Times New Roman" w:hAnsi="Times New Roman" w:cs="Times New Roman"/>
          <w:sz w:val="18"/>
          <w:szCs w:val="18"/>
        </w:rPr>
      </w:pPr>
    </w:p>
    <w:p w:rsidR="002911F0" w:rsidRDefault="002911F0" w:rsidP="00E973C8">
      <w:pPr>
        <w:rPr>
          <w:rFonts w:ascii="Times New Roman" w:hAnsi="Times New Roman" w:cs="Times New Roman"/>
          <w:sz w:val="18"/>
          <w:szCs w:val="18"/>
        </w:rPr>
      </w:pPr>
    </w:p>
    <w:p w:rsidR="002911F0" w:rsidRDefault="002911F0" w:rsidP="00E973C8">
      <w:pPr>
        <w:rPr>
          <w:rFonts w:ascii="Times New Roman" w:hAnsi="Times New Roman" w:cs="Times New Roman"/>
          <w:sz w:val="18"/>
          <w:szCs w:val="18"/>
        </w:rPr>
      </w:pPr>
    </w:p>
    <w:p w:rsidR="002911F0" w:rsidRDefault="002911F0" w:rsidP="00E973C8">
      <w:pPr>
        <w:rPr>
          <w:rFonts w:ascii="Times New Roman" w:hAnsi="Times New Roman" w:cs="Times New Roman"/>
          <w:sz w:val="18"/>
          <w:szCs w:val="18"/>
        </w:rPr>
      </w:pPr>
    </w:p>
    <w:p w:rsidR="002911F0" w:rsidRDefault="002911F0" w:rsidP="00E973C8">
      <w:pPr>
        <w:rPr>
          <w:rFonts w:ascii="Times New Roman" w:hAnsi="Times New Roman" w:cs="Times New Roman"/>
          <w:sz w:val="18"/>
          <w:szCs w:val="18"/>
        </w:rPr>
      </w:pPr>
    </w:p>
    <w:p w:rsidR="002911F0" w:rsidRDefault="002911F0" w:rsidP="00E973C8">
      <w:pPr>
        <w:rPr>
          <w:rFonts w:ascii="Times New Roman" w:hAnsi="Times New Roman" w:cs="Times New Roman"/>
          <w:sz w:val="18"/>
          <w:szCs w:val="18"/>
        </w:rPr>
      </w:pPr>
    </w:p>
    <w:p w:rsidR="002911F0" w:rsidRDefault="002911F0" w:rsidP="00E973C8">
      <w:pPr>
        <w:rPr>
          <w:rFonts w:ascii="Times New Roman" w:hAnsi="Times New Roman" w:cs="Times New Roman"/>
          <w:sz w:val="18"/>
          <w:szCs w:val="18"/>
        </w:rPr>
      </w:pPr>
    </w:p>
    <w:p w:rsidR="004E2EAC" w:rsidRDefault="004E2EAC" w:rsidP="00E973C8">
      <w:pPr>
        <w:rPr>
          <w:rFonts w:ascii="Times New Roman" w:hAnsi="Times New Roman" w:cs="Times New Roman"/>
          <w:sz w:val="18"/>
          <w:szCs w:val="18"/>
        </w:rPr>
      </w:pPr>
    </w:p>
    <w:p w:rsidR="004E2EAC" w:rsidRDefault="004E2EAC" w:rsidP="00E973C8">
      <w:pPr>
        <w:rPr>
          <w:rFonts w:ascii="Times New Roman" w:hAnsi="Times New Roman" w:cs="Times New Roman"/>
          <w:sz w:val="18"/>
          <w:szCs w:val="18"/>
        </w:rPr>
      </w:pPr>
    </w:p>
    <w:p w:rsidR="004E2EAC" w:rsidRDefault="004E2EAC" w:rsidP="00E973C8">
      <w:pPr>
        <w:rPr>
          <w:rFonts w:ascii="Times New Roman" w:hAnsi="Times New Roman" w:cs="Times New Roman"/>
          <w:sz w:val="18"/>
          <w:szCs w:val="18"/>
        </w:rPr>
      </w:pPr>
    </w:p>
    <w:p w:rsidR="004E2EAC" w:rsidRDefault="004E2EAC" w:rsidP="00E973C8">
      <w:pPr>
        <w:rPr>
          <w:rFonts w:ascii="Times New Roman" w:hAnsi="Times New Roman" w:cs="Times New Roman"/>
          <w:sz w:val="18"/>
          <w:szCs w:val="18"/>
        </w:rPr>
      </w:pPr>
    </w:p>
    <w:p w:rsidR="004E2EAC" w:rsidRDefault="004E2EAC" w:rsidP="00E973C8">
      <w:pPr>
        <w:rPr>
          <w:rFonts w:ascii="Times New Roman" w:hAnsi="Times New Roman" w:cs="Times New Roman"/>
          <w:sz w:val="18"/>
          <w:szCs w:val="18"/>
        </w:rPr>
      </w:pPr>
    </w:p>
    <w:p w:rsidR="004E2EAC" w:rsidRDefault="004E2EAC" w:rsidP="00E973C8">
      <w:pPr>
        <w:rPr>
          <w:rFonts w:ascii="Times New Roman" w:hAnsi="Times New Roman" w:cs="Times New Roman"/>
          <w:sz w:val="18"/>
          <w:szCs w:val="18"/>
        </w:rPr>
      </w:pPr>
    </w:p>
    <w:p w:rsidR="004E2EAC" w:rsidRDefault="004E2EAC" w:rsidP="00E973C8">
      <w:pPr>
        <w:rPr>
          <w:rFonts w:ascii="Times New Roman" w:hAnsi="Times New Roman" w:cs="Times New Roman"/>
          <w:sz w:val="18"/>
          <w:szCs w:val="18"/>
        </w:rPr>
      </w:pPr>
    </w:p>
    <w:p w:rsidR="004E2EAC" w:rsidRDefault="004E2EAC" w:rsidP="00E973C8">
      <w:pPr>
        <w:rPr>
          <w:rFonts w:ascii="Times New Roman" w:hAnsi="Times New Roman" w:cs="Times New Roman"/>
          <w:sz w:val="18"/>
          <w:szCs w:val="18"/>
        </w:rPr>
      </w:pPr>
    </w:p>
    <w:p w:rsidR="004E2EAC" w:rsidRDefault="004E2EAC" w:rsidP="00E973C8">
      <w:pPr>
        <w:rPr>
          <w:rFonts w:ascii="Times New Roman" w:hAnsi="Times New Roman" w:cs="Times New Roman"/>
          <w:sz w:val="18"/>
          <w:szCs w:val="18"/>
        </w:rPr>
      </w:pPr>
    </w:p>
    <w:p w:rsidR="004E2EAC" w:rsidRDefault="004E2EAC" w:rsidP="00E973C8">
      <w:pPr>
        <w:rPr>
          <w:rFonts w:ascii="Times New Roman" w:hAnsi="Times New Roman" w:cs="Times New Roman"/>
          <w:sz w:val="18"/>
          <w:szCs w:val="18"/>
        </w:rPr>
      </w:pPr>
    </w:p>
    <w:p w:rsidR="004E2EAC" w:rsidRDefault="004E2EAC" w:rsidP="00E973C8">
      <w:pPr>
        <w:rPr>
          <w:rFonts w:ascii="Times New Roman" w:hAnsi="Times New Roman" w:cs="Times New Roman"/>
          <w:sz w:val="18"/>
          <w:szCs w:val="18"/>
        </w:rPr>
      </w:pPr>
    </w:p>
    <w:p w:rsidR="004E2EAC" w:rsidRDefault="004E2EAC" w:rsidP="00E973C8">
      <w:pPr>
        <w:rPr>
          <w:rFonts w:ascii="Times New Roman" w:hAnsi="Times New Roman" w:cs="Times New Roman"/>
          <w:sz w:val="18"/>
          <w:szCs w:val="18"/>
        </w:rPr>
      </w:pPr>
    </w:p>
    <w:p w:rsidR="002911F0" w:rsidRDefault="002911F0" w:rsidP="00E973C8">
      <w:pPr>
        <w:rPr>
          <w:rFonts w:ascii="Times New Roman" w:hAnsi="Times New Roman" w:cs="Times New Roman"/>
          <w:sz w:val="18"/>
          <w:szCs w:val="18"/>
        </w:rPr>
      </w:pPr>
    </w:p>
    <w:p w:rsidR="002911F0" w:rsidRDefault="002911F0" w:rsidP="00E973C8">
      <w:pPr>
        <w:rPr>
          <w:rFonts w:ascii="Times New Roman" w:hAnsi="Times New Roman" w:cs="Times New Roman"/>
          <w:sz w:val="18"/>
          <w:szCs w:val="18"/>
        </w:rPr>
      </w:pPr>
    </w:p>
    <w:p w:rsidR="002911F0" w:rsidRDefault="002911F0" w:rsidP="00E973C8">
      <w:pPr>
        <w:rPr>
          <w:rFonts w:ascii="Times New Roman" w:hAnsi="Times New Roman" w:cs="Times New Roman"/>
          <w:sz w:val="18"/>
          <w:szCs w:val="18"/>
        </w:rPr>
      </w:pPr>
    </w:p>
    <w:p w:rsidR="00EE2450" w:rsidRPr="00E170AA" w:rsidRDefault="00EE2450" w:rsidP="00EE2450">
      <w:pPr>
        <w:tabs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 №3</w:t>
      </w:r>
    </w:p>
    <w:p w:rsidR="00EE2450" w:rsidRPr="00E170AA" w:rsidRDefault="00EE2450" w:rsidP="00EE2450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170AA">
        <w:rPr>
          <w:rFonts w:ascii="Times New Roman" w:hAnsi="Times New Roman" w:cs="Times New Roman"/>
          <w:b/>
          <w:sz w:val="20"/>
          <w:szCs w:val="20"/>
        </w:rPr>
        <w:t>к  Решению Думы</w:t>
      </w:r>
    </w:p>
    <w:p w:rsidR="00EE2450" w:rsidRPr="00E170AA" w:rsidRDefault="00EE2450" w:rsidP="00EE2450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170AA">
        <w:rPr>
          <w:rFonts w:ascii="Times New Roman" w:hAnsi="Times New Roman" w:cs="Times New Roman"/>
          <w:b/>
          <w:sz w:val="20"/>
          <w:szCs w:val="20"/>
        </w:rPr>
        <w:t xml:space="preserve"> городского округа Верхний  Тагил  </w:t>
      </w:r>
    </w:p>
    <w:p w:rsidR="00EE2450" w:rsidRPr="00E170AA" w:rsidRDefault="00EE2450" w:rsidP="00EE2450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от  «21</w:t>
      </w:r>
      <w:r w:rsidRPr="00E170AA">
        <w:rPr>
          <w:rFonts w:ascii="Times New Roman" w:hAnsi="Times New Roman" w:cs="Times New Roman"/>
          <w:b/>
          <w:sz w:val="20"/>
          <w:szCs w:val="20"/>
        </w:rPr>
        <w:t>» мая 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E170AA">
        <w:rPr>
          <w:rFonts w:ascii="Times New Roman" w:hAnsi="Times New Roman" w:cs="Times New Roman"/>
          <w:b/>
          <w:sz w:val="20"/>
          <w:szCs w:val="20"/>
        </w:rPr>
        <w:t xml:space="preserve">г. №  </w:t>
      </w:r>
      <w:r>
        <w:rPr>
          <w:rFonts w:ascii="Times New Roman" w:hAnsi="Times New Roman" w:cs="Times New Roman"/>
          <w:b/>
          <w:sz w:val="20"/>
          <w:szCs w:val="20"/>
        </w:rPr>
        <w:t>45</w:t>
      </w:r>
      <w:r w:rsidRPr="00E170AA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EE2450" w:rsidRPr="007B010C" w:rsidRDefault="00EE2450" w:rsidP="00EE2450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E2450" w:rsidRPr="00EE2450" w:rsidRDefault="00EE2450" w:rsidP="00EE2450">
      <w:pPr>
        <w:spacing w:after="0" w:line="240" w:lineRule="auto"/>
        <w:rPr>
          <w:rFonts w:ascii="Times New Roman" w:hAnsi="Times New Roman" w:cs="Times New Roman"/>
        </w:rPr>
      </w:pPr>
    </w:p>
    <w:p w:rsidR="00EE2450" w:rsidRPr="00EE2450" w:rsidRDefault="00EE2450" w:rsidP="00EE24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2450">
        <w:rPr>
          <w:rFonts w:ascii="Times New Roman" w:hAnsi="Times New Roman" w:cs="Times New Roman"/>
        </w:rPr>
        <w:tab/>
        <w:t xml:space="preserve">Источники финансирования дефицита  местного бюджета </w:t>
      </w:r>
    </w:p>
    <w:p w:rsidR="00EE2450" w:rsidRPr="00EE2450" w:rsidRDefault="00EE2450" w:rsidP="00EE24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2450">
        <w:rPr>
          <w:rFonts w:ascii="Times New Roman" w:hAnsi="Times New Roman" w:cs="Times New Roman"/>
        </w:rPr>
        <w:t xml:space="preserve">по кодам </w:t>
      </w:r>
      <w:proofErr w:type="gramStart"/>
      <w:r w:rsidRPr="00EE2450">
        <w:rPr>
          <w:rFonts w:ascii="Times New Roman" w:hAnsi="Times New Roman" w:cs="Times New Roman"/>
        </w:rPr>
        <w:t>классификации источников финансирования дефицитов бюджетов</w:t>
      </w:r>
      <w:proofErr w:type="gramEnd"/>
    </w:p>
    <w:p w:rsidR="00EE2450" w:rsidRPr="00EE2450" w:rsidRDefault="00EE2450" w:rsidP="00EE24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2450">
        <w:rPr>
          <w:rFonts w:ascii="Times New Roman" w:hAnsi="Times New Roman" w:cs="Times New Roman"/>
        </w:rPr>
        <w:t xml:space="preserve"> за 1 квартал 2020г. </w:t>
      </w:r>
    </w:p>
    <w:p w:rsidR="00EE2450" w:rsidRPr="00EE2450" w:rsidRDefault="00EE2450" w:rsidP="00EE245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084"/>
        <w:gridCol w:w="3011"/>
        <w:gridCol w:w="1985"/>
        <w:gridCol w:w="1701"/>
      </w:tblGrid>
      <w:tr w:rsidR="00EE2450" w:rsidRPr="00EE2450" w:rsidTr="004E2EAC">
        <w:tc>
          <w:tcPr>
            <w:tcW w:w="568" w:type="dxa"/>
          </w:tcPr>
          <w:p w:rsidR="00EE2450" w:rsidRPr="00EE2450" w:rsidRDefault="00EE2450" w:rsidP="00EE24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2450">
              <w:rPr>
                <w:rFonts w:ascii="Times New Roman" w:hAnsi="Times New Roman" w:cs="Times New Roman"/>
                <w:bCs/>
                <w:color w:val="000000"/>
              </w:rPr>
              <w:t>Номер строки</w:t>
            </w:r>
          </w:p>
        </w:tc>
        <w:tc>
          <w:tcPr>
            <w:tcW w:w="3084" w:type="dxa"/>
          </w:tcPr>
          <w:p w:rsidR="00EE2450" w:rsidRPr="00EE2450" w:rsidRDefault="00EE2450" w:rsidP="00EE24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2450">
              <w:rPr>
                <w:rFonts w:ascii="Times New Roman" w:hAnsi="Times New Roman" w:cs="Times New Roman"/>
                <w:bCs/>
                <w:color w:val="000000"/>
              </w:rPr>
              <w:t xml:space="preserve">Наименование группы, подгруппы, статьи, подстатьи, элемента программы, кода экономической </w:t>
            </w:r>
            <w:proofErr w:type="gramStart"/>
            <w:r w:rsidRPr="00EE2450">
              <w:rPr>
                <w:rFonts w:ascii="Times New Roman" w:hAnsi="Times New Roman" w:cs="Times New Roman"/>
                <w:bCs/>
                <w:color w:val="000000"/>
              </w:rPr>
              <w:t>классификации источников внутреннего финансирования дефицитов бюджетов РФ</w:t>
            </w:r>
            <w:proofErr w:type="gramEnd"/>
          </w:p>
        </w:tc>
        <w:tc>
          <w:tcPr>
            <w:tcW w:w="3011" w:type="dxa"/>
          </w:tcPr>
          <w:p w:rsidR="00EE2450" w:rsidRPr="00EE2450" w:rsidRDefault="00EE2450" w:rsidP="00EE24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2450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985" w:type="dxa"/>
          </w:tcPr>
          <w:p w:rsidR="00EE2450" w:rsidRPr="00EE2450" w:rsidRDefault="00EE2450" w:rsidP="00EE24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2450">
              <w:rPr>
                <w:rFonts w:ascii="Times New Roman" w:hAnsi="Times New Roman" w:cs="Times New Roman"/>
                <w:bCs/>
                <w:color w:val="000000"/>
              </w:rPr>
              <w:t>Утверждено по бюджету на 2020 год, руб.</w:t>
            </w:r>
          </w:p>
        </w:tc>
        <w:tc>
          <w:tcPr>
            <w:tcW w:w="1701" w:type="dxa"/>
          </w:tcPr>
          <w:p w:rsidR="00EE2450" w:rsidRPr="00EE2450" w:rsidRDefault="00EE2450" w:rsidP="00EE24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2450">
              <w:rPr>
                <w:rFonts w:ascii="Times New Roman" w:hAnsi="Times New Roman" w:cs="Times New Roman"/>
                <w:bCs/>
                <w:color w:val="000000"/>
              </w:rPr>
              <w:t>Исполнено по бюджету          за 1 квартал 2020г.,          руб.</w:t>
            </w:r>
          </w:p>
        </w:tc>
      </w:tr>
      <w:tr w:rsidR="00EE2450" w:rsidRPr="00EE2450" w:rsidTr="004E2EAC">
        <w:tc>
          <w:tcPr>
            <w:tcW w:w="568" w:type="dxa"/>
          </w:tcPr>
          <w:p w:rsidR="00EE2450" w:rsidRPr="00EE2450" w:rsidRDefault="00EE2450" w:rsidP="00EE24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2450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084" w:type="dxa"/>
          </w:tcPr>
          <w:p w:rsidR="00EE2450" w:rsidRPr="00EE2450" w:rsidRDefault="00EE2450" w:rsidP="00EE2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245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011" w:type="dxa"/>
          </w:tcPr>
          <w:p w:rsidR="00EE2450" w:rsidRPr="00EE2450" w:rsidRDefault="00EE2450" w:rsidP="00EE2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245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985" w:type="dxa"/>
          </w:tcPr>
          <w:p w:rsidR="00EE2450" w:rsidRPr="00EE2450" w:rsidRDefault="00EE2450" w:rsidP="00EE2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2450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</w:tcPr>
          <w:p w:rsidR="00EE2450" w:rsidRPr="00EE2450" w:rsidRDefault="00EE2450" w:rsidP="00EE2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2450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EE2450" w:rsidRPr="00EE2450" w:rsidTr="004E2EAC">
        <w:tc>
          <w:tcPr>
            <w:tcW w:w="568" w:type="dxa"/>
          </w:tcPr>
          <w:p w:rsidR="00EE2450" w:rsidRPr="00EE2450" w:rsidRDefault="00EE2450" w:rsidP="00EE2450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084" w:type="dxa"/>
          </w:tcPr>
          <w:p w:rsidR="00EE2450" w:rsidRPr="00EE2450" w:rsidRDefault="00EE2450" w:rsidP="00EE245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E2450">
              <w:rPr>
                <w:rFonts w:ascii="Times New Roman" w:hAnsi="Times New Roman" w:cs="Times New Roman"/>
                <w:bCs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11" w:type="dxa"/>
            <w:vAlign w:val="bottom"/>
          </w:tcPr>
          <w:p w:rsidR="00EE2450" w:rsidRPr="00EE2450" w:rsidRDefault="00EE2450" w:rsidP="00EE245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E2450">
              <w:rPr>
                <w:rFonts w:ascii="Times New Roman" w:hAnsi="Times New Roman" w:cs="Times New Roman"/>
                <w:bCs/>
                <w:color w:val="000000"/>
              </w:rPr>
              <w:t xml:space="preserve">  000 01 03 00 </w:t>
            </w:r>
            <w:proofErr w:type="spellStart"/>
            <w:r w:rsidRPr="00EE2450">
              <w:rPr>
                <w:rFonts w:ascii="Times New Roman" w:hAnsi="Times New Roman" w:cs="Times New Roman"/>
                <w:bCs/>
                <w:color w:val="000000"/>
              </w:rPr>
              <w:t>00</w:t>
            </w:r>
            <w:proofErr w:type="spellEnd"/>
            <w:r w:rsidRPr="00EE245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E2450">
              <w:rPr>
                <w:rFonts w:ascii="Times New Roman" w:hAnsi="Times New Roman" w:cs="Times New Roman"/>
                <w:bCs/>
                <w:color w:val="000000"/>
              </w:rPr>
              <w:t>00</w:t>
            </w:r>
            <w:proofErr w:type="spellEnd"/>
            <w:r w:rsidRPr="00EE2450">
              <w:rPr>
                <w:rFonts w:ascii="Times New Roman" w:hAnsi="Times New Roman" w:cs="Times New Roman"/>
                <w:bCs/>
                <w:color w:val="000000"/>
              </w:rPr>
              <w:t xml:space="preserve"> 0000 000</w:t>
            </w:r>
          </w:p>
        </w:tc>
        <w:tc>
          <w:tcPr>
            <w:tcW w:w="1985" w:type="dxa"/>
            <w:vAlign w:val="bottom"/>
          </w:tcPr>
          <w:p w:rsidR="00EE2450" w:rsidRPr="00EE2450" w:rsidRDefault="00EE2450" w:rsidP="00EE2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450">
              <w:rPr>
                <w:rFonts w:ascii="Times New Roman" w:hAnsi="Times New Roman" w:cs="Times New Roman"/>
                <w:color w:val="000000"/>
              </w:rPr>
              <w:t>-3 542 494,29</w:t>
            </w:r>
          </w:p>
        </w:tc>
        <w:tc>
          <w:tcPr>
            <w:tcW w:w="1701" w:type="dxa"/>
            <w:vAlign w:val="bottom"/>
          </w:tcPr>
          <w:p w:rsidR="00EE2450" w:rsidRPr="00EE2450" w:rsidRDefault="00EE2450" w:rsidP="00EE2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2450" w:rsidRPr="00EE2450" w:rsidRDefault="00EE2450" w:rsidP="00EE2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2450" w:rsidRPr="00EE2450" w:rsidRDefault="00EE2450" w:rsidP="00EE2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2450" w:rsidRPr="00EE2450" w:rsidTr="004E2EAC">
        <w:tc>
          <w:tcPr>
            <w:tcW w:w="568" w:type="dxa"/>
          </w:tcPr>
          <w:p w:rsidR="00EE2450" w:rsidRPr="00EE2450" w:rsidRDefault="00EE2450" w:rsidP="00EE2450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084" w:type="dxa"/>
          </w:tcPr>
          <w:p w:rsidR="00EE2450" w:rsidRPr="00EE2450" w:rsidRDefault="00EE2450" w:rsidP="00EE245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E2450">
              <w:rPr>
                <w:rFonts w:ascii="Times New Roman" w:hAnsi="Times New Roman" w:cs="Times New Roman"/>
                <w:bCs/>
                <w:color w:val="00000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3011" w:type="dxa"/>
            <w:vAlign w:val="bottom"/>
          </w:tcPr>
          <w:p w:rsidR="00EE2450" w:rsidRPr="00EE2450" w:rsidRDefault="00EE2450" w:rsidP="00EE24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2450">
              <w:rPr>
                <w:rFonts w:ascii="Times New Roman" w:hAnsi="Times New Roman" w:cs="Times New Roman"/>
                <w:bCs/>
                <w:color w:val="000000"/>
              </w:rPr>
              <w:t>000 01 03 01 00 04 0000 710</w:t>
            </w:r>
          </w:p>
        </w:tc>
        <w:tc>
          <w:tcPr>
            <w:tcW w:w="1985" w:type="dxa"/>
            <w:vAlign w:val="bottom"/>
          </w:tcPr>
          <w:p w:rsidR="00EE2450" w:rsidRPr="00EE2450" w:rsidRDefault="00EE2450" w:rsidP="00EE2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450">
              <w:rPr>
                <w:rFonts w:ascii="Times New Roman" w:hAnsi="Times New Roman" w:cs="Times New Roman"/>
                <w:color w:val="000000"/>
              </w:rPr>
              <w:t>15 000 000,00</w:t>
            </w:r>
          </w:p>
        </w:tc>
        <w:tc>
          <w:tcPr>
            <w:tcW w:w="1701" w:type="dxa"/>
            <w:vAlign w:val="bottom"/>
          </w:tcPr>
          <w:p w:rsidR="00EE2450" w:rsidRPr="00EE2450" w:rsidRDefault="00EE2450" w:rsidP="00EE2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2450" w:rsidRPr="00EE2450" w:rsidRDefault="00EE2450" w:rsidP="00EE2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2450" w:rsidRPr="00EE2450" w:rsidTr="004E2EAC">
        <w:tc>
          <w:tcPr>
            <w:tcW w:w="568" w:type="dxa"/>
          </w:tcPr>
          <w:p w:rsidR="00EE2450" w:rsidRPr="00EE2450" w:rsidRDefault="00EE2450" w:rsidP="00EE2450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084" w:type="dxa"/>
          </w:tcPr>
          <w:p w:rsidR="00EE2450" w:rsidRPr="00EE2450" w:rsidRDefault="00EE2450" w:rsidP="00EE245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E2450">
              <w:rPr>
                <w:rFonts w:ascii="Times New Roman" w:hAnsi="Times New Roman" w:cs="Times New Roman"/>
                <w:bCs/>
                <w:color w:val="00000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11" w:type="dxa"/>
            <w:vAlign w:val="bottom"/>
          </w:tcPr>
          <w:p w:rsidR="00EE2450" w:rsidRPr="00EE2450" w:rsidRDefault="00EE2450" w:rsidP="00EE24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2450">
              <w:rPr>
                <w:rFonts w:ascii="Times New Roman" w:hAnsi="Times New Roman" w:cs="Times New Roman"/>
                <w:bCs/>
                <w:color w:val="000000"/>
              </w:rPr>
              <w:t>000 01 03 01 00 04 0000 810</w:t>
            </w:r>
          </w:p>
        </w:tc>
        <w:tc>
          <w:tcPr>
            <w:tcW w:w="1985" w:type="dxa"/>
            <w:vAlign w:val="bottom"/>
          </w:tcPr>
          <w:p w:rsidR="00EE2450" w:rsidRPr="00EE2450" w:rsidRDefault="00EE2450" w:rsidP="00EE24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2450">
              <w:rPr>
                <w:rFonts w:ascii="Times New Roman" w:hAnsi="Times New Roman" w:cs="Times New Roman"/>
                <w:color w:val="000000"/>
              </w:rPr>
              <w:t>-18 542 494,29</w:t>
            </w:r>
          </w:p>
        </w:tc>
        <w:tc>
          <w:tcPr>
            <w:tcW w:w="1701" w:type="dxa"/>
            <w:vAlign w:val="bottom"/>
          </w:tcPr>
          <w:p w:rsidR="00EE2450" w:rsidRPr="00EE2450" w:rsidRDefault="00EE2450" w:rsidP="00EE24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2450">
              <w:rPr>
                <w:rFonts w:ascii="Times New Roman" w:hAnsi="Times New Roman" w:cs="Times New Roman"/>
                <w:color w:val="000000"/>
              </w:rPr>
              <w:t>-155 684,59</w:t>
            </w:r>
          </w:p>
        </w:tc>
      </w:tr>
      <w:tr w:rsidR="00EE2450" w:rsidRPr="00EE2450" w:rsidTr="004E2EAC">
        <w:tc>
          <w:tcPr>
            <w:tcW w:w="568" w:type="dxa"/>
          </w:tcPr>
          <w:p w:rsidR="00EE2450" w:rsidRPr="00EE2450" w:rsidRDefault="00EE2450" w:rsidP="00EE2450">
            <w:pPr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/>
              </w:rPr>
            </w:pPr>
            <w:r w:rsidRPr="00EE2450"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3084" w:type="dxa"/>
          </w:tcPr>
          <w:p w:rsidR="00EE2450" w:rsidRPr="00EE2450" w:rsidRDefault="00EE2450" w:rsidP="00EE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2450">
              <w:rPr>
                <w:rFonts w:ascii="Times New Roman" w:hAnsi="Times New Roman" w:cs="Times New Roman"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3011" w:type="dxa"/>
            <w:vAlign w:val="bottom"/>
          </w:tcPr>
          <w:p w:rsidR="00EE2450" w:rsidRPr="00EE2450" w:rsidRDefault="00EE2450" w:rsidP="00EE2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450">
              <w:rPr>
                <w:rFonts w:ascii="Times New Roman" w:hAnsi="Times New Roman" w:cs="Times New Roman"/>
                <w:bCs/>
                <w:color w:val="000000"/>
              </w:rPr>
              <w:t xml:space="preserve">000 01 05 00 </w:t>
            </w:r>
            <w:proofErr w:type="spellStart"/>
            <w:r w:rsidRPr="00EE2450">
              <w:rPr>
                <w:rFonts w:ascii="Times New Roman" w:hAnsi="Times New Roman" w:cs="Times New Roman"/>
                <w:bCs/>
                <w:color w:val="000000"/>
              </w:rPr>
              <w:t>00</w:t>
            </w:r>
            <w:proofErr w:type="spellEnd"/>
            <w:r w:rsidRPr="00EE245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E2450">
              <w:rPr>
                <w:rFonts w:ascii="Times New Roman" w:hAnsi="Times New Roman" w:cs="Times New Roman"/>
                <w:bCs/>
                <w:color w:val="000000"/>
              </w:rPr>
              <w:t>00</w:t>
            </w:r>
            <w:proofErr w:type="spellEnd"/>
            <w:r w:rsidRPr="00EE2450">
              <w:rPr>
                <w:rFonts w:ascii="Times New Roman" w:hAnsi="Times New Roman" w:cs="Times New Roman"/>
                <w:bCs/>
                <w:color w:val="000000"/>
              </w:rPr>
              <w:t xml:space="preserve"> 0000 000</w:t>
            </w:r>
          </w:p>
        </w:tc>
        <w:tc>
          <w:tcPr>
            <w:tcW w:w="1985" w:type="dxa"/>
            <w:vAlign w:val="bottom"/>
          </w:tcPr>
          <w:p w:rsidR="00EE2450" w:rsidRPr="00EE2450" w:rsidRDefault="00EE2450" w:rsidP="00EE24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2450">
              <w:rPr>
                <w:rFonts w:ascii="Times New Roman" w:hAnsi="Times New Roman" w:cs="Times New Roman"/>
                <w:color w:val="000000"/>
              </w:rPr>
              <w:t>14  452 059,92</w:t>
            </w:r>
          </w:p>
        </w:tc>
        <w:tc>
          <w:tcPr>
            <w:tcW w:w="1701" w:type="dxa"/>
            <w:vAlign w:val="bottom"/>
          </w:tcPr>
          <w:p w:rsidR="00EE2450" w:rsidRPr="00EE2450" w:rsidRDefault="00EE2450" w:rsidP="00EE24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2450">
              <w:rPr>
                <w:rFonts w:ascii="Times New Roman" w:hAnsi="Times New Roman" w:cs="Times New Roman"/>
                <w:color w:val="000000"/>
              </w:rPr>
              <w:t>-13 435 693,73</w:t>
            </w:r>
          </w:p>
        </w:tc>
      </w:tr>
      <w:tr w:rsidR="00EE2450" w:rsidRPr="00EE2450" w:rsidTr="004E2EAC">
        <w:trPr>
          <w:trHeight w:val="549"/>
        </w:trPr>
        <w:tc>
          <w:tcPr>
            <w:tcW w:w="568" w:type="dxa"/>
          </w:tcPr>
          <w:p w:rsidR="00EE2450" w:rsidRPr="00EE2450" w:rsidRDefault="00EE2450" w:rsidP="00EE2450">
            <w:pPr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/>
              </w:rPr>
            </w:pPr>
            <w:r w:rsidRPr="00EE2450"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3084" w:type="dxa"/>
          </w:tcPr>
          <w:p w:rsidR="00EE2450" w:rsidRPr="00EE2450" w:rsidRDefault="00EE2450" w:rsidP="00EE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2450">
              <w:rPr>
                <w:rFonts w:ascii="Times New Roman" w:hAnsi="Times New Roman" w:cs="Times New Roman"/>
                <w:color w:val="000000"/>
              </w:rPr>
              <w:t xml:space="preserve">Увеличение прочих остатков денежных средств бюджета городского округа  </w:t>
            </w:r>
          </w:p>
        </w:tc>
        <w:tc>
          <w:tcPr>
            <w:tcW w:w="3011" w:type="dxa"/>
            <w:vAlign w:val="bottom"/>
          </w:tcPr>
          <w:p w:rsidR="00EE2450" w:rsidRPr="00EE2450" w:rsidRDefault="00EE2450" w:rsidP="00EE2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450">
              <w:rPr>
                <w:rFonts w:ascii="Times New Roman" w:hAnsi="Times New Roman" w:cs="Times New Roman"/>
                <w:color w:val="000000"/>
              </w:rPr>
              <w:t>000 01 05 02 01 04 0000 510</w:t>
            </w:r>
          </w:p>
        </w:tc>
        <w:tc>
          <w:tcPr>
            <w:tcW w:w="1985" w:type="dxa"/>
            <w:vAlign w:val="bottom"/>
          </w:tcPr>
          <w:p w:rsidR="00EE2450" w:rsidRPr="00EE2450" w:rsidRDefault="00EE2450" w:rsidP="00EE24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2450">
              <w:rPr>
                <w:rFonts w:ascii="Times New Roman" w:hAnsi="Times New Roman" w:cs="Times New Roman"/>
                <w:color w:val="000000"/>
              </w:rPr>
              <w:t>-576 391 299,89</w:t>
            </w:r>
          </w:p>
        </w:tc>
        <w:tc>
          <w:tcPr>
            <w:tcW w:w="1701" w:type="dxa"/>
            <w:vAlign w:val="bottom"/>
          </w:tcPr>
          <w:p w:rsidR="00EE2450" w:rsidRPr="00EE2450" w:rsidRDefault="00EE2450" w:rsidP="00EE24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2450">
              <w:rPr>
                <w:rFonts w:ascii="Times New Roman" w:hAnsi="Times New Roman" w:cs="Times New Roman"/>
                <w:color w:val="000000"/>
              </w:rPr>
              <w:t>-148 427 028,16</w:t>
            </w:r>
          </w:p>
        </w:tc>
      </w:tr>
      <w:tr w:rsidR="00EE2450" w:rsidRPr="00EE2450" w:rsidTr="004E2EAC">
        <w:trPr>
          <w:trHeight w:val="567"/>
        </w:trPr>
        <w:tc>
          <w:tcPr>
            <w:tcW w:w="568" w:type="dxa"/>
          </w:tcPr>
          <w:p w:rsidR="00EE2450" w:rsidRPr="00EE2450" w:rsidRDefault="00EE2450" w:rsidP="00EE2450">
            <w:pPr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/>
              </w:rPr>
            </w:pPr>
            <w:r w:rsidRPr="00EE2450">
              <w:rPr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3084" w:type="dxa"/>
          </w:tcPr>
          <w:p w:rsidR="00EE2450" w:rsidRPr="00EE2450" w:rsidRDefault="00EE2450" w:rsidP="00EE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2450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3011" w:type="dxa"/>
            <w:vAlign w:val="bottom"/>
          </w:tcPr>
          <w:p w:rsidR="00EE2450" w:rsidRPr="00EE2450" w:rsidRDefault="00EE2450" w:rsidP="00EE2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450">
              <w:rPr>
                <w:rFonts w:ascii="Times New Roman" w:hAnsi="Times New Roman" w:cs="Times New Roman"/>
                <w:color w:val="000000"/>
              </w:rPr>
              <w:t>000 01 05 02 01 04 0000 610</w:t>
            </w:r>
          </w:p>
        </w:tc>
        <w:tc>
          <w:tcPr>
            <w:tcW w:w="1985" w:type="dxa"/>
            <w:vAlign w:val="bottom"/>
          </w:tcPr>
          <w:p w:rsidR="00EE2450" w:rsidRPr="00EE2450" w:rsidRDefault="00EE2450" w:rsidP="00EE24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2450">
              <w:rPr>
                <w:rFonts w:ascii="Times New Roman" w:hAnsi="Times New Roman" w:cs="Times New Roman"/>
                <w:color w:val="000000"/>
              </w:rPr>
              <w:t>590 843 359,81</w:t>
            </w:r>
          </w:p>
        </w:tc>
        <w:tc>
          <w:tcPr>
            <w:tcW w:w="1701" w:type="dxa"/>
            <w:vAlign w:val="bottom"/>
          </w:tcPr>
          <w:p w:rsidR="00EE2450" w:rsidRPr="00EE2450" w:rsidRDefault="00EE2450" w:rsidP="00EE24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2450">
              <w:rPr>
                <w:rFonts w:ascii="Times New Roman" w:hAnsi="Times New Roman" w:cs="Times New Roman"/>
                <w:color w:val="000000"/>
              </w:rPr>
              <w:t>134 991 334,43</w:t>
            </w:r>
          </w:p>
        </w:tc>
      </w:tr>
      <w:tr w:rsidR="00EE2450" w:rsidRPr="00EE2450" w:rsidTr="004E2EAC">
        <w:tc>
          <w:tcPr>
            <w:tcW w:w="568" w:type="dxa"/>
          </w:tcPr>
          <w:p w:rsidR="00EE2450" w:rsidRPr="00EE2450" w:rsidRDefault="00EE2450" w:rsidP="00EE2450">
            <w:pPr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/>
              </w:rPr>
            </w:pPr>
            <w:r w:rsidRPr="00EE2450">
              <w:rPr>
                <w:rFonts w:ascii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3084" w:type="dxa"/>
          </w:tcPr>
          <w:p w:rsidR="00EE2450" w:rsidRPr="00EE2450" w:rsidRDefault="00EE2450" w:rsidP="00EE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2450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3011" w:type="dxa"/>
            <w:vAlign w:val="bottom"/>
          </w:tcPr>
          <w:p w:rsidR="00EE2450" w:rsidRPr="00EE2450" w:rsidRDefault="00EE2450" w:rsidP="00EE2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450">
              <w:rPr>
                <w:rFonts w:ascii="Times New Roman" w:hAnsi="Times New Roman" w:cs="Times New Roman"/>
              </w:rPr>
              <w:t>901  01 06 05 01 04 0000 640</w:t>
            </w:r>
          </w:p>
        </w:tc>
        <w:tc>
          <w:tcPr>
            <w:tcW w:w="1985" w:type="dxa"/>
            <w:vAlign w:val="bottom"/>
          </w:tcPr>
          <w:p w:rsidR="00EE2450" w:rsidRPr="00EE2450" w:rsidRDefault="00EE2450" w:rsidP="00EE24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2450">
              <w:rPr>
                <w:rFonts w:ascii="Times New Roman" w:hAnsi="Times New Roman" w:cs="Times New Roman"/>
                <w:bCs/>
                <w:color w:val="000000"/>
              </w:rPr>
              <w:t>346 290,72</w:t>
            </w:r>
          </w:p>
        </w:tc>
        <w:tc>
          <w:tcPr>
            <w:tcW w:w="1701" w:type="dxa"/>
            <w:vAlign w:val="bottom"/>
          </w:tcPr>
          <w:p w:rsidR="00EE2450" w:rsidRPr="00EE2450" w:rsidRDefault="00EE2450" w:rsidP="00EE24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2450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EE2450" w:rsidRPr="00EE2450" w:rsidTr="004E2EAC">
        <w:tc>
          <w:tcPr>
            <w:tcW w:w="568" w:type="dxa"/>
          </w:tcPr>
          <w:p w:rsidR="00EE2450" w:rsidRPr="00EE2450" w:rsidRDefault="00EE2450" w:rsidP="00EE24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2450">
              <w:rPr>
                <w:rFonts w:ascii="Times New Roman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3084" w:type="dxa"/>
          </w:tcPr>
          <w:p w:rsidR="00EE2450" w:rsidRPr="00EE2450" w:rsidRDefault="00EE2450" w:rsidP="00EE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2450">
              <w:rPr>
                <w:rFonts w:ascii="Times New Roman" w:hAnsi="Times New Roman" w:cs="Times New Roman"/>
                <w:color w:val="000000"/>
              </w:rPr>
              <w:t>Всего поступлений из источников внутреннего финансирования дефицита бюджета</w:t>
            </w:r>
          </w:p>
        </w:tc>
        <w:tc>
          <w:tcPr>
            <w:tcW w:w="3011" w:type="dxa"/>
            <w:vAlign w:val="bottom"/>
          </w:tcPr>
          <w:p w:rsidR="00EE2450" w:rsidRPr="00EE2450" w:rsidRDefault="00EE2450" w:rsidP="00EE2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EE2450" w:rsidRPr="00EE2450" w:rsidRDefault="00EE2450" w:rsidP="00EE24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2450">
              <w:rPr>
                <w:rFonts w:ascii="Times New Roman" w:hAnsi="Times New Roman" w:cs="Times New Roman"/>
                <w:color w:val="000000"/>
              </w:rPr>
              <w:t>11 255 856,35</w:t>
            </w:r>
          </w:p>
        </w:tc>
        <w:tc>
          <w:tcPr>
            <w:tcW w:w="1701" w:type="dxa"/>
            <w:vAlign w:val="bottom"/>
          </w:tcPr>
          <w:p w:rsidR="00EE2450" w:rsidRPr="00EE2450" w:rsidRDefault="00EE2450" w:rsidP="00EE24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2450">
              <w:rPr>
                <w:rFonts w:ascii="Times New Roman" w:hAnsi="Times New Roman" w:cs="Times New Roman"/>
                <w:color w:val="000000"/>
              </w:rPr>
              <w:t>-13 435 693,73</w:t>
            </w:r>
          </w:p>
        </w:tc>
      </w:tr>
    </w:tbl>
    <w:p w:rsidR="00EE2450" w:rsidRPr="00E31867" w:rsidRDefault="00EE2450" w:rsidP="00EE2450">
      <w:pPr>
        <w:jc w:val="center"/>
      </w:pPr>
    </w:p>
    <w:p w:rsidR="002911F0" w:rsidRPr="00EE2450" w:rsidRDefault="002911F0" w:rsidP="00EE2450">
      <w:pPr>
        <w:tabs>
          <w:tab w:val="left" w:pos="969"/>
        </w:tabs>
        <w:rPr>
          <w:rFonts w:ascii="Times New Roman" w:hAnsi="Times New Roman" w:cs="Times New Roman"/>
          <w:sz w:val="18"/>
          <w:szCs w:val="18"/>
        </w:rPr>
      </w:pPr>
    </w:p>
    <w:sectPr w:rsidR="002911F0" w:rsidRPr="00EE2450" w:rsidSect="00CB027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18A"/>
    <w:multiLevelType w:val="hybridMultilevel"/>
    <w:tmpl w:val="9DD6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F30BA"/>
    <w:multiLevelType w:val="hybridMultilevel"/>
    <w:tmpl w:val="63DC46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4B2116"/>
    <w:multiLevelType w:val="hybridMultilevel"/>
    <w:tmpl w:val="63DC46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AC4350"/>
    <w:multiLevelType w:val="hybridMultilevel"/>
    <w:tmpl w:val="1CDA5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D5696"/>
    <w:rsid w:val="00042083"/>
    <w:rsid w:val="0005615B"/>
    <w:rsid w:val="000C25EA"/>
    <w:rsid w:val="002260AF"/>
    <w:rsid w:val="0023236F"/>
    <w:rsid w:val="002911F0"/>
    <w:rsid w:val="003E467D"/>
    <w:rsid w:val="004E2EAC"/>
    <w:rsid w:val="00581BA0"/>
    <w:rsid w:val="00584816"/>
    <w:rsid w:val="005B197B"/>
    <w:rsid w:val="00605BBD"/>
    <w:rsid w:val="007B010C"/>
    <w:rsid w:val="0088214B"/>
    <w:rsid w:val="00907206"/>
    <w:rsid w:val="0092675A"/>
    <w:rsid w:val="009F4948"/>
    <w:rsid w:val="00A34C30"/>
    <w:rsid w:val="00A3539D"/>
    <w:rsid w:val="00A42262"/>
    <w:rsid w:val="00A61199"/>
    <w:rsid w:val="00B25E0C"/>
    <w:rsid w:val="00B46D80"/>
    <w:rsid w:val="00B706D3"/>
    <w:rsid w:val="00CB0276"/>
    <w:rsid w:val="00D83D14"/>
    <w:rsid w:val="00DD061F"/>
    <w:rsid w:val="00DD5696"/>
    <w:rsid w:val="00DE559A"/>
    <w:rsid w:val="00DF136A"/>
    <w:rsid w:val="00E170AA"/>
    <w:rsid w:val="00E42E7A"/>
    <w:rsid w:val="00E810B7"/>
    <w:rsid w:val="00E973C8"/>
    <w:rsid w:val="00EE2450"/>
    <w:rsid w:val="00F214A1"/>
    <w:rsid w:val="00F5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83"/>
  </w:style>
  <w:style w:type="paragraph" w:styleId="1">
    <w:name w:val="heading 1"/>
    <w:basedOn w:val="a"/>
    <w:next w:val="a"/>
    <w:link w:val="10"/>
    <w:qFormat/>
    <w:rsid w:val="007B010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7B010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B01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10C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7B010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B010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D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D5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DD5696"/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A42262"/>
    <w:rPr>
      <w:color w:val="0000FF"/>
      <w:u w:val="single"/>
    </w:rPr>
  </w:style>
  <w:style w:type="paragraph" w:styleId="a6">
    <w:name w:val="header"/>
    <w:basedOn w:val="a"/>
    <w:link w:val="a7"/>
    <w:rsid w:val="007B01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B010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B01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E170AA"/>
    <w:rPr>
      <w:color w:val="800080"/>
      <w:u w:val="single"/>
    </w:rPr>
  </w:style>
  <w:style w:type="paragraph" w:customStyle="1" w:styleId="xl115">
    <w:name w:val="xl115"/>
    <w:basedOn w:val="a"/>
    <w:rsid w:val="00E170A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E170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170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E170A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17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2">
    <w:name w:val="xl132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3">
    <w:name w:val="xl133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4">
    <w:name w:val="xl134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5">
    <w:name w:val="xl135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6">
    <w:name w:val="xl13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7">
    <w:name w:val="xl13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9">
    <w:name w:val="xl139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0">
    <w:name w:val="xl14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1">
    <w:name w:val="xl141"/>
    <w:basedOn w:val="a"/>
    <w:rsid w:val="00E170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E170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E170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4">
    <w:name w:val="xl144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5">
    <w:name w:val="xl145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6">
    <w:name w:val="xl14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7">
    <w:name w:val="xl14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8">
    <w:name w:val="xl148"/>
    <w:basedOn w:val="a"/>
    <w:rsid w:val="00E170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E17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ConsPlusTitle">
    <w:name w:val="ConsPlusTitle"/>
    <w:rsid w:val="00E97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E973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973C8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E97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1028E2F75AC1DB959748C84A1C5B2F0D608D984EBFB0308E30376C599910FB964D5795D9490F3734D74F037nAR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ma-vtag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B35F-DAA2-4525-AACA-A90D9F21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39</Pages>
  <Words>17832</Words>
  <Characters>101646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2019-05-22T09:55:00Z</cp:lastPrinted>
  <dcterms:created xsi:type="dcterms:W3CDTF">2019-05-14T02:57:00Z</dcterms:created>
  <dcterms:modified xsi:type="dcterms:W3CDTF">2020-05-22T03:41:00Z</dcterms:modified>
</cp:coreProperties>
</file>