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56" w:rsidRPr="00DC777B" w:rsidRDefault="00312256" w:rsidP="00DC777B">
      <w:pPr>
        <w:pStyle w:val="Title"/>
        <w:jc w:val="right"/>
        <w:rPr>
          <w:noProof/>
          <w:lang w:eastAsia="ru-RU"/>
        </w:rPr>
      </w:pPr>
      <w:r>
        <w:rPr>
          <w:noProof/>
          <w:lang w:eastAsia="ru-RU"/>
        </w:rPr>
        <w:t>ПРОЕКТ</w:t>
      </w:r>
    </w:p>
    <w:p w:rsidR="00312256" w:rsidRDefault="00312256" w:rsidP="002C48BB">
      <w:pPr>
        <w:pStyle w:val="Title"/>
        <w:rPr>
          <w:noProof/>
          <w:lang w:val="en-US" w:eastAsia="ru-RU"/>
        </w:rPr>
      </w:pPr>
    </w:p>
    <w:p w:rsidR="00312256" w:rsidRDefault="00312256" w:rsidP="002C48BB">
      <w:pPr>
        <w:pStyle w:val="Title"/>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4.75pt;height:137.25pt;visibility:visible">
            <v:imagedata r:id="rId4" o:title=""/>
          </v:shape>
        </w:pict>
      </w:r>
    </w:p>
    <w:p w:rsidR="00312256" w:rsidRDefault="00312256" w:rsidP="002C48BB">
      <w:pPr>
        <w:pStyle w:val="Title"/>
      </w:pPr>
      <w:r>
        <w:t>АДМИНИСТРАЦИЯ</w:t>
      </w:r>
    </w:p>
    <w:p w:rsidR="00312256" w:rsidRDefault="00312256" w:rsidP="002C48BB">
      <w:pPr>
        <w:pStyle w:val="Title"/>
      </w:pPr>
      <w:r>
        <w:t xml:space="preserve"> ГОРОДСКОГО ОКРУГА ВЕРХНИЙ ТАГИЛ</w:t>
      </w:r>
    </w:p>
    <w:p w:rsidR="00312256" w:rsidRDefault="00312256" w:rsidP="002C48BB">
      <w:pPr>
        <w:pBdr>
          <w:bottom w:val="single" w:sz="4" w:space="1" w:color="000000"/>
        </w:pBdr>
        <w:jc w:val="center"/>
        <w:rPr>
          <w:sz w:val="28"/>
          <w:szCs w:val="28"/>
        </w:rPr>
      </w:pPr>
      <w:r>
        <w:rPr>
          <w:b/>
          <w:bCs/>
          <w:sz w:val="28"/>
          <w:szCs w:val="28"/>
        </w:rPr>
        <w:t xml:space="preserve"> П О С Т А Н О В Л Е Н И Е</w:t>
      </w:r>
    </w:p>
    <w:p w:rsidR="00312256" w:rsidRPr="00EE5471" w:rsidRDefault="00312256" w:rsidP="000126F3">
      <w:pPr>
        <w:rPr>
          <w:rStyle w:val="msonormal0"/>
          <w:sz w:val="28"/>
          <w:szCs w:val="28"/>
          <w:u w:val="single"/>
        </w:rPr>
      </w:pPr>
      <w:r w:rsidRPr="00EE5471">
        <w:rPr>
          <w:rStyle w:val="msonormal0"/>
          <w:sz w:val="28"/>
          <w:szCs w:val="28"/>
        </w:rPr>
        <w:t>от _______________№ ____</w:t>
      </w:r>
    </w:p>
    <w:p w:rsidR="00312256" w:rsidRPr="00EE5471" w:rsidRDefault="00312256" w:rsidP="000126F3">
      <w:pPr>
        <w:rPr>
          <w:rStyle w:val="msonormal0"/>
          <w:sz w:val="28"/>
          <w:szCs w:val="28"/>
        </w:rPr>
      </w:pPr>
      <w:r w:rsidRPr="00EE5471">
        <w:rPr>
          <w:rStyle w:val="msonormal0"/>
          <w:sz w:val="28"/>
          <w:szCs w:val="28"/>
        </w:rPr>
        <w:t>город Верхний Тагил</w:t>
      </w:r>
    </w:p>
    <w:p w:rsidR="00312256" w:rsidRDefault="00312256" w:rsidP="002C48BB">
      <w:pPr>
        <w:jc w:val="center"/>
        <w:rPr>
          <w:b/>
          <w:bCs/>
          <w:i/>
          <w:iCs/>
          <w:sz w:val="28"/>
          <w:szCs w:val="28"/>
        </w:rPr>
      </w:pPr>
    </w:p>
    <w:p w:rsidR="00312256" w:rsidRDefault="00312256" w:rsidP="002C48BB">
      <w:pPr>
        <w:jc w:val="center"/>
        <w:rPr>
          <w:b/>
          <w:bCs/>
          <w:i/>
          <w:iCs/>
          <w:sz w:val="28"/>
          <w:szCs w:val="28"/>
        </w:rPr>
      </w:pPr>
      <w:r>
        <w:rPr>
          <w:b/>
          <w:bCs/>
          <w:i/>
          <w:iCs/>
          <w:sz w:val="28"/>
          <w:szCs w:val="28"/>
        </w:rPr>
        <w:t>О внесении изменений в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w:t>
      </w:r>
    </w:p>
    <w:p w:rsidR="00312256" w:rsidRDefault="00312256" w:rsidP="002C48BB">
      <w:pPr>
        <w:jc w:val="center"/>
        <w:rPr>
          <w:sz w:val="28"/>
          <w:szCs w:val="28"/>
        </w:rPr>
      </w:pPr>
    </w:p>
    <w:p w:rsidR="00312256" w:rsidRDefault="00312256" w:rsidP="002C48BB">
      <w:pPr>
        <w:ind w:firstLine="540"/>
        <w:jc w:val="both"/>
        <w:rPr>
          <w:b/>
          <w:bCs/>
          <w:sz w:val="28"/>
          <w:szCs w:val="28"/>
        </w:rPr>
      </w:pPr>
      <w:r>
        <w:rPr>
          <w:sz w:val="28"/>
          <w:szCs w:val="28"/>
        </w:rPr>
        <w:t>Рассмотрев протест Прокуратуры  г. Кировграда от 02.02.2017 г. № 01-13, в соответствии с  ч.ч.2,3 ст. 10 Федерального закона от 26.10.2008   № 294-ФЗ (</w:t>
      </w:r>
      <w:r>
        <w:rPr>
          <w:sz w:val="28"/>
          <w:szCs w:val="28"/>
          <w:lang w:eastAsia="ru-RU"/>
        </w:rPr>
        <w:t>ред. от 03.07.2016)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руководствуясь Уставом городского округа Верхний Тагил,</w:t>
      </w:r>
    </w:p>
    <w:p w:rsidR="00312256" w:rsidRDefault="00312256" w:rsidP="00DC777B">
      <w:pPr>
        <w:jc w:val="both"/>
        <w:rPr>
          <w:b/>
          <w:bCs/>
          <w:sz w:val="28"/>
          <w:szCs w:val="28"/>
        </w:rPr>
      </w:pPr>
    </w:p>
    <w:p w:rsidR="00312256" w:rsidRDefault="00312256" w:rsidP="00DC777B">
      <w:pPr>
        <w:jc w:val="both"/>
        <w:rPr>
          <w:sz w:val="28"/>
          <w:szCs w:val="28"/>
        </w:rPr>
      </w:pPr>
      <w:r>
        <w:rPr>
          <w:b/>
          <w:bCs/>
          <w:sz w:val="28"/>
          <w:szCs w:val="28"/>
        </w:rPr>
        <w:t xml:space="preserve">ПОСТАНОВЛЯЮ: </w:t>
      </w:r>
    </w:p>
    <w:p w:rsidR="00312256" w:rsidRDefault="00312256" w:rsidP="00BA51D2">
      <w:pPr>
        <w:ind w:firstLine="540"/>
        <w:jc w:val="both"/>
        <w:rPr>
          <w:sz w:val="28"/>
          <w:szCs w:val="28"/>
        </w:rPr>
      </w:pPr>
      <w:r>
        <w:rPr>
          <w:sz w:val="28"/>
          <w:szCs w:val="28"/>
        </w:rPr>
        <w:t>1. Внести изменения в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утвержденный постановлением Администрации городского округа Верхний Тагил от 18.01.2016  № 23 (с изм. от 27.01.2016, от 08.06.2016):</w:t>
      </w:r>
    </w:p>
    <w:p w:rsidR="00312256" w:rsidRDefault="00312256" w:rsidP="00CD14E5">
      <w:pPr>
        <w:ind w:firstLine="540"/>
        <w:jc w:val="both"/>
        <w:rPr>
          <w:sz w:val="28"/>
          <w:szCs w:val="28"/>
        </w:rPr>
      </w:pPr>
      <w:r>
        <w:rPr>
          <w:sz w:val="28"/>
          <w:szCs w:val="28"/>
        </w:rPr>
        <w:t xml:space="preserve">1.1.  п. 3.9  изложить  в следующей редакции: </w:t>
      </w:r>
    </w:p>
    <w:p w:rsidR="00312256" w:rsidRDefault="00312256" w:rsidP="00CD14E5">
      <w:pPr>
        <w:ind w:firstLine="540"/>
        <w:jc w:val="both"/>
        <w:rPr>
          <w:sz w:val="28"/>
          <w:szCs w:val="28"/>
        </w:rPr>
      </w:pPr>
      <w:r>
        <w:rPr>
          <w:sz w:val="28"/>
          <w:szCs w:val="28"/>
        </w:rPr>
        <w:t>Основанием для проведения внеплановой проверки является:</w:t>
      </w:r>
    </w:p>
    <w:p w:rsidR="00312256" w:rsidRDefault="00312256" w:rsidP="00CD14E5">
      <w:pPr>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2256" w:rsidRDefault="00312256" w:rsidP="007E1C32">
      <w:pPr>
        <w:ind w:firstLine="540"/>
        <w:jc w:val="both"/>
        <w:rPr>
          <w:sz w:val="28"/>
          <w:szCs w:val="28"/>
        </w:rPr>
      </w:pPr>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bookmarkStart w:id="0" w:name="_GoBack"/>
      <w:bookmarkEnd w:id="0"/>
      <w:r>
        <w:rPr>
          <w:sz w:val="28"/>
          <w:szCs w:val="28"/>
        </w:rPr>
        <w:t>ыдачи разрешения (согласования);</w:t>
      </w:r>
    </w:p>
    <w:p w:rsidR="00312256" w:rsidRDefault="00312256" w:rsidP="007E1C32">
      <w:pPr>
        <w:ind w:firstLine="540"/>
        <w:jc w:val="both"/>
        <w:rPr>
          <w:sz w:val="28"/>
          <w:szCs w:val="28"/>
        </w:rPr>
      </w:pPr>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2256" w:rsidRDefault="00312256" w:rsidP="00CD14E5">
      <w:pPr>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12256" w:rsidRDefault="00312256" w:rsidP="002B6139">
      <w:pPr>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12256" w:rsidRDefault="00312256" w:rsidP="002B6139">
      <w:pPr>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12256" w:rsidRDefault="00312256" w:rsidP="002B6139">
      <w:pPr>
        <w:ind w:firstLine="540"/>
        <w:jc w:val="both"/>
        <w:rPr>
          <w:sz w:val="28"/>
          <w:szCs w:val="28"/>
        </w:rPr>
      </w:pPr>
      <w:r>
        <w:rPr>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26.10.2008   № 294-ФЗ (</w:t>
      </w:r>
      <w:r>
        <w:rPr>
          <w:sz w:val="28"/>
          <w:szCs w:val="28"/>
          <w:lang w:eastAsia="ru-RU"/>
        </w:rPr>
        <w:t>ред. от 03.07.2016)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12256" w:rsidRDefault="00312256" w:rsidP="002B6139">
      <w:pPr>
        <w:ind w:firstLine="540"/>
        <w:jc w:val="both"/>
        <w:rPr>
          <w:sz w:val="28"/>
          <w:szCs w:val="28"/>
        </w:rPr>
      </w:pPr>
      <w:r>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материалами обращениям. </w:t>
      </w:r>
    </w:p>
    <w:p w:rsidR="00312256" w:rsidRDefault="00312256" w:rsidP="002B6139">
      <w:pPr>
        <w:ind w:firstLine="540"/>
        <w:jc w:val="both"/>
        <w:rPr>
          <w:sz w:val="28"/>
          <w:szCs w:val="28"/>
        </w:rPr>
      </w:pPr>
      <w:r>
        <w:rPr>
          <w:sz w:val="28"/>
          <w:szCs w:val="28"/>
        </w:rPr>
        <w:t>1.2. Абзацы 2,3 пункта 3.13. изложить в следующей редакции:</w:t>
      </w:r>
    </w:p>
    <w:p w:rsidR="00312256" w:rsidRDefault="00312256" w:rsidP="002B6139">
      <w:pPr>
        <w:ind w:firstLine="540"/>
        <w:jc w:val="both"/>
        <w:rPr>
          <w:sz w:val="28"/>
          <w:szCs w:val="28"/>
        </w:rPr>
      </w:pPr>
      <w:r>
        <w:rPr>
          <w:sz w:val="28"/>
          <w:szCs w:val="28"/>
        </w:rPr>
        <w:t>В силу ч.12 ст.9 Федерального закона от 26.10.2008   № 294-ФЗ (</w:t>
      </w:r>
      <w:r>
        <w:rPr>
          <w:sz w:val="28"/>
          <w:szCs w:val="28"/>
          <w:lang w:eastAsia="ru-RU"/>
        </w:rPr>
        <w:t>ред. от 03.07.2016)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плановой проверки юридическое лицо, индивидуальный предприниматель уведомляется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направлении копии распоряжения или приказа руководителя, заместителя руководителя органа государственного контроля (надзора)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12256" w:rsidRPr="00872B74" w:rsidRDefault="00312256" w:rsidP="002B6139">
      <w:pPr>
        <w:ind w:firstLine="540"/>
        <w:jc w:val="both"/>
        <w:rPr>
          <w:sz w:val="28"/>
          <w:szCs w:val="28"/>
        </w:rPr>
      </w:pPr>
      <w:r w:rsidRPr="00872B74">
        <w:rPr>
          <w:sz w:val="28"/>
          <w:szCs w:val="28"/>
        </w:rPr>
        <w:t>1.</w:t>
      </w:r>
      <w:r>
        <w:rPr>
          <w:sz w:val="28"/>
          <w:szCs w:val="28"/>
        </w:rPr>
        <w:t>3</w:t>
      </w:r>
      <w:r w:rsidRPr="00872B74">
        <w:rPr>
          <w:sz w:val="28"/>
          <w:szCs w:val="28"/>
        </w:rPr>
        <w:t xml:space="preserve">. </w:t>
      </w:r>
      <w:r>
        <w:rPr>
          <w:sz w:val="28"/>
          <w:szCs w:val="28"/>
        </w:rPr>
        <w:t>В</w:t>
      </w:r>
      <w:r w:rsidRPr="00872B74">
        <w:rPr>
          <w:sz w:val="28"/>
          <w:szCs w:val="28"/>
        </w:rPr>
        <w:t xml:space="preserve"> пункте 3.10. вместо слов «подпунктами 1-</w:t>
      </w:r>
      <w:r>
        <w:rPr>
          <w:sz w:val="28"/>
          <w:szCs w:val="28"/>
        </w:rPr>
        <w:t>2</w:t>
      </w:r>
      <w:r w:rsidRPr="00872B74">
        <w:rPr>
          <w:sz w:val="28"/>
          <w:szCs w:val="28"/>
        </w:rPr>
        <w:t>» читать «подпунктами 1-</w:t>
      </w:r>
      <w:r>
        <w:rPr>
          <w:sz w:val="28"/>
          <w:szCs w:val="28"/>
        </w:rPr>
        <w:t>3</w:t>
      </w:r>
      <w:r w:rsidRPr="00872B74">
        <w:rPr>
          <w:sz w:val="28"/>
          <w:szCs w:val="28"/>
        </w:rPr>
        <w:t>».</w:t>
      </w:r>
    </w:p>
    <w:p w:rsidR="00312256" w:rsidRPr="005A6049" w:rsidRDefault="00312256" w:rsidP="005A6049">
      <w:pPr>
        <w:widowControl w:val="0"/>
        <w:autoSpaceDE w:val="0"/>
        <w:autoSpaceDN w:val="0"/>
        <w:ind w:firstLine="540"/>
        <w:jc w:val="both"/>
        <w:rPr>
          <w:sz w:val="28"/>
          <w:szCs w:val="28"/>
          <w:lang w:eastAsia="ru-RU"/>
        </w:rPr>
      </w:pPr>
      <w:r>
        <w:rPr>
          <w:sz w:val="28"/>
          <w:szCs w:val="28"/>
        </w:rPr>
        <w:t xml:space="preserve">2. </w:t>
      </w:r>
      <w:r w:rsidRPr="005A6049">
        <w:rPr>
          <w:sz w:val="28"/>
          <w:szCs w:val="28"/>
          <w:lang w:eastAsia="ru-RU"/>
        </w:rPr>
        <w:t>Разместить настоящее Постановление на официальном сайте городского округа Верхний Тагил: www.</w:t>
      </w:r>
      <w:r w:rsidRPr="005A6049">
        <w:rPr>
          <w:sz w:val="28"/>
          <w:szCs w:val="28"/>
          <w:lang w:val="en-US" w:eastAsia="ru-RU"/>
        </w:rPr>
        <w:t>go</w:t>
      </w:r>
      <w:r w:rsidRPr="005A6049">
        <w:rPr>
          <w:sz w:val="28"/>
          <w:szCs w:val="28"/>
          <w:lang w:eastAsia="ru-RU"/>
        </w:rPr>
        <w:t>-</w:t>
      </w:r>
      <w:r w:rsidRPr="005A6049">
        <w:rPr>
          <w:sz w:val="28"/>
          <w:szCs w:val="28"/>
          <w:lang w:val="en-US" w:eastAsia="ru-RU"/>
        </w:rPr>
        <w:t>vtagil</w:t>
      </w:r>
      <w:r w:rsidRPr="005A6049">
        <w:rPr>
          <w:sz w:val="28"/>
          <w:szCs w:val="28"/>
          <w:lang w:eastAsia="ru-RU"/>
        </w:rPr>
        <w:t>.ru.</w:t>
      </w:r>
    </w:p>
    <w:p w:rsidR="00312256" w:rsidRPr="005A6049" w:rsidRDefault="00312256" w:rsidP="005A6049">
      <w:pPr>
        <w:widowControl w:val="0"/>
        <w:suppressAutoHyphens w:val="0"/>
        <w:autoSpaceDE w:val="0"/>
        <w:autoSpaceDN w:val="0"/>
        <w:ind w:firstLine="540"/>
        <w:jc w:val="both"/>
        <w:rPr>
          <w:sz w:val="28"/>
          <w:szCs w:val="28"/>
          <w:lang w:eastAsia="ru-RU"/>
        </w:rPr>
      </w:pPr>
      <w:r w:rsidRPr="005A6049">
        <w:rPr>
          <w:sz w:val="28"/>
          <w:szCs w:val="28"/>
          <w:lang w:eastAsia="ru-RU"/>
        </w:rPr>
        <w:t>3. Контроль выполнени</w:t>
      </w:r>
      <w:r>
        <w:rPr>
          <w:sz w:val="28"/>
          <w:szCs w:val="28"/>
          <w:lang w:eastAsia="ru-RU"/>
        </w:rPr>
        <w:t>я</w:t>
      </w:r>
      <w:r w:rsidRPr="005A6049">
        <w:rPr>
          <w:sz w:val="28"/>
          <w:szCs w:val="28"/>
          <w:lang w:eastAsia="ru-RU"/>
        </w:rPr>
        <w:t xml:space="preserve"> настоящего </w:t>
      </w:r>
      <w:r>
        <w:rPr>
          <w:sz w:val="28"/>
          <w:szCs w:val="28"/>
          <w:lang w:eastAsia="ru-RU"/>
        </w:rPr>
        <w:t>п</w:t>
      </w:r>
      <w:r w:rsidRPr="005A6049">
        <w:rPr>
          <w:sz w:val="28"/>
          <w:szCs w:val="28"/>
          <w:lang w:eastAsia="ru-RU"/>
        </w:rPr>
        <w:t>остановления возложить на заместителя Главы администрации  по  жилищно-коммунальному и городскому хозяйств</w:t>
      </w:r>
      <w:r>
        <w:rPr>
          <w:sz w:val="28"/>
          <w:szCs w:val="28"/>
          <w:lang w:eastAsia="ru-RU"/>
        </w:rPr>
        <w:t>у</w:t>
      </w:r>
      <w:r w:rsidRPr="005A6049">
        <w:rPr>
          <w:sz w:val="28"/>
          <w:szCs w:val="28"/>
          <w:lang w:eastAsia="ru-RU"/>
        </w:rPr>
        <w:t xml:space="preserve"> Ю.В.</w:t>
      </w:r>
      <w:r>
        <w:rPr>
          <w:sz w:val="28"/>
          <w:szCs w:val="28"/>
          <w:lang w:eastAsia="ru-RU"/>
        </w:rPr>
        <w:t xml:space="preserve"> </w:t>
      </w:r>
      <w:r w:rsidRPr="005A6049">
        <w:rPr>
          <w:sz w:val="28"/>
          <w:szCs w:val="28"/>
          <w:lang w:eastAsia="ru-RU"/>
        </w:rPr>
        <w:t>Прокошина.</w:t>
      </w:r>
    </w:p>
    <w:p w:rsidR="00312256" w:rsidRPr="005A6049" w:rsidRDefault="00312256" w:rsidP="005A6049">
      <w:pPr>
        <w:widowControl w:val="0"/>
        <w:suppressAutoHyphens w:val="0"/>
        <w:autoSpaceDE w:val="0"/>
        <w:autoSpaceDN w:val="0"/>
        <w:ind w:firstLine="540"/>
        <w:jc w:val="both"/>
        <w:rPr>
          <w:sz w:val="28"/>
          <w:szCs w:val="28"/>
          <w:lang w:eastAsia="ru-RU"/>
        </w:rPr>
      </w:pPr>
    </w:p>
    <w:p w:rsidR="00312256" w:rsidRDefault="00312256" w:rsidP="005A6049">
      <w:pPr>
        <w:widowControl w:val="0"/>
        <w:suppressAutoHyphens w:val="0"/>
        <w:autoSpaceDE w:val="0"/>
        <w:autoSpaceDN w:val="0"/>
        <w:jc w:val="both"/>
        <w:rPr>
          <w:sz w:val="28"/>
          <w:szCs w:val="28"/>
          <w:lang w:eastAsia="ru-RU"/>
        </w:rPr>
      </w:pPr>
    </w:p>
    <w:p w:rsidR="00312256" w:rsidRPr="005A6049" w:rsidRDefault="00312256" w:rsidP="005A6049">
      <w:pPr>
        <w:widowControl w:val="0"/>
        <w:suppressAutoHyphens w:val="0"/>
        <w:autoSpaceDE w:val="0"/>
        <w:autoSpaceDN w:val="0"/>
        <w:jc w:val="both"/>
        <w:rPr>
          <w:sz w:val="28"/>
          <w:szCs w:val="28"/>
          <w:lang w:eastAsia="ru-RU"/>
        </w:rPr>
      </w:pPr>
      <w:r w:rsidRPr="005A6049">
        <w:rPr>
          <w:sz w:val="28"/>
          <w:szCs w:val="28"/>
          <w:lang w:eastAsia="ru-RU"/>
        </w:rPr>
        <w:t xml:space="preserve">Глава городского округа Верхний Тагил       </w:t>
      </w:r>
      <w:r>
        <w:rPr>
          <w:sz w:val="28"/>
          <w:szCs w:val="28"/>
          <w:lang w:eastAsia="ru-RU"/>
        </w:rPr>
        <w:tab/>
      </w:r>
      <w:r>
        <w:rPr>
          <w:sz w:val="28"/>
          <w:szCs w:val="28"/>
          <w:lang w:eastAsia="ru-RU"/>
        </w:rPr>
        <w:tab/>
      </w:r>
      <w:r>
        <w:rPr>
          <w:sz w:val="28"/>
          <w:szCs w:val="28"/>
          <w:lang w:eastAsia="ru-RU"/>
        </w:rPr>
        <w:tab/>
      </w:r>
      <w:r w:rsidRPr="005A6049">
        <w:rPr>
          <w:sz w:val="28"/>
          <w:szCs w:val="28"/>
          <w:lang w:eastAsia="ru-RU"/>
        </w:rPr>
        <w:t xml:space="preserve"> С.Г.</w:t>
      </w:r>
      <w:r>
        <w:rPr>
          <w:sz w:val="28"/>
          <w:szCs w:val="28"/>
          <w:lang w:eastAsia="ru-RU"/>
        </w:rPr>
        <w:t xml:space="preserve"> </w:t>
      </w:r>
      <w:r w:rsidRPr="005A6049">
        <w:rPr>
          <w:sz w:val="28"/>
          <w:szCs w:val="28"/>
          <w:lang w:eastAsia="ru-RU"/>
        </w:rPr>
        <w:t>Калинин</w:t>
      </w:r>
    </w:p>
    <w:p w:rsidR="00312256" w:rsidRPr="005A6049" w:rsidRDefault="00312256" w:rsidP="005A6049">
      <w:pPr>
        <w:widowControl w:val="0"/>
        <w:suppressAutoHyphens w:val="0"/>
        <w:autoSpaceDE w:val="0"/>
        <w:autoSpaceDN w:val="0"/>
        <w:jc w:val="right"/>
        <w:rPr>
          <w:rFonts w:ascii="Calibri" w:hAnsi="Calibri" w:cs="Calibri"/>
          <w:sz w:val="22"/>
          <w:szCs w:val="22"/>
          <w:lang w:eastAsia="ru-RU"/>
        </w:rPr>
      </w:pPr>
    </w:p>
    <w:p w:rsidR="00312256" w:rsidRDefault="00312256" w:rsidP="005A6049">
      <w:pPr>
        <w:jc w:val="center"/>
        <w:rPr>
          <w:b/>
          <w:bCs/>
          <w:sz w:val="28"/>
          <w:szCs w:val="28"/>
        </w:rPr>
      </w:pPr>
    </w:p>
    <w:p w:rsidR="00312256" w:rsidRDefault="00312256" w:rsidP="005A6049">
      <w:pPr>
        <w:jc w:val="center"/>
        <w:rPr>
          <w:b/>
          <w:bCs/>
          <w:sz w:val="28"/>
          <w:szCs w:val="28"/>
        </w:rPr>
      </w:pPr>
    </w:p>
    <w:sectPr w:rsidR="00312256" w:rsidSect="00DC777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4CF"/>
    <w:rsid w:val="000009F0"/>
    <w:rsid w:val="000126F3"/>
    <w:rsid w:val="000C1B40"/>
    <w:rsid w:val="000E21B0"/>
    <w:rsid w:val="002B6139"/>
    <w:rsid w:val="002C48BB"/>
    <w:rsid w:val="00312256"/>
    <w:rsid w:val="00395F35"/>
    <w:rsid w:val="003B1371"/>
    <w:rsid w:val="00407017"/>
    <w:rsid w:val="00596AA3"/>
    <w:rsid w:val="005A6049"/>
    <w:rsid w:val="006D714E"/>
    <w:rsid w:val="00737AD7"/>
    <w:rsid w:val="007E1C32"/>
    <w:rsid w:val="0081011F"/>
    <w:rsid w:val="00845D1B"/>
    <w:rsid w:val="00872B74"/>
    <w:rsid w:val="00A43BFA"/>
    <w:rsid w:val="00A53392"/>
    <w:rsid w:val="00A67C4E"/>
    <w:rsid w:val="00AA463E"/>
    <w:rsid w:val="00B10D55"/>
    <w:rsid w:val="00BA51D2"/>
    <w:rsid w:val="00C1636B"/>
    <w:rsid w:val="00CC5977"/>
    <w:rsid w:val="00CD14E5"/>
    <w:rsid w:val="00DB24CF"/>
    <w:rsid w:val="00DC23E7"/>
    <w:rsid w:val="00DC777B"/>
    <w:rsid w:val="00DF3CB5"/>
    <w:rsid w:val="00E873F3"/>
    <w:rsid w:val="00E926B9"/>
    <w:rsid w:val="00EE5471"/>
    <w:rsid w:val="00F25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B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2C48BB"/>
    <w:pPr>
      <w:jc w:val="center"/>
    </w:pPr>
    <w:rPr>
      <w:b/>
      <w:bCs/>
      <w:sz w:val="28"/>
      <w:szCs w:val="28"/>
    </w:rPr>
  </w:style>
  <w:style w:type="character" w:customStyle="1" w:styleId="TitleChar">
    <w:name w:val="Title Char"/>
    <w:basedOn w:val="DefaultParagraphFont"/>
    <w:link w:val="Title"/>
    <w:uiPriority w:val="99"/>
    <w:locked/>
    <w:rsid w:val="002C48BB"/>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2C48BB"/>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2C48BB"/>
    <w:rPr>
      <w:rFonts w:eastAsia="Times New Roman"/>
      <w:color w:val="5A5A5A"/>
      <w:spacing w:val="15"/>
      <w:lang w:eastAsia="ar-SA" w:bidi="ar-SA"/>
    </w:rPr>
  </w:style>
  <w:style w:type="paragraph" w:styleId="BalloonText">
    <w:name w:val="Balloon Text"/>
    <w:basedOn w:val="Normal"/>
    <w:link w:val="BalloonTextChar"/>
    <w:uiPriority w:val="99"/>
    <w:semiHidden/>
    <w:rsid w:val="005A604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6049"/>
    <w:rPr>
      <w:rFonts w:ascii="Segoe UI" w:hAnsi="Segoe UI" w:cs="Segoe UI"/>
      <w:sz w:val="18"/>
      <w:szCs w:val="18"/>
      <w:lang w:eastAsia="ar-SA" w:bidi="ar-SA"/>
    </w:rPr>
  </w:style>
  <w:style w:type="character" w:customStyle="1" w:styleId="msonormal0">
    <w:name w:val="msonormal"/>
    <w:basedOn w:val="DefaultParagraphFont"/>
    <w:uiPriority w:val="99"/>
    <w:rsid w:val="000126F3"/>
  </w:style>
</w:styles>
</file>

<file path=word/webSettings.xml><?xml version="1.0" encoding="utf-8"?>
<w:webSettings xmlns:r="http://schemas.openxmlformats.org/officeDocument/2006/relationships" xmlns:w="http://schemas.openxmlformats.org/wordprocessingml/2006/main">
  <w:divs>
    <w:div w:id="522520491">
      <w:marLeft w:val="0"/>
      <w:marRight w:val="0"/>
      <w:marTop w:val="0"/>
      <w:marBottom w:val="0"/>
      <w:divBdr>
        <w:top w:val="none" w:sz="0" w:space="0" w:color="auto"/>
        <w:left w:val="none" w:sz="0" w:space="0" w:color="auto"/>
        <w:bottom w:val="none" w:sz="0" w:space="0" w:color="auto"/>
        <w:right w:val="none" w:sz="0" w:space="0" w:color="auto"/>
      </w:divBdr>
    </w:div>
    <w:div w:id="522520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3</Pages>
  <Words>1061</Words>
  <Characters>6053</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5</cp:revision>
  <cp:lastPrinted>2017-02-09T09:12:00Z</cp:lastPrinted>
  <dcterms:created xsi:type="dcterms:W3CDTF">2017-02-09T05:42:00Z</dcterms:created>
  <dcterms:modified xsi:type="dcterms:W3CDTF">2017-02-09T11:48:00Z</dcterms:modified>
</cp:coreProperties>
</file>