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6B" w:rsidRPr="004D669E" w:rsidRDefault="00AE026B" w:rsidP="004D6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4D6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Памятка </w:t>
      </w:r>
      <w:r w:rsidR="00A06AEC" w:rsidRPr="004D6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населению </w:t>
      </w:r>
      <w:r w:rsidRPr="004D6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 мерах пожарной безопасности при эксплуатации печного отопления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26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причины "печных" пожаров: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905000" cy="1428750"/>
            <wp:effectExtent l="19050" t="0" r="0" b="0"/>
            <wp:wrapSquare wrapText="bothSides"/>
            <wp:docPr id="2" name="Рисунок 2" descr="http://ural.mchs.ru/upload/site2/pechno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pechnoe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26B">
        <w:rPr>
          <w:rFonts w:ascii="Times New Roman" w:eastAsia="Times New Roman" w:hAnsi="Times New Roman" w:cs="Times New Roman"/>
          <w:sz w:val="24"/>
          <w:szCs w:val="24"/>
        </w:rPr>
        <w:t>Во-первых, нарушение правил устройства печи: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AE026B">
        <w:rPr>
          <w:rFonts w:ascii="Times New Roman" w:eastAsia="Times New Roman" w:hAnsi="Times New Roman" w:cs="Times New Roman"/>
          <w:sz w:val="24"/>
          <w:szCs w:val="24"/>
        </w:rPr>
        <w:t>отступки</w:t>
      </w:r>
      <w:proofErr w:type="spellEnd"/>
      <w:r w:rsidRPr="00AE026B">
        <w:rPr>
          <w:rFonts w:ascii="Times New Roman" w:eastAsia="Times New Roman" w:hAnsi="Times New Roman" w:cs="Times New Roman"/>
          <w:sz w:val="24"/>
          <w:szCs w:val="24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AE026B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Pr="00AE026B">
        <w:rPr>
          <w:rFonts w:ascii="Times New Roman" w:eastAsia="Times New Roman" w:hAnsi="Times New Roman" w:cs="Times New Roman"/>
          <w:sz w:val="24"/>
          <w:szCs w:val="24"/>
        </w:rPr>
        <w:t xml:space="preserve"> листа. Под печь возводится самостоятельный фундамент.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Во-вторых, нарушение правил пожарной безопасности при эксплуатации печи: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905000" cy="1295400"/>
            <wp:effectExtent l="19050" t="0" r="0" b="0"/>
            <wp:wrapTight wrapText="bothSides">
              <wp:wrapPolygon edited="0">
                <wp:start x="-216" y="0"/>
                <wp:lineTo x="-216" y="21282"/>
                <wp:lineTo x="21600" y="21282"/>
                <wp:lineTo x="21600" y="0"/>
                <wp:lineTo x="-216" y="0"/>
              </wp:wrapPolygon>
            </wp:wrapTight>
            <wp:docPr id="3" name="Рисунок 3" descr="http://ural.mchs.ru/upload/site2/pechno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.mchs.ru/upload/site2/pechnoe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26B">
        <w:rPr>
          <w:rFonts w:ascii="Times New Roman" w:eastAsia="Times New Roman" w:hAnsi="Times New Roman" w:cs="Times New Roman"/>
          <w:sz w:val="24"/>
          <w:szCs w:val="24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26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монтажу и эксплуатации печного отопления: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AE026B" w:rsidRPr="00AE026B" w:rsidRDefault="00AE026B" w:rsidP="00AE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6B">
        <w:rPr>
          <w:rFonts w:ascii="Times New Roman" w:eastAsia="Times New Roman" w:hAnsi="Times New Roman" w:cs="Times New Roman"/>
          <w:sz w:val="24"/>
          <w:szCs w:val="24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защиты сгораемого и </w:t>
      </w:r>
      <w:proofErr w:type="spellStart"/>
      <w:r w:rsidRPr="00874658">
        <w:rPr>
          <w:rFonts w:ascii="Times New Roman" w:eastAsia="Times New Roman" w:hAnsi="Times New Roman" w:cs="Times New Roman"/>
          <w:sz w:val="24"/>
          <w:szCs w:val="24"/>
        </w:rPr>
        <w:t>трудносгораемого</w:t>
      </w:r>
      <w:proofErr w:type="spellEnd"/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В садовых домиках допускается эксплуатация печей только на твёрдом топливе.</w:t>
      </w:r>
    </w:p>
    <w:p w:rsidR="00874658" w:rsidRDefault="00874658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b/>
          <w:bCs/>
          <w:sz w:val="24"/>
          <w:szCs w:val="24"/>
        </w:rPr>
        <w:t> При эксплуатации печного отопления запрещается: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Оставлять без присмотра топящиеся печи, а также поручать детям надзор за ними.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- Располагать топливо и другие горючие вещества, и материалы на </w:t>
      </w:r>
      <w:proofErr w:type="spellStart"/>
      <w:r w:rsidRPr="00874658">
        <w:rPr>
          <w:rFonts w:ascii="Times New Roman" w:eastAsia="Times New Roman" w:hAnsi="Times New Roman" w:cs="Times New Roman"/>
          <w:sz w:val="24"/>
          <w:szCs w:val="24"/>
        </w:rPr>
        <w:t>предтопочном</w:t>
      </w:r>
      <w:proofErr w:type="spellEnd"/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 листе.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Применять для розжига печей бензин, керосин, дизельное топливо и другие ЛВЖ и ГЖ.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Топить углем, коксом и газом печи, не предназначенные для этих видов топлива.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Производить топку печей во время проведения в помещениях собраний и других массовых мероприятий.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Перекаливать печи.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874658" w:rsidRDefault="00874658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465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при пожаре: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при этом назвать адрес объекта, место возникновения пожара и сообщить свою фамилию;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br/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AE026B" w:rsidRPr="00874658" w:rsidRDefault="00AE026B" w:rsidP="00874658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8">
        <w:rPr>
          <w:rFonts w:ascii="Times New Roman" w:eastAsia="Times New Roman" w:hAnsi="Times New Roman" w:cs="Times New Roman"/>
          <w:sz w:val="24"/>
          <w:szCs w:val="24"/>
        </w:rPr>
        <w:t>- удалите за пределы опасной зоны людей пожилого возраста, детей, инвалидов и больных. </w:t>
      </w:r>
    </w:p>
    <w:p w:rsidR="00874658" w:rsidRDefault="00874658" w:rsidP="00874658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58" w:rsidRDefault="00874658" w:rsidP="00874658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C02">
        <w:rPr>
          <w:rFonts w:ascii="Times New Roman" w:eastAsia="Times New Roman" w:hAnsi="Times New Roman" w:cs="Times New Roman"/>
          <w:b/>
          <w:sz w:val="28"/>
          <w:szCs w:val="28"/>
        </w:rPr>
        <w:t>«112» - ЕДИНАЯ СЛУЖБА СПАСЕНИЯ</w:t>
      </w:r>
    </w:p>
    <w:p w:rsidR="00874658" w:rsidRDefault="00874658" w:rsidP="00874658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D33" w:rsidRDefault="004D669E" w:rsidP="00874658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ПОДГОТОВИЛ ОТДЕЛ НАДЗОРНОЙ ДЕЯТЕЛЬНОСТИ НЕВЬЯНСКОГО ГОРОДСКОГО ОКРУГА, ГОРОДСКОГО ОКРУГА ВЕРХ-НЕЙВИНСКИЙ, КИРОВГРАДСКОГО ГОРОДСКОГО ОКРУГА, ГОРОДСКОГО ОКРУГА АЕРХНИЙ ТАГИЛ </w:t>
      </w:r>
    </w:p>
    <w:sectPr w:rsidR="000E5D33" w:rsidSect="0095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B"/>
    <w:rsid w:val="000E5D33"/>
    <w:rsid w:val="004D669E"/>
    <w:rsid w:val="006F53CD"/>
    <w:rsid w:val="00874658"/>
    <w:rsid w:val="009575D8"/>
    <w:rsid w:val="00A06AEC"/>
    <w:rsid w:val="00AA228D"/>
    <w:rsid w:val="00AE026B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84683-611E-40B2-8E41-33A2928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D8"/>
  </w:style>
  <w:style w:type="paragraph" w:styleId="1">
    <w:name w:val="heading 1"/>
    <w:basedOn w:val="a"/>
    <w:link w:val="10"/>
    <w:uiPriority w:val="9"/>
    <w:qFormat/>
    <w:rsid w:val="00AE0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02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4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Лизогуб</dc:creator>
  <cp:keywords/>
  <dc:description/>
  <cp:lastModifiedBy>4g</cp:lastModifiedBy>
  <cp:revision>2</cp:revision>
  <dcterms:created xsi:type="dcterms:W3CDTF">2015-10-30T05:47:00Z</dcterms:created>
  <dcterms:modified xsi:type="dcterms:W3CDTF">2015-10-30T05:47:00Z</dcterms:modified>
</cp:coreProperties>
</file>