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пятое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1F3682" w:rsidRDefault="00E810B7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05.20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CA0DF1">
        <w:rPr>
          <w:rFonts w:ascii="Times New Roman" w:hAnsi="Times New Roman" w:cs="Times New Roman"/>
          <w:sz w:val="28"/>
          <w:szCs w:val="28"/>
        </w:rPr>
        <w:t>10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810B7" w:rsidRPr="001F3682" w:rsidRDefault="00E810B7" w:rsidP="00CB0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B0" w:rsidRPr="006A70B0" w:rsidRDefault="006A70B0" w:rsidP="006A70B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A70B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 внесении изменений </w:t>
      </w:r>
      <w:r w:rsidRPr="006A70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r w:rsidRPr="006A70B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Перечень должностей </w:t>
      </w:r>
      <w:r w:rsidRPr="006A70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муниципальной службы </w:t>
      </w:r>
    </w:p>
    <w:p w:rsidR="006A70B0" w:rsidRPr="006A70B0" w:rsidRDefault="006A70B0" w:rsidP="006A70B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6A70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городского округа Верхний Тагил, при назначении на которые граждане </w:t>
      </w:r>
    </w:p>
    <w:p w:rsidR="006A70B0" w:rsidRPr="006A70B0" w:rsidRDefault="006A70B0" w:rsidP="006A70B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6A70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и </w:t>
      </w:r>
      <w:proofErr w:type="gramStart"/>
      <w:r w:rsidRPr="006A70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при</w:t>
      </w:r>
      <w:proofErr w:type="gramEnd"/>
      <w:r w:rsidRPr="006A70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gramStart"/>
      <w:r w:rsidRPr="006A70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замещение</w:t>
      </w:r>
      <w:proofErr w:type="gramEnd"/>
      <w:r w:rsidRPr="006A70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которых муниципальные служащие обязаны представлять сведения о своих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6A70B0">
        <w:rPr>
          <w:rFonts w:ascii="Times New Roman" w:eastAsia="Times New Roman" w:hAnsi="Times New Roman" w:cs="Times New Roman"/>
          <w:b/>
          <w:i/>
          <w:sz w:val="28"/>
          <w:szCs w:val="28"/>
        </w:rPr>
        <w:t>, утвержденный Решением Думы городского округа Верхний Тагил от 19.12.2019 № 39/5</w:t>
      </w:r>
    </w:p>
    <w:p w:rsidR="006A70B0" w:rsidRPr="006A70B0" w:rsidRDefault="006A70B0" w:rsidP="006A70B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0B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6A70B0" w:rsidRPr="006A70B0" w:rsidRDefault="006A70B0" w:rsidP="006A7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70B0">
        <w:rPr>
          <w:rFonts w:ascii="Times New Roman" w:eastAsia="Times New Roman" w:hAnsi="Times New Roman" w:cs="Times New Roman"/>
          <w:sz w:val="28"/>
          <w:szCs w:val="28"/>
        </w:rPr>
        <w:t>Рассмотрев экспертное заключение государственно-правового департамента Губернатора Свердловской области и Правительства Свердловской области от 20.03.2020 № 224-ЭЗ по результатам правовой экспертизы Решения Думы городского округа Верхний Тагил от 19.12.2019 № 39/5 «Об утверждении Перечня должностей муниципальной службы городского округа Верхний Тагил,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</w:t>
      </w:r>
      <w:proofErr w:type="gramEnd"/>
      <w:r w:rsidRPr="006A7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70B0"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proofErr w:type="gramEnd"/>
      <w:r w:rsidRPr="006A70B0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(в редакции Решения Думы городского округа Верхний Тагил от 19.12.2019 № 39/5), руководствуясь Уставом городского округа Верхний Тагил,  Дума городского округа Верхний Тагил </w:t>
      </w:r>
    </w:p>
    <w:p w:rsidR="006A70B0" w:rsidRPr="006A70B0" w:rsidRDefault="006A70B0" w:rsidP="006A7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0B0" w:rsidRPr="006A70B0" w:rsidRDefault="006A70B0" w:rsidP="006A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A70B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A70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6A70B0" w:rsidRPr="006A70B0" w:rsidRDefault="006A70B0" w:rsidP="004C349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0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A70B0">
        <w:rPr>
          <w:rFonts w:ascii="Times New Roman" w:eastAsia="Times New Roman" w:hAnsi="Times New Roman" w:cs="Times New Roman"/>
          <w:sz w:val="28"/>
          <w:szCs w:val="28"/>
        </w:rPr>
        <w:t>Изложить наименование Решения Думы городского округа Верхний Тагил от 19.12.2019 № 39/5</w:t>
      </w:r>
      <w:r w:rsidRPr="006A70B0">
        <w:rPr>
          <w:rFonts w:ascii="Times New Roman" w:eastAsia="Times New Roman" w:hAnsi="Times New Roman" w:cs="Times New Roman"/>
          <w:b/>
        </w:rPr>
        <w:t xml:space="preserve"> </w:t>
      </w:r>
      <w:r w:rsidRPr="006A70B0">
        <w:rPr>
          <w:rFonts w:ascii="Times New Roman" w:eastAsia="Times New Roman" w:hAnsi="Times New Roman" w:cs="Times New Roman"/>
          <w:sz w:val="28"/>
          <w:szCs w:val="28"/>
        </w:rPr>
        <w:t>«Об утверждении Перечня должностей муниципальной службы городского округа Верхний Тагил,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6A70B0">
        <w:rPr>
          <w:rFonts w:ascii="Times New Roman" w:eastAsia="Times New Roman" w:hAnsi="Times New Roman" w:cs="Times New Roman"/>
          <w:sz w:val="28"/>
          <w:szCs w:val="28"/>
        </w:rPr>
        <w:t xml:space="preserve"> (супруга) и несовершеннолетних детей» в следующей редакции: </w:t>
      </w:r>
    </w:p>
    <w:p w:rsidR="006A70B0" w:rsidRPr="006A70B0" w:rsidRDefault="006A70B0" w:rsidP="004C349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70B0">
        <w:rPr>
          <w:rFonts w:ascii="Times New Roman" w:eastAsia="Times New Roman" w:hAnsi="Times New Roman" w:cs="Times New Roman"/>
          <w:sz w:val="28"/>
          <w:szCs w:val="28"/>
        </w:rPr>
        <w:t xml:space="preserve">«Перечень должностей муниципальной службы городского округа Верхний Тагил, при назначении на которые граждане обязаны представлять </w:t>
      </w:r>
      <w:r w:rsidRPr="006A70B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</w:t>
      </w:r>
      <w:proofErr w:type="gramEnd"/>
      <w:r w:rsidRPr="006A70B0">
        <w:rPr>
          <w:rFonts w:ascii="Times New Roman" w:eastAsia="Times New Roman" w:hAnsi="Times New Roman" w:cs="Times New Roman"/>
          <w:sz w:val="28"/>
          <w:szCs w:val="28"/>
        </w:rP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6A70B0" w:rsidRPr="006A70B0" w:rsidRDefault="006A70B0" w:rsidP="004C349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0B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A70B0">
        <w:rPr>
          <w:rFonts w:ascii="Times New Roman" w:eastAsia="Times New Roman" w:hAnsi="Times New Roman" w:cs="Times New Roman"/>
          <w:sz w:val="28"/>
          <w:szCs w:val="28"/>
        </w:rPr>
        <w:t>В пункте 1 Решения слова «Перечень должностей муниципальной службы городского округа Верхний Тагил, при назначении на которые граждане и при замещение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заменить словами «Перечень должностей муниципальной</w:t>
      </w:r>
      <w:proofErr w:type="gramEnd"/>
      <w:r w:rsidRPr="006A7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70B0">
        <w:rPr>
          <w:rFonts w:ascii="Times New Roman" w:eastAsia="Times New Roman" w:hAnsi="Times New Roman" w:cs="Times New Roman"/>
          <w:sz w:val="28"/>
          <w:szCs w:val="28"/>
        </w:rPr>
        <w:t>службы городского округа Верхний Тагил,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 w:rsidRPr="006A70B0">
        <w:rPr>
          <w:rFonts w:ascii="Times New Roman" w:eastAsia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детей». </w:t>
      </w:r>
    </w:p>
    <w:p w:rsidR="006A70B0" w:rsidRPr="006A70B0" w:rsidRDefault="006A70B0" w:rsidP="004C349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6A70B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6A70B0">
        <w:rPr>
          <w:rFonts w:ascii="Times New Roman" w:eastAsia="Times New Roman" w:hAnsi="Times New Roman" w:cs="Times New Roman"/>
          <w:sz w:val="28"/>
          <w:szCs w:val="28"/>
        </w:rPr>
        <w:t>В приложение № 1 к Решению наименование «</w:t>
      </w:r>
      <w:r w:rsidRPr="006A70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должностей </w:t>
      </w:r>
      <w:r w:rsidRPr="006A70B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муниципальной службы городского округа Верхний Тагил, при назначении на которые граждане и при замещение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изложить в следующей редакции:</w:t>
      </w:r>
      <w:proofErr w:type="gramEnd"/>
    </w:p>
    <w:p w:rsidR="006A70B0" w:rsidRDefault="006A70B0" w:rsidP="004C349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70B0">
        <w:rPr>
          <w:rFonts w:ascii="Times New Roman" w:eastAsia="Times New Roman" w:hAnsi="Times New Roman" w:cs="Times New Roman"/>
          <w:sz w:val="28"/>
          <w:szCs w:val="28"/>
        </w:rPr>
        <w:t>«Перечень должностей муниципальной службы городского округа Верхний Тагил,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</w:t>
      </w:r>
      <w:proofErr w:type="gramEnd"/>
      <w:r w:rsidRPr="006A70B0">
        <w:rPr>
          <w:rFonts w:ascii="Times New Roman" w:eastAsia="Times New Roman" w:hAnsi="Times New Roman" w:cs="Times New Roman"/>
          <w:sz w:val="28"/>
          <w:szCs w:val="28"/>
        </w:rP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6A70B0" w:rsidRPr="006A70B0" w:rsidRDefault="006A70B0" w:rsidP="004C3497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0B0">
        <w:rPr>
          <w:rFonts w:ascii="Times New Roman" w:hAnsi="Times New Roman" w:cs="Times New Roman"/>
          <w:sz w:val="28"/>
          <w:szCs w:val="28"/>
        </w:rPr>
        <w:t xml:space="preserve">      4. Настоящее Решение вступает в силу со дня его официального опубликования.</w:t>
      </w:r>
    </w:p>
    <w:p w:rsidR="00A42262" w:rsidRPr="00CB0276" w:rsidRDefault="00121EB1" w:rsidP="004C349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0B0">
        <w:rPr>
          <w:rFonts w:ascii="Times New Roman" w:hAnsi="Times New Roman" w:cs="Times New Roman"/>
          <w:sz w:val="28"/>
          <w:szCs w:val="28"/>
        </w:rPr>
        <w:t xml:space="preserve">  5</w:t>
      </w:r>
      <w:r w:rsidR="00A42262" w:rsidRPr="00CB027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E810B7" w:rsidRPr="00CB0276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="00E810B7" w:rsidRPr="00CB0276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1F3682">
        <w:rPr>
          <w:rFonts w:ascii="Times New Roman" w:hAnsi="Times New Roman" w:cs="Times New Roman"/>
          <w:sz w:val="28"/>
          <w:szCs w:val="28"/>
        </w:rPr>
        <w:t xml:space="preserve">», </w:t>
      </w:r>
      <w:r w:rsidR="00A42262" w:rsidRPr="00CB0276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7" w:history="1"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lastRenderedPageBreak/>
          <w:t>vtagil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42262" w:rsidRPr="00CB0276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42262" w:rsidRPr="00CB0276">
        <w:rPr>
          <w:rFonts w:ascii="Times New Roman" w:hAnsi="Times New Roman" w:cs="Times New Roman"/>
          <w:sz w:val="28"/>
          <w:szCs w:val="28"/>
        </w:rPr>
        <w:t>.</w:t>
      </w:r>
    </w:p>
    <w:p w:rsidR="00A42262" w:rsidRPr="00CB0276" w:rsidRDefault="00121EB1" w:rsidP="0012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EB1">
        <w:rPr>
          <w:rFonts w:ascii="Times New Roman" w:hAnsi="Times New Roman" w:cs="Times New Roman"/>
          <w:sz w:val="28"/>
          <w:szCs w:val="28"/>
        </w:rPr>
        <w:t xml:space="preserve">    </w:t>
      </w:r>
      <w:r w:rsidR="006A70B0">
        <w:rPr>
          <w:rFonts w:ascii="Times New Roman" w:hAnsi="Times New Roman" w:cs="Times New Roman"/>
          <w:sz w:val="28"/>
          <w:szCs w:val="28"/>
        </w:rPr>
        <w:t xml:space="preserve">  6</w:t>
      </w:r>
      <w:r w:rsidR="00A42262" w:rsidRPr="00CB02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262" w:rsidRPr="00CB02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2262" w:rsidRPr="00CB027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="00A42262" w:rsidRPr="00CB0276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="00A42262" w:rsidRPr="00CB0276">
        <w:rPr>
          <w:rFonts w:ascii="Times New Roman" w:hAnsi="Times New Roman" w:cs="Times New Roman"/>
          <w:sz w:val="28"/>
          <w:szCs w:val="28"/>
        </w:rPr>
        <w:t xml:space="preserve"> Н.Е.).</w:t>
      </w:r>
    </w:p>
    <w:p w:rsidR="00DD5696" w:rsidRDefault="00DD5696" w:rsidP="00121EB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108" w:type="dxa"/>
        <w:tblLook w:val="01E0"/>
      </w:tblPr>
      <w:tblGrid>
        <w:gridCol w:w="4500"/>
        <w:gridCol w:w="5349"/>
      </w:tblGrid>
      <w:tr w:rsidR="00121EB1" w:rsidTr="00121EB1">
        <w:trPr>
          <w:trHeight w:val="1246"/>
        </w:trPr>
        <w:tc>
          <w:tcPr>
            <w:tcW w:w="4500" w:type="dxa"/>
            <w:hideMark/>
          </w:tcPr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Председатель Думы</w:t>
            </w:r>
          </w:p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городского округа Верхний Тагил </w:t>
            </w:r>
          </w:p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_________________   Е.А.Нехай</w:t>
            </w:r>
          </w:p>
        </w:tc>
        <w:tc>
          <w:tcPr>
            <w:tcW w:w="5349" w:type="dxa"/>
            <w:hideMark/>
          </w:tcPr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Глава  городского округа  </w:t>
            </w:r>
          </w:p>
          <w:p w:rsidR="00121EB1" w:rsidRDefault="00121EB1" w:rsidP="0012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Верхний Тагил                                             </w:t>
            </w:r>
          </w:p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______________   В.Г. Кириченко</w:t>
            </w:r>
          </w:p>
        </w:tc>
      </w:tr>
    </w:tbl>
    <w:p w:rsidR="0092675A" w:rsidRDefault="0092675A" w:rsidP="00121EB1">
      <w:pPr>
        <w:autoSpaceDE w:val="0"/>
        <w:autoSpaceDN w:val="0"/>
        <w:adjustRightInd w:val="0"/>
        <w:ind w:left="284" w:firstLine="283"/>
        <w:jc w:val="both"/>
      </w:pPr>
    </w:p>
    <w:p w:rsidR="00CB0276" w:rsidRPr="00A3539D" w:rsidRDefault="00CB0276" w:rsidP="0092675A">
      <w:pPr>
        <w:autoSpaceDE w:val="0"/>
        <w:autoSpaceDN w:val="0"/>
        <w:adjustRightInd w:val="0"/>
        <w:jc w:val="both"/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  <w:gridCol w:w="621"/>
      </w:tblGrid>
      <w:tr w:rsidR="00121EB1" w:rsidRPr="00121EB1" w:rsidTr="00B40F74">
        <w:trPr>
          <w:gridAfter w:val="1"/>
          <w:wAfter w:w="621" w:type="dxa"/>
          <w:trHeight w:val="24"/>
        </w:trPr>
        <w:tc>
          <w:tcPr>
            <w:tcW w:w="9639" w:type="dxa"/>
          </w:tcPr>
          <w:p w:rsidR="00121EB1" w:rsidRPr="00121EB1" w:rsidRDefault="00121EB1" w:rsidP="00121EB1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1EB1" w:rsidRPr="00121EB1" w:rsidRDefault="00121EB1" w:rsidP="00121EB1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121EB1" w:rsidRPr="00F066E1" w:rsidTr="00B40F74">
        <w:trPr>
          <w:trHeight w:hRule="exact" w:val="449"/>
        </w:trPr>
        <w:tc>
          <w:tcPr>
            <w:tcW w:w="10260" w:type="dxa"/>
            <w:gridSpan w:val="2"/>
          </w:tcPr>
          <w:p w:rsidR="00121EB1" w:rsidRPr="00121EB1" w:rsidRDefault="00121EB1" w:rsidP="00121E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</w:tr>
    </w:tbl>
    <w:p w:rsidR="007B010C" w:rsidRPr="007B010C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sectPr w:rsidR="007B010C" w:rsidRPr="007B010C" w:rsidSect="006A70B0">
      <w:pgSz w:w="11906" w:h="16838"/>
      <w:pgMar w:top="426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837AB"/>
    <w:multiLevelType w:val="hybridMultilevel"/>
    <w:tmpl w:val="2E06E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42083"/>
    <w:rsid w:val="0005615B"/>
    <w:rsid w:val="00121EB1"/>
    <w:rsid w:val="001F3682"/>
    <w:rsid w:val="004158B3"/>
    <w:rsid w:val="004C3497"/>
    <w:rsid w:val="00581BA0"/>
    <w:rsid w:val="00584816"/>
    <w:rsid w:val="00605BBD"/>
    <w:rsid w:val="006A70B0"/>
    <w:rsid w:val="007844A1"/>
    <w:rsid w:val="007B010C"/>
    <w:rsid w:val="0092675A"/>
    <w:rsid w:val="009B5E8C"/>
    <w:rsid w:val="00A34C30"/>
    <w:rsid w:val="00A3539D"/>
    <w:rsid w:val="00A42262"/>
    <w:rsid w:val="00B25E0C"/>
    <w:rsid w:val="00CA0DF1"/>
    <w:rsid w:val="00CB0276"/>
    <w:rsid w:val="00D405D3"/>
    <w:rsid w:val="00D83D14"/>
    <w:rsid w:val="00DC6D74"/>
    <w:rsid w:val="00DD061F"/>
    <w:rsid w:val="00DD5696"/>
    <w:rsid w:val="00DE559A"/>
    <w:rsid w:val="00DF136A"/>
    <w:rsid w:val="00E170AA"/>
    <w:rsid w:val="00E42E7A"/>
    <w:rsid w:val="00E810B7"/>
    <w:rsid w:val="00F214A1"/>
    <w:rsid w:val="00F54652"/>
    <w:rsid w:val="00FD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121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121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B35F-DAA2-4525-AACA-A90D9F21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2020-05-22T09:07:00Z</cp:lastPrinted>
  <dcterms:created xsi:type="dcterms:W3CDTF">2019-05-14T02:57:00Z</dcterms:created>
  <dcterms:modified xsi:type="dcterms:W3CDTF">2020-05-22T09:09:00Z</dcterms:modified>
</cp:coreProperties>
</file>