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BEE" w14:textId="77777777" w:rsidR="00C1002B" w:rsidRDefault="00E527E0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pict w14:anchorId="30B4E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5pt;visibility:visible">
            <v:imagedata r:id="rId5" o:title=""/>
          </v:shape>
        </w:pict>
      </w:r>
    </w:p>
    <w:p w14:paraId="64AFC117" w14:textId="77777777" w:rsidR="00C1002B" w:rsidRPr="00EB02E2" w:rsidRDefault="00D8573A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58F8212" w14:textId="77777777"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14:paraId="2D7DC9E7" w14:textId="77777777"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570"/>
        <w:gridCol w:w="1355"/>
      </w:tblGrid>
      <w:tr w:rsidR="00C1002B" w14:paraId="2AFBD53C" w14:textId="77777777" w:rsidTr="005578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4DB762D5" w14:textId="41A5E675" w:rsidR="00C1002B" w:rsidRPr="00566351" w:rsidRDefault="00566351" w:rsidP="00EF0353">
            <w:pPr>
              <w:pStyle w:val="ConsPlusNormal"/>
              <w:rPr>
                <w:sz w:val="28"/>
                <w:szCs w:val="28"/>
              </w:rPr>
            </w:pPr>
            <w:r w:rsidRPr="00566351">
              <w:rPr>
                <w:sz w:val="28"/>
                <w:szCs w:val="28"/>
              </w:rPr>
              <w:t>От 27.06.2022</w:t>
            </w:r>
            <w:r w:rsidR="00447D67" w:rsidRPr="005663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70" w:type="dxa"/>
          </w:tcPr>
          <w:p w14:paraId="0F575CE6" w14:textId="08A635C1" w:rsidR="00C1002B" w:rsidRPr="00566351" w:rsidRDefault="006516BE" w:rsidP="003D26AC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66351">
              <w:rPr>
                <w:sz w:val="28"/>
                <w:szCs w:val="28"/>
              </w:rPr>
              <w:t>№</w:t>
            </w:r>
          </w:p>
        </w:tc>
        <w:tc>
          <w:tcPr>
            <w:tcW w:w="1355" w:type="dxa"/>
          </w:tcPr>
          <w:p w14:paraId="25939D07" w14:textId="17460644" w:rsidR="00C1002B" w:rsidRPr="00B64AD3" w:rsidRDefault="00447D67" w:rsidP="006665A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</w:tr>
      <w:tr w:rsidR="00C1002B" w14:paraId="66DA21BF" w14:textId="77777777" w:rsidTr="0055780A">
        <w:trPr>
          <w:gridBefore w:val="1"/>
          <w:wBefore w:w="72" w:type="dxa"/>
        </w:trPr>
        <w:tc>
          <w:tcPr>
            <w:tcW w:w="9851" w:type="dxa"/>
            <w:gridSpan w:val="4"/>
          </w:tcPr>
          <w:p w14:paraId="1A302169" w14:textId="09506CF5"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6D709D43" w14:textId="77777777" w:rsidR="00804265" w:rsidRDefault="00804265" w:rsidP="006665A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42AEDD46" w14:textId="62EB209F" w:rsidR="00804265" w:rsidRPr="00804265" w:rsidRDefault="00804265" w:rsidP="00804265">
            <w:pPr>
              <w:ind w:firstLine="540"/>
              <w:jc w:val="center"/>
              <w:rPr>
                <w:b/>
                <w:bCs/>
                <w:i/>
                <w:sz w:val="28"/>
                <w:szCs w:val="28"/>
                <w:lang w:eastAsia="ar-SA"/>
              </w:rPr>
            </w:pPr>
            <w:r w:rsidRPr="00804265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 № 207 от 13 марта 2015 года «Об утверждении схем теплоснабжения поселка Половинный</w:t>
            </w:r>
            <w:r w:rsidR="00760192">
              <w:rPr>
                <w:b/>
                <w:i/>
                <w:sz w:val="28"/>
                <w:szCs w:val="28"/>
              </w:rPr>
              <w:t xml:space="preserve"> на 2015-2031 г.</w:t>
            </w:r>
            <w:r w:rsidR="004336CC">
              <w:rPr>
                <w:b/>
                <w:i/>
                <w:sz w:val="28"/>
                <w:szCs w:val="28"/>
              </w:rPr>
              <w:t xml:space="preserve"> </w:t>
            </w:r>
            <w:r w:rsidR="00760192">
              <w:rPr>
                <w:b/>
                <w:i/>
                <w:sz w:val="28"/>
                <w:szCs w:val="28"/>
              </w:rPr>
              <w:t>г</w:t>
            </w:r>
            <w:r w:rsidRPr="00804265">
              <w:rPr>
                <w:b/>
                <w:i/>
                <w:sz w:val="28"/>
                <w:szCs w:val="28"/>
              </w:rPr>
              <w:t>»</w:t>
            </w:r>
          </w:p>
          <w:p w14:paraId="437E7EFA" w14:textId="77777777" w:rsidR="00C1002B" w:rsidRPr="00B64AD3" w:rsidRDefault="00C1002B" w:rsidP="00B020C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C1002B" w:rsidRPr="008E54CA" w14:paraId="552016F2" w14:textId="77777777" w:rsidTr="0055780A">
        <w:tc>
          <w:tcPr>
            <w:tcW w:w="9923" w:type="dxa"/>
            <w:gridSpan w:val="5"/>
          </w:tcPr>
          <w:p w14:paraId="3B8D12E9" w14:textId="2EB9EF99" w:rsidR="003D26AC" w:rsidRPr="00B020CD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20CD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5E6092" w:rsidRPr="00B020CD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Правительства Российской Федерации от 22.02.2012 № 154 </w:t>
            </w:r>
            <w:r w:rsidRPr="00B020CD">
              <w:rPr>
                <w:rFonts w:eastAsia="Calibri"/>
                <w:sz w:val="28"/>
                <w:szCs w:val="28"/>
                <w:lang w:eastAsia="en-US"/>
              </w:rPr>
              <w:t>«О требованиях к схемам теплоснабжения, порядку их разработки и утверждения», Порядком организации и проведения публичных слушаний на территории городского округа Верхний Тагил, в целях обеспечения участия населения городского округа Верхний Тагил в решении вопросов местного значения,</w:t>
            </w:r>
            <w:r w:rsidR="005963B3">
              <w:rPr>
                <w:rFonts w:eastAsia="Calibri"/>
                <w:sz w:val="28"/>
                <w:szCs w:val="28"/>
                <w:lang w:eastAsia="en-US"/>
              </w:rPr>
              <w:t xml:space="preserve"> утвержденную решением Думы городского округа Верхний Тагил от 16 апреля 2015 года № 36/2</w:t>
            </w:r>
            <w:r w:rsidRPr="00B020CD">
              <w:rPr>
                <w:rFonts w:eastAsia="Calibri"/>
                <w:sz w:val="28"/>
                <w:szCs w:val="28"/>
                <w:lang w:eastAsia="en-US"/>
              </w:rPr>
              <w:t xml:space="preserve"> руководствуясь Уставом городского округа Верхний Тагил, Администрация городского округа Верхний Тагил,</w:t>
            </w:r>
          </w:p>
          <w:p w14:paraId="68E3B99D" w14:textId="77777777" w:rsidR="003D26AC" w:rsidRPr="00B020CD" w:rsidRDefault="003D26AC" w:rsidP="005E6092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20CD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ПОСТАНОВЛЯЕТ: </w:t>
            </w:r>
          </w:p>
          <w:p w14:paraId="296235EA" w14:textId="77777777" w:rsidR="00904050" w:rsidRPr="00904050" w:rsidRDefault="00804265" w:rsidP="00904050">
            <w:pPr>
              <w:widowControl w:val="0"/>
              <w:numPr>
                <w:ilvl w:val="0"/>
                <w:numId w:val="8"/>
              </w:numPr>
              <w:tabs>
                <w:tab w:val="clear" w:pos="1090"/>
                <w:tab w:val="num" w:pos="607"/>
              </w:tabs>
              <w:autoSpaceDE w:val="0"/>
              <w:autoSpaceDN w:val="0"/>
              <w:adjustRightInd w:val="0"/>
              <w:spacing w:line="260" w:lineRule="auto"/>
              <w:ind w:left="0" w:firstLine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4050" w:rsidRPr="00904050">
              <w:rPr>
                <w:sz w:val="28"/>
                <w:szCs w:val="28"/>
              </w:rPr>
              <w:t>Внести изменения в наименование схемы теплоснабжения «Об утверждении схемы теплоснабжения на 2015-2031 годы»</w:t>
            </w:r>
          </w:p>
          <w:p w14:paraId="0F14F0CB" w14:textId="4943219F" w:rsidR="00447D67" w:rsidRDefault="00804265" w:rsidP="00904050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1090"/>
                <w:tab w:val="num" w:pos="607"/>
              </w:tabs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схему теплоснабжения поселка Половинный</w:t>
            </w:r>
            <w:r w:rsidR="00760192">
              <w:rPr>
                <w:sz w:val="28"/>
                <w:szCs w:val="28"/>
              </w:rPr>
              <w:t xml:space="preserve"> на 2015-</w:t>
            </w:r>
            <w:r>
              <w:rPr>
                <w:sz w:val="28"/>
                <w:szCs w:val="28"/>
              </w:rPr>
              <w:t xml:space="preserve">2031 </w:t>
            </w:r>
            <w:r w:rsidR="004431EF">
              <w:rPr>
                <w:sz w:val="28"/>
                <w:szCs w:val="28"/>
              </w:rPr>
              <w:t>года в</w:t>
            </w:r>
            <w:r w:rsidR="00447D67">
              <w:rPr>
                <w:sz w:val="28"/>
                <w:szCs w:val="28"/>
              </w:rPr>
              <w:t xml:space="preserve"> новой редакции</w:t>
            </w:r>
            <w:r w:rsidR="005963B3">
              <w:rPr>
                <w:sz w:val="28"/>
                <w:szCs w:val="28"/>
              </w:rPr>
              <w:t xml:space="preserve"> (Прилагается).</w:t>
            </w:r>
          </w:p>
          <w:p w14:paraId="36ED7393" w14:textId="77777777" w:rsidR="00447D67" w:rsidRDefault="00804265" w:rsidP="00904050">
            <w:pPr>
              <w:widowControl w:val="0"/>
              <w:numPr>
                <w:ilvl w:val="0"/>
                <w:numId w:val="8"/>
              </w:numPr>
              <w:tabs>
                <w:tab w:val="clear" w:pos="1090"/>
              </w:tabs>
              <w:suppressAutoHyphens/>
              <w:autoSpaceDE w:val="0"/>
              <w:autoSpaceDN w:val="0"/>
              <w:adjustRightInd w:val="0"/>
              <w:ind w:left="0" w:firstLine="39"/>
              <w:jc w:val="both"/>
              <w:rPr>
                <w:sz w:val="28"/>
                <w:szCs w:val="28"/>
              </w:rPr>
            </w:pPr>
            <w:r w:rsidRPr="00111574">
              <w:rPr>
                <w:sz w:val="28"/>
                <w:szCs w:val="28"/>
              </w:rPr>
              <w:t xml:space="preserve"> </w:t>
            </w:r>
            <w:r w:rsidR="00447D67" w:rsidRPr="00E077A6">
              <w:rPr>
                <w:sz w:val="28"/>
                <w:szCs w:val="28"/>
              </w:rPr>
              <w:t>Присвоить статус единой теплоснабжающей организации:</w:t>
            </w:r>
          </w:p>
          <w:p w14:paraId="5EE2EB2D" w14:textId="4C5C60FE" w:rsidR="00447D67" w:rsidRPr="00E077A6" w:rsidRDefault="004336CC" w:rsidP="00447D67">
            <w:pPr>
              <w:autoSpaceDN w:val="0"/>
              <w:adjustRightInd w:val="0"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7D67" w:rsidRPr="00E077A6">
              <w:rPr>
                <w:sz w:val="28"/>
                <w:szCs w:val="28"/>
              </w:rPr>
              <w:t>в границах зоны централизованной системы теплоснабжения</w:t>
            </w:r>
            <w:r w:rsidR="00447D67">
              <w:rPr>
                <w:sz w:val="28"/>
                <w:szCs w:val="28"/>
              </w:rPr>
              <w:t xml:space="preserve"> на территории поселка Половинный- М</w:t>
            </w:r>
            <w:r w:rsidR="004431EF">
              <w:rPr>
                <w:sz w:val="28"/>
                <w:szCs w:val="28"/>
              </w:rPr>
              <w:t>униципальн</w:t>
            </w:r>
            <w:r w:rsidR="00904050">
              <w:rPr>
                <w:sz w:val="28"/>
                <w:szCs w:val="28"/>
              </w:rPr>
              <w:t>ому</w:t>
            </w:r>
            <w:r w:rsidR="004431EF">
              <w:rPr>
                <w:sz w:val="28"/>
                <w:szCs w:val="28"/>
              </w:rPr>
              <w:t xml:space="preserve"> </w:t>
            </w:r>
            <w:r w:rsidR="00447D67">
              <w:rPr>
                <w:sz w:val="28"/>
                <w:szCs w:val="28"/>
              </w:rPr>
              <w:t>У</w:t>
            </w:r>
            <w:r w:rsidR="004431EF">
              <w:rPr>
                <w:sz w:val="28"/>
                <w:szCs w:val="28"/>
              </w:rPr>
              <w:t>нитарно</w:t>
            </w:r>
            <w:r w:rsidR="00904050">
              <w:rPr>
                <w:sz w:val="28"/>
                <w:szCs w:val="28"/>
              </w:rPr>
              <w:t>му</w:t>
            </w:r>
            <w:r w:rsidR="004431EF">
              <w:rPr>
                <w:sz w:val="28"/>
                <w:szCs w:val="28"/>
              </w:rPr>
              <w:t xml:space="preserve"> </w:t>
            </w:r>
            <w:r w:rsidR="00447D67">
              <w:rPr>
                <w:sz w:val="28"/>
                <w:szCs w:val="28"/>
              </w:rPr>
              <w:t>П</w:t>
            </w:r>
            <w:r w:rsidR="004431EF">
              <w:rPr>
                <w:sz w:val="28"/>
                <w:szCs w:val="28"/>
              </w:rPr>
              <w:t>редприяти</w:t>
            </w:r>
            <w:r w:rsidR="00904050">
              <w:rPr>
                <w:sz w:val="28"/>
                <w:szCs w:val="28"/>
              </w:rPr>
              <w:t>ю</w:t>
            </w:r>
            <w:r w:rsidR="00447D67">
              <w:rPr>
                <w:sz w:val="28"/>
                <w:szCs w:val="28"/>
              </w:rPr>
              <w:t xml:space="preserve"> «У</w:t>
            </w:r>
            <w:r w:rsidR="004431EF">
              <w:rPr>
                <w:sz w:val="28"/>
                <w:szCs w:val="28"/>
              </w:rPr>
              <w:t>правляющая Компания» Потенциал</w:t>
            </w:r>
            <w:r w:rsidR="00447D67">
              <w:rPr>
                <w:sz w:val="28"/>
                <w:szCs w:val="28"/>
              </w:rPr>
              <w:t>».</w:t>
            </w:r>
          </w:p>
          <w:p w14:paraId="38250A8F" w14:textId="480A3449" w:rsidR="003D26AC" w:rsidRPr="00B020CD" w:rsidRDefault="00904050" w:rsidP="00904050">
            <w:pPr>
              <w:spacing w:line="276" w:lineRule="auto"/>
              <w:ind w:firstLine="3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D26AC" w:rsidRPr="00B020C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042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D26AC" w:rsidRPr="00B020CD">
              <w:rPr>
                <w:rFonts w:eastAsia="Calibri"/>
                <w:sz w:val="28"/>
                <w:szCs w:val="28"/>
                <w:lang w:eastAsia="en-US"/>
              </w:rPr>
              <w:t xml:space="preserve">Опубликовать настоящее постановление на официальном сайте городского округа Верхний Тагил </w:t>
            </w:r>
            <w:hyperlink r:id="rId6" w:history="1">
              <w:r w:rsidR="003D26AC" w:rsidRPr="00B020CD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3D26AC" w:rsidRPr="00B020CD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D26AC" w:rsidRPr="00B020CD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go</w:t>
              </w:r>
              <w:r w:rsidR="003D26AC" w:rsidRPr="00B020CD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r w:rsidR="003D26AC" w:rsidRPr="00B020CD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vtagil</w:t>
              </w:r>
              <w:r w:rsidR="003D26AC" w:rsidRPr="00B020CD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3D26AC" w:rsidRPr="00B020CD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3D26AC" w:rsidRPr="00B020C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14:paraId="0012EE5D" w14:textId="0C2A372C" w:rsidR="005E6092" w:rsidRDefault="00904050" w:rsidP="00904050">
            <w:pPr>
              <w:spacing w:line="276" w:lineRule="auto"/>
              <w:ind w:firstLine="3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6370B" w:rsidRPr="00B020C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D26AC" w:rsidRPr="00B020CD">
              <w:rPr>
                <w:rFonts w:eastAsia="Calibri"/>
                <w:sz w:val="28"/>
                <w:szCs w:val="28"/>
                <w:lang w:eastAsia="en-US"/>
              </w:rPr>
              <w:t xml:space="preserve"> Контроль за исполнением настоящего постановления возложить на заместителя </w:t>
            </w:r>
            <w:r w:rsidR="008C728F" w:rsidRPr="00B020CD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3D26AC" w:rsidRPr="00B020CD">
              <w:rPr>
                <w:rFonts w:eastAsia="Calibri"/>
                <w:sz w:val="28"/>
                <w:szCs w:val="28"/>
                <w:lang w:eastAsia="en-US"/>
              </w:rPr>
              <w:t xml:space="preserve">лавы </w:t>
            </w:r>
            <w:r w:rsidR="008C728F" w:rsidRPr="00B020CD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Верхний Тагил </w:t>
            </w:r>
            <w:r w:rsidR="003D26AC" w:rsidRPr="00B020CD">
              <w:rPr>
                <w:rFonts w:eastAsia="Calibri"/>
                <w:sz w:val="28"/>
                <w:szCs w:val="28"/>
                <w:lang w:eastAsia="en-US"/>
              </w:rPr>
              <w:t xml:space="preserve">по жилищно-коммунальному и городскому хозяйству </w:t>
            </w:r>
            <w:r w:rsidR="0055780A" w:rsidRPr="00B020CD">
              <w:rPr>
                <w:rFonts w:eastAsia="Calibri"/>
                <w:sz w:val="28"/>
                <w:szCs w:val="28"/>
                <w:lang w:eastAsia="en-US"/>
              </w:rPr>
              <w:t>Н.А</w:t>
            </w:r>
            <w:r w:rsidR="004E6B2E" w:rsidRPr="00B020C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5780A" w:rsidRPr="00B020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5780A" w:rsidRPr="00B020CD">
              <w:rPr>
                <w:rFonts w:eastAsia="Calibri"/>
                <w:sz w:val="28"/>
                <w:szCs w:val="28"/>
                <w:lang w:eastAsia="en-US"/>
              </w:rPr>
              <w:t>Кропотухину</w:t>
            </w:r>
            <w:proofErr w:type="spellEnd"/>
            <w:r w:rsidR="008C728F" w:rsidRPr="00B020C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D26AC" w:rsidRPr="00B020CD">
              <w:rPr>
                <w:rFonts w:eastAsia="Calibri"/>
                <w:sz w:val="28"/>
                <w:szCs w:val="28"/>
                <w:lang w:eastAsia="en-US"/>
              </w:rPr>
              <w:t xml:space="preserve">  </w:t>
            </w:r>
          </w:p>
          <w:p w14:paraId="4A934E41" w14:textId="77777777" w:rsidR="004336CC" w:rsidRPr="00B020CD" w:rsidRDefault="004336CC" w:rsidP="00904050">
            <w:pPr>
              <w:spacing w:line="276" w:lineRule="auto"/>
              <w:ind w:firstLine="3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C579D0" w14:textId="0DB0D878" w:rsidR="003D26AC" w:rsidRPr="0055780A" w:rsidRDefault="004336CC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лав</w:t>
            </w:r>
            <w:r w:rsidR="009134F1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городского округа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</w:t>
            </w:r>
          </w:p>
          <w:p w14:paraId="0FDEC6B4" w14:textId="102DE118" w:rsidR="00C273DE" w:rsidRPr="0055780A" w:rsidRDefault="00C273DE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Верхний Тагил            </w:t>
            </w:r>
            <w:r w:rsidR="00CA663C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0331D9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EF0353"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7016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A6A64">
              <w:rPr>
                <w:rFonts w:eastAsia="Calibri"/>
                <w:sz w:val="28"/>
                <w:szCs w:val="28"/>
                <w:lang w:eastAsia="en-US"/>
              </w:rPr>
              <w:t>В.Г. Кириченко</w:t>
            </w:r>
          </w:p>
          <w:tbl>
            <w:tblPr>
              <w:tblW w:w="9071" w:type="dxa"/>
              <w:tblInd w:w="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7427"/>
            </w:tblGrid>
            <w:tr w:rsidR="00867016" w:rsidRPr="00867016" w14:paraId="6279FDA1" w14:textId="77777777" w:rsidTr="00E527E0">
              <w:tc>
                <w:tcPr>
                  <w:tcW w:w="16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71AB" w14:textId="77777777" w:rsidR="00867016" w:rsidRPr="00867016" w:rsidRDefault="00867016" w:rsidP="00E527E0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7415" w14:textId="3AAC4744" w:rsidR="00867016" w:rsidRPr="00867016" w:rsidRDefault="00867016" w:rsidP="0086701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67016" w:rsidRPr="00867016" w14:paraId="08A3768D" w14:textId="77777777" w:rsidTr="00E527E0">
              <w:tc>
                <w:tcPr>
                  <w:tcW w:w="16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E592" w14:textId="77777777" w:rsidR="00867016" w:rsidRPr="00867016" w:rsidRDefault="00867016" w:rsidP="00867016">
                  <w:pPr>
                    <w:widowControl w:val="0"/>
                    <w:suppressAutoHyphens/>
                    <w:autoSpaceDE w:val="0"/>
                    <w:rPr>
                      <w:lang w:eastAsia="ar-SA"/>
                    </w:rPr>
                  </w:pPr>
                </w:p>
              </w:tc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1B4F" w14:textId="7E36BD69" w:rsidR="00867016" w:rsidRPr="00867016" w:rsidRDefault="00867016" w:rsidP="00867016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0207B254" w14:textId="77777777" w:rsidR="00867016" w:rsidRPr="00867016" w:rsidRDefault="00867016" w:rsidP="008670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14:paraId="2FCFE427" w14:textId="77777777" w:rsidR="00C1002B" w:rsidRPr="00D8573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14:paraId="55706D5B" w14:textId="77777777"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 w14:paraId="13A7BBEF" w14:textId="77777777" w:rsidTr="0055780A">
        <w:tc>
          <w:tcPr>
            <w:tcW w:w="236" w:type="dxa"/>
            <w:gridSpan w:val="2"/>
            <w:vMerge w:val="restart"/>
          </w:tcPr>
          <w:p w14:paraId="4B1D286A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lastRenderedPageBreak/>
              <w:tab/>
            </w:r>
          </w:p>
        </w:tc>
        <w:tc>
          <w:tcPr>
            <w:tcW w:w="9687" w:type="dxa"/>
            <w:gridSpan w:val="3"/>
          </w:tcPr>
          <w:p w14:paraId="38A456EE" w14:textId="77777777" w:rsidR="00FD68B9" w:rsidRPr="00B64AD3" w:rsidRDefault="00FD68B9" w:rsidP="006516B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C1002B" w14:paraId="71608DDE" w14:textId="77777777" w:rsidTr="0055780A">
        <w:trPr>
          <w:trHeight w:val="6572"/>
        </w:trPr>
        <w:tc>
          <w:tcPr>
            <w:tcW w:w="236" w:type="dxa"/>
            <w:gridSpan w:val="2"/>
            <w:vMerge/>
          </w:tcPr>
          <w:p w14:paraId="24E180A4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687" w:type="dxa"/>
            <w:gridSpan w:val="3"/>
          </w:tcPr>
          <w:p w14:paraId="7A10CB9F" w14:textId="77777777"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002B" w14:paraId="437A0E66" w14:textId="77777777" w:rsidTr="0055780A">
        <w:trPr>
          <w:gridBefore w:val="1"/>
          <w:wBefore w:w="72" w:type="dxa"/>
        </w:trPr>
        <w:tc>
          <w:tcPr>
            <w:tcW w:w="4926" w:type="dxa"/>
            <w:gridSpan w:val="2"/>
          </w:tcPr>
          <w:p w14:paraId="202F6846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14:paraId="55C00B30" w14:textId="77777777"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14:paraId="3C87305A" w14:textId="77777777" w:rsidR="00C1002B" w:rsidRDefault="00C1002B" w:rsidP="00C96A11">
      <w:pPr>
        <w:pStyle w:val="ConsPlusNormal"/>
        <w:rPr>
          <w:sz w:val="28"/>
          <w:szCs w:val="28"/>
        </w:rPr>
      </w:pPr>
    </w:p>
    <w:p w14:paraId="2956C99C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1812225" w14:textId="77777777" w:rsidR="00DC629F" w:rsidRDefault="00DC629F" w:rsidP="00DC629F"/>
    <w:p w14:paraId="520788F5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61DFC98" w14:textId="77777777" w:rsidR="00C1002B" w:rsidRPr="00115DC3" w:rsidRDefault="00C1002B" w:rsidP="00C96A11">
      <w:pPr>
        <w:rPr>
          <w:sz w:val="22"/>
          <w:szCs w:val="22"/>
        </w:rPr>
      </w:pPr>
    </w:p>
    <w:p w14:paraId="47700D23" w14:textId="77777777" w:rsidR="00C1002B" w:rsidRDefault="00C1002B" w:rsidP="00121A7A"/>
    <w:sectPr w:rsidR="00C1002B" w:rsidSect="005E6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03D"/>
    <w:multiLevelType w:val="hybridMultilevel"/>
    <w:tmpl w:val="72E65774"/>
    <w:lvl w:ilvl="0" w:tplc="5480230E">
      <w:start w:val="1"/>
      <w:numFmt w:val="decimal"/>
      <w:lvlText w:val="%1."/>
      <w:lvlJc w:val="left"/>
      <w:pPr>
        <w:tabs>
          <w:tab w:val="num" w:pos="1090"/>
        </w:tabs>
        <w:ind w:left="1090" w:hanging="7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3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E560A"/>
    <w:multiLevelType w:val="hybridMultilevel"/>
    <w:tmpl w:val="7FC89770"/>
    <w:lvl w:ilvl="0" w:tplc="30A47F98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746827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039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282003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23444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099934">
    <w:abstractNumId w:val="4"/>
  </w:num>
  <w:num w:numId="6" w16cid:durableId="2032561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671191">
    <w:abstractNumId w:val="7"/>
  </w:num>
  <w:num w:numId="8" w16cid:durableId="39173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F5"/>
    <w:rsid w:val="000331D9"/>
    <w:rsid w:val="0003323E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56C5B"/>
    <w:rsid w:val="0026370B"/>
    <w:rsid w:val="002C7469"/>
    <w:rsid w:val="002D22D3"/>
    <w:rsid w:val="002F29D7"/>
    <w:rsid w:val="00305B7E"/>
    <w:rsid w:val="0030697C"/>
    <w:rsid w:val="0031569C"/>
    <w:rsid w:val="00323944"/>
    <w:rsid w:val="00365A39"/>
    <w:rsid w:val="003C66BC"/>
    <w:rsid w:val="003D26AC"/>
    <w:rsid w:val="00403ADD"/>
    <w:rsid w:val="00414214"/>
    <w:rsid w:val="004336CC"/>
    <w:rsid w:val="004431EF"/>
    <w:rsid w:val="00447D67"/>
    <w:rsid w:val="004829F5"/>
    <w:rsid w:val="004E6B2E"/>
    <w:rsid w:val="00544521"/>
    <w:rsid w:val="0055780A"/>
    <w:rsid w:val="00566351"/>
    <w:rsid w:val="005916C7"/>
    <w:rsid w:val="0059584C"/>
    <w:rsid w:val="005963B3"/>
    <w:rsid w:val="005E14EE"/>
    <w:rsid w:val="005E6092"/>
    <w:rsid w:val="00617DBA"/>
    <w:rsid w:val="006516BE"/>
    <w:rsid w:val="006665A9"/>
    <w:rsid w:val="006B2E3C"/>
    <w:rsid w:val="0072419D"/>
    <w:rsid w:val="00760192"/>
    <w:rsid w:val="00770891"/>
    <w:rsid w:val="00773C21"/>
    <w:rsid w:val="007A1E60"/>
    <w:rsid w:val="00804265"/>
    <w:rsid w:val="008346C4"/>
    <w:rsid w:val="0085551F"/>
    <w:rsid w:val="00867016"/>
    <w:rsid w:val="00867075"/>
    <w:rsid w:val="008C728F"/>
    <w:rsid w:val="008E54CA"/>
    <w:rsid w:val="00904050"/>
    <w:rsid w:val="009134F1"/>
    <w:rsid w:val="009376E3"/>
    <w:rsid w:val="0095072E"/>
    <w:rsid w:val="009614F9"/>
    <w:rsid w:val="009F26ED"/>
    <w:rsid w:val="009F37F9"/>
    <w:rsid w:val="00A26732"/>
    <w:rsid w:val="00A56312"/>
    <w:rsid w:val="00A94D81"/>
    <w:rsid w:val="00A97BAB"/>
    <w:rsid w:val="00AA6C56"/>
    <w:rsid w:val="00AD3F3E"/>
    <w:rsid w:val="00AF3DCA"/>
    <w:rsid w:val="00B020CD"/>
    <w:rsid w:val="00B64AD3"/>
    <w:rsid w:val="00B65B88"/>
    <w:rsid w:val="00B91275"/>
    <w:rsid w:val="00BD4424"/>
    <w:rsid w:val="00BE687A"/>
    <w:rsid w:val="00C1002B"/>
    <w:rsid w:val="00C273DE"/>
    <w:rsid w:val="00C52DCB"/>
    <w:rsid w:val="00C96A11"/>
    <w:rsid w:val="00CA663C"/>
    <w:rsid w:val="00CB1387"/>
    <w:rsid w:val="00CB53F9"/>
    <w:rsid w:val="00CD15A2"/>
    <w:rsid w:val="00D409E2"/>
    <w:rsid w:val="00D55F2F"/>
    <w:rsid w:val="00D8188E"/>
    <w:rsid w:val="00D8573A"/>
    <w:rsid w:val="00D860A6"/>
    <w:rsid w:val="00D91243"/>
    <w:rsid w:val="00DC248A"/>
    <w:rsid w:val="00DC629F"/>
    <w:rsid w:val="00E02559"/>
    <w:rsid w:val="00E30FE0"/>
    <w:rsid w:val="00E527E0"/>
    <w:rsid w:val="00E9486A"/>
    <w:rsid w:val="00EA6A64"/>
    <w:rsid w:val="00EB02E2"/>
    <w:rsid w:val="00EB6270"/>
    <w:rsid w:val="00EC2DE3"/>
    <w:rsid w:val="00EF0353"/>
    <w:rsid w:val="00F83F5A"/>
    <w:rsid w:val="00FB213A"/>
    <w:rsid w:val="00FD68B9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15E84"/>
  <w15:docId w15:val="{C6E79515-11D5-48D9-86AE-99F60F8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a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rsid w:val="00C96A1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96A11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9">
    <w:name w:val="FollowedHyperlink"/>
    <w:uiPriority w:val="99"/>
    <w:rsid w:val="00C96A11"/>
    <w:rPr>
      <w:color w:val="800080"/>
      <w:u w:val="single"/>
    </w:rPr>
  </w:style>
  <w:style w:type="character" w:customStyle="1" w:styleId="aa">
    <w:name w:val="Верхний колонтитул Знак"/>
    <w:link w:val="ab"/>
    <w:uiPriority w:val="99"/>
    <w:locked/>
    <w:rsid w:val="00C96A11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96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C96A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ad">
    <w:name w:val="Balloon Text"/>
    <w:basedOn w:val="a"/>
    <w:link w:val="ae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  <w:style w:type="character" w:styleId="af">
    <w:name w:val="Emphasis"/>
    <w:qFormat/>
    <w:locked/>
    <w:rsid w:val="0055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39</cp:revision>
  <cp:lastPrinted>2022-06-29T07:26:00Z</cp:lastPrinted>
  <dcterms:created xsi:type="dcterms:W3CDTF">2019-10-08T06:52:00Z</dcterms:created>
  <dcterms:modified xsi:type="dcterms:W3CDTF">2022-06-30T03:46:00Z</dcterms:modified>
</cp:coreProperties>
</file>