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3B" w:rsidRDefault="00D91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83B" w:rsidRDefault="00D91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83B" w:rsidRDefault="00D918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Pr="0000639C" w:rsidRDefault="00D9183B" w:rsidP="00D9183B">
      <w:pPr>
        <w:rPr>
          <w:rFonts w:ascii="Times New Roman" w:hAnsi="Times New Roman" w:cs="Times New Roman"/>
          <w:sz w:val="28"/>
          <w:szCs w:val="28"/>
        </w:rPr>
      </w:pPr>
    </w:p>
    <w:p w:rsidR="00D9183B" w:rsidRDefault="00D9183B" w:rsidP="00D9183B">
      <w:pPr>
        <w:pStyle w:val="a4"/>
        <w:rPr>
          <w:szCs w:val="28"/>
        </w:rPr>
      </w:pPr>
      <w:r w:rsidRPr="00795B07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50F730A" wp14:editId="4CBD3BE5">
            <wp:simplePos x="0" y="0"/>
            <wp:positionH relativeFrom="column">
              <wp:posOffset>1815465</wp:posOffset>
            </wp:positionH>
            <wp:positionV relativeFrom="paragraph">
              <wp:posOffset>-788670</wp:posOffset>
            </wp:positionV>
            <wp:extent cx="2171700" cy="1628775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83B" w:rsidRDefault="00D9183B" w:rsidP="00D9183B">
      <w:pPr>
        <w:pStyle w:val="a4"/>
        <w:rPr>
          <w:szCs w:val="28"/>
        </w:rPr>
      </w:pPr>
    </w:p>
    <w:p w:rsidR="00D9183B" w:rsidRDefault="00D9183B" w:rsidP="00D9183B">
      <w:pPr>
        <w:pStyle w:val="a4"/>
        <w:rPr>
          <w:szCs w:val="28"/>
        </w:rPr>
      </w:pPr>
    </w:p>
    <w:p w:rsidR="00D9183B" w:rsidRDefault="00D9183B" w:rsidP="00D9183B">
      <w:pPr>
        <w:pStyle w:val="a4"/>
        <w:rPr>
          <w:szCs w:val="28"/>
        </w:rPr>
      </w:pPr>
    </w:p>
    <w:p w:rsidR="00D9183B" w:rsidRDefault="00D9183B" w:rsidP="00D9183B">
      <w:pPr>
        <w:pStyle w:val="a4"/>
        <w:rPr>
          <w:szCs w:val="28"/>
        </w:rPr>
      </w:pPr>
    </w:p>
    <w:p w:rsidR="00D9183B" w:rsidRPr="0000639C" w:rsidRDefault="00D9183B" w:rsidP="00D9183B">
      <w:pPr>
        <w:pStyle w:val="a4"/>
        <w:rPr>
          <w:szCs w:val="28"/>
        </w:rPr>
      </w:pPr>
      <w:r w:rsidRPr="0000639C">
        <w:rPr>
          <w:szCs w:val="28"/>
        </w:rPr>
        <w:t>АДМИНИСТРАЦИЯ</w:t>
      </w:r>
    </w:p>
    <w:p w:rsidR="00D9183B" w:rsidRPr="0000639C" w:rsidRDefault="00D9183B" w:rsidP="00D9183B">
      <w:pPr>
        <w:pStyle w:val="a4"/>
        <w:rPr>
          <w:szCs w:val="28"/>
        </w:rPr>
      </w:pPr>
      <w:r w:rsidRPr="0000639C">
        <w:rPr>
          <w:szCs w:val="28"/>
        </w:rPr>
        <w:t>ГОРОДСКОГО ОКРУГА ВЕРХНИЙ ТАГИЛ</w:t>
      </w:r>
    </w:p>
    <w:p w:rsidR="00D9183B" w:rsidRPr="0000639C" w:rsidRDefault="00D9183B" w:rsidP="00D9183B">
      <w:pPr>
        <w:pStyle w:val="a4"/>
        <w:pBdr>
          <w:bottom w:val="single" w:sz="12" w:space="1" w:color="auto"/>
        </w:pBdr>
        <w:rPr>
          <w:szCs w:val="28"/>
        </w:rPr>
      </w:pPr>
      <w:r w:rsidRPr="0000639C">
        <w:rPr>
          <w:szCs w:val="28"/>
        </w:rPr>
        <w:t>ПОСТАНОВЛЕНИЕ</w:t>
      </w:r>
    </w:p>
    <w:p w:rsidR="00D9183B" w:rsidRDefault="00D9183B" w:rsidP="00D9183B">
      <w:pPr>
        <w:pStyle w:val="a4"/>
        <w:jc w:val="left"/>
        <w:rPr>
          <w:b w:val="0"/>
          <w:szCs w:val="28"/>
        </w:rPr>
      </w:pPr>
      <w:proofErr w:type="gramStart"/>
      <w:r w:rsidRPr="0000639C">
        <w:rPr>
          <w:b w:val="0"/>
          <w:szCs w:val="28"/>
        </w:rPr>
        <w:t xml:space="preserve">от  </w:t>
      </w:r>
      <w:r>
        <w:rPr>
          <w:b w:val="0"/>
          <w:szCs w:val="28"/>
        </w:rPr>
        <w:t>30.07.2015</w:t>
      </w:r>
      <w:proofErr w:type="gramEnd"/>
      <w:r w:rsidRPr="0000639C">
        <w:rPr>
          <w:b w:val="0"/>
          <w:szCs w:val="28"/>
        </w:rPr>
        <w:t xml:space="preserve"> г. № </w:t>
      </w:r>
      <w:r>
        <w:rPr>
          <w:b w:val="0"/>
          <w:szCs w:val="28"/>
        </w:rPr>
        <w:t xml:space="preserve">756 </w:t>
      </w:r>
    </w:p>
    <w:p w:rsidR="00D9183B" w:rsidRPr="0000639C" w:rsidRDefault="00D9183B" w:rsidP="00D9183B">
      <w:pPr>
        <w:pStyle w:val="a4"/>
        <w:jc w:val="left"/>
        <w:rPr>
          <w:b w:val="0"/>
          <w:szCs w:val="28"/>
        </w:rPr>
      </w:pPr>
      <w:r w:rsidRPr="0000639C">
        <w:rPr>
          <w:b w:val="0"/>
          <w:szCs w:val="28"/>
        </w:rPr>
        <w:t>г. Верхний Тагил</w:t>
      </w:r>
    </w:p>
    <w:p w:rsidR="00D9183B" w:rsidRPr="0000639C" w:rsidRDefault="00D9183B" w:rsidP="00D918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183B" w:rsidRPr="00795B07" w:rsidRDefault="00D9183B" w:rsidP="00D9183B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0639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Положения</w:t>
      </w:r>
      <w:r w:rsidRPr="00006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5B07">
        <w:rPr>
          <w:rFonts w:ascii="Times New Roman" w:hAnsi="Times New Roman" w:cs="Times New Roman"/>
          <w:b/>
          <w:i/>
          <w:sz w:val="28"/>
          <w:szCs w:val="28"/>
        </w:rPr>
        <w:t>об организации работы по предоставлению</w:t>
      </w:r>
    </w:p>
    <w:p w:rsidR="00D9183B" w:rsidRPr="00795B07" w:rsidRDefault="00D9183B" w:rsidP="00D9183B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95B07">
        <w:rPr>
          <w:rFonts w:ascii="Times New Roman" w:hAnsi="Times New Roman" w:cs="Times New Roman"/>
          <w:b/>
          <w:i/>
          <w:sz w:val="28"/>
          <w:szCs w:val="28"/>
        </w:rPr>
        <w:t>субсидий и компенсаций расходов на оплату жилого помещения и</w:t>
      </w:r>
    </w:p>
    <w:p w:rsidR="00D9183B" w:rsidRPr="00795B07" w:rsidRDefault="00D9183B" w:rsidP="00D9183B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95B07">
        <w:rPr>
          <w:rFonts w:ascii="Times New Roman" w:hAnsi="Times New Roman" w:cs="Times New Roman"/>
          <w:b/>
          <w:i/>
          <w:sz w:val="28"/>
          <w:szCs w:val="28"/>
        </w:rPr>
        <w:t>коммунальных услуг на территории городского округа Верхний Тагил</w:t>
      </w:r>
    </w:p>
    <w:p w:rsidR="00D9183B" w:rsidRPr="00795B07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D9183B" w:rsidRPr="00D9183B" w:rsidRDefault="00D9183B" w:rsidP="00D9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3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предоставлению субсидий и компенсаций расходов на оплату жилого помещения и коммунальных услуг на территории городского округа Верхний Тагил, во исполнение </w:t>
      </w:r>
      <w:hyperlink r:id="rId5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Свердловской области от 19.11.2008 № 105-ОЗ (ред. от 28.04.2014</w:t>
      </w:r>
      <w:r w:rsidRPr="00D9183B">
        <w:rPr>
          <w:sz w:val="28"/>
          <w:szCs w:val="28"/>
        </w:rPr>
        <w:t>)</w:t>
      </w:r>
      <w:r w:rsidRPr="00D9183B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</w:t>
      </w:r>
      <w:hyperlink r:id="rId6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Свердловской области от 09.10.2009 № 79-ОЗ» (в ред.28.04.2014)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услуг, </w:t>
      </w:r>
      <w:hyperlink r:id="rId7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29.10.2007 № 135-ОЗ (в ред.28.04.2014) «О наделении органов местного самоуправления муниципальных образований, расположенных на территории Свердловской области по предоставлению гражданам субсидий на оплату жилого помещения и коммунальных услуг", в соответствии с </w:t>
      </w:r>
      <w:hyperlink r:id="rId8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29.10.2009 № 1556-ПП (в ред.15.07.2014)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поддержки которым относится к ведению субъекта Российской Федерации», </w:t>
      </w:r>
      <w:hyperlink r:id="rId9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29.10.2009 № 1557-ПП (в ред. 07.10.2011)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поддержки которым относится к ведению Российской Федерации", </w:t>
      </w:r>
      <w:hyperlink r:id="rId10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29.10.2009 № 1558-ПП (в ред. 12.11.2014) «О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числа», </w:t>
      </w:r>
      <w:hyperlink r:id="rId11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01.12.2009 № 1731-ПП (ред. 06.03.2015) «О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услуг», </w:t>
      </w:r>
      <w:hyperlink r:id="rId12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01.12.2009 № 1732-ПП (ред. 06.03.2015) «О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услуг», </w:t>
      </w:r>
      <w:hyperlink r:id="rId13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14.12.2005 № 761(в ред. от 24.12.20014) «О предоставлении субсидий на оплату жилого помещения и коммунальных услуг», </w:t>
      </w:r>
      <w:hyperlink r:id="rId14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26.05.2009 N 598-ПП (в ред. 06.06.2012) «Об утверждении Порядка перечисления (выплаты, вручения) субсидий на оплату жилого помещения и коммунальных услуг получателям субсидий в Свердловской области», </w:t>
      </w:r>
      <w:hyperlink r:id="rId15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и Министерства здравоохранения и социального развития Российской Федерации от 26.05.2006 № 58/403 (в ред.23.08.2013) «Об утверждении Методических рекомендаций по применению правил предоставления субсидий на оплату жилого помещения и коммунальных услуг», </w:t>
      </w:r>
      <w:hyperlink r:id="rId16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12.01.2011 № 5-ПП (в ред. 17.02.2015)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год», в соответствии с Жилищным </w:t>
      </w:r>
      <w:hyperlink r:id="rId17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18" w:history="1">
        <w:r w:rsidRPr="00D9183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9183B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Тагил:</w:t>
      </w:r>
    </w:p>
    <w:p w:rsidR="00D9183B" w:rsidRPr="00D9183B" w:rsidRDefault="00D9183B" w:rsidP="00D9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83B" w:rsidRPr="00D9183B" w:rsidRDefault="00D9183B" w:rsidP="00D9183B">
      <w:pPr>
        <w:pStyle w:val="a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18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ПОСТАНОВЛЯЮ:</w:t>
      </w:r>
    </w:p>
    <w:p w:rsidR="00D9183B" w:rsidRPr="00D9183B" w:rsidRDefault="00D9183B" w:rsidP="00D9183B">
      <w:pPr>
        <w:pStyle w:val="a6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r:id="rId19" w:history="1">
        <w:r w:rsidRPr="00D918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D9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организации работы по предоставлению субсидий и компенсаций расходов на оплату жилого помещения и коммунальных услуг на территории городского округа Верхний Тагил (прилагается).</w:t>
      </w:r>
    </w:p>
    <w:p w:rsidR="00D9183B" w:rsidRPr="00D9183B" w:rsidRDefault="00D9183B" w:rsidP="00D9183B">
      <w:pPr>
        <w:pStyle w:val="a6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Разместить настоящее постановление на официальном сайте городского округа Верхний Тагил в сети интернет </w:t>
      </w:r>
      <w:hyperlink r:id="rId20" w:history="1">
        <w:r w:rsidRPr="00D918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http://go-vtagil.ru/</w:t>
        </w:r>
      </w:hyperlink>
    </w:p>
    <w:p w:rsidR="00D9183B" w:rsidRPr="00D9183B" w:rsidRDefault="00D9183B" w:rsidP="00D9183B">
      <w:pPr>
        <w:pStyle w:val="a6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83B">
        <w:rPr>
          <w:rFonts w:ascii="Times New Roman" w:eastAsiaTheme="minorHAnsi" w:hAnsi="Times New Roman" w:cs="Times New Roman"/>
          <w:sz w:val="28"/>
          <w:szCs w:val="28"/>
          <w:lang w:eastAsia="en-US"/>
        </w:rPr>
        <w:t>3. Контроль за исполнением настоящего Постановления возложить на заместителя Главы администрации городского округа Верхний Тагил по социальным вопросам Беляеву И.Л.</w:t>
      </w:r>
    </w:p>
    <w:p w:rsidR="00D9183B" w:rsidRPr="00D9183B" w:rsidRDefault="00D9183B" w:rsidP="00D9183B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9183B" w:rsidRPr="00D9183B" w:rsidRDefault="00D9183B" w:rsidP="00D9183B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83B" w:rsidRPr="00D9183B" w:rsidRDefault="00D9183B" w:rsidP="00D9183B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И.о.главы городского округа </w:t>
      </w:r>
    </w:p>
    <w:p w:rsidR="00D9183B" w:rsidRPr="00D9183B" w:rsidRDefault="00D9183B" w:rsidP="00D9183B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83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Верхний Тагил                                        подпись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9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Ю.В. Прокошин</w:t>
      </w:r>
    </w:p>
    <w:p w:rsidR="00D9183B" w:rsidRPr="00D9183B" w:rsidRDefault="00D9183B" w:rsidP="00D91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83B" w:rsidRPr="00D9183B" w:rsidRDefault="00D9183B" w:rsidP="00D91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183B" w:rsidRDefault="00D9183B" w:rsidP="00D918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2D1A">
        <w:rPr>
          <w:rFonts w:ascii="Times New Roman" w:hAnsi="Times New Roman" w:cs="Times New Roman"/>
          <w:sz w:val="24"/>
          <w:szCs w:val="24"/>
        </w:rPr>
        <w:t>Утверждено</w:t>
      </w:r>
    </w:p>
    <w:p w:rsidR="00AE3213" w:rsidRPr="00B32D1A" w:rsidRDefault="00B3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AE3213" w:rsidRPr="00B32D1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E3213" w:rsidRPr="00B32D1A" w:rsidRDefault="00A51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32D1A">
        <w:rPr>
          <w:rFonts w:ascii="Times New Roman" w:hAnsi="Times New Roman" w:cs="Times New Roman"/>
          <w:sz w:val="24"/>
          <w:szCs w:val="24"/>
        </w:rPr>
        <w:t>ородского округа Верхний Тагил</w:t>
      </w: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1A">
        <w:rPr>
          <w:rFonts w:ascii="Times New Roman" w:hAnsi="Times New Roman" w:cs="Times New Roman"/>
          <w:sz w:val="24"/>
          <w:szCs w:val="24"/>
        </w:rPr>
        <w:t xml:space="preserve">от </w:t>
      </w:r>
      <w:r w:rsidR="00FA7960">
        <w:rPr>
          <w:rFonts w:ascii="Times New Roman" w:hAnsi="Times New Roman" w:cs="Times New Roman"/>
          <w:sz w:val="24"/>
          <w:szCs w:val="24"/>
        </w:rPr>
        <w:t>30.07.2015</w:t>
      </w:r>
      <w:r w:rsidRPr="00B32D1A">
        <w:rPr>
          <w:rFonts w:ascii="Times New Roman" w:hAnsi="Times New Roman" w:cs="Times New Roman"/>
          <w:sz w:val="24"/>
          <w:szCs w:val="24"/>
        </w:rPr>
        <w:t xml:space="preserve"> г</w:t>
      </w:r>
      <w:r w:rsidR="00B32D1A">
        <w:rPr>
          <w:rFonts w:ascii="Times New Roman" w:hAnsi="Times New Roman" w:cs="Times New Roman"/>
          <w:sz w:val="24"/>
          <w:szCs w:val="24"/>
        </w:rPr>
        <w:t xml:space="preserve"> № </w:t>
      </w:r>
      <w:r w:rsidR="00FA7960">
        <w:rPr>
          <w:rFonts w:ascii="Times New Roman" w:hAnsi="Times New Roman" w:cs="Times New Roman"/>
          <w:sz w:val="24"/>
          <w:szCs w:val="24"/>
        </w:rPr>
        <w:t>756</w:t>
      </w:r>
    </w:p>
    <w:p w:rsidR="00AE3213" w:rsidRDefault="00AE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1A" w:rsidRDefault="00B3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1A" w:rsidRPr="00B32D1A" w:rsidRDefault="00B3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1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E3213" w:rsidRPr="00B32D1A" w:rsidRDefault="00AE3213" w:rsidP="00B3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1A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РАБОТЫ ПО ПРЕДОСТАВЛЕНИЮ </w:t>
      </w:r>
      <w:r w:rsidR="00A51E34">
        <w:rPr>
          <w:rFonts w:ascii="Times New Roman" w:hAnsi="Times New Roman" w:cs="Times New Roman"/>
          <w:b/>
          <w:bCs/>
          <w:sz w:val="24"/>
          <w:szCs w:val="24"/>
        </w:rPr>
        <w:t xml:space="preserve">СУБСИДИЙ И КОМПЕНСАЦИЙ </w:t>
      </w:r>
      <w:proofErr w:type="gramStart"/>
      <w:r w:rsidR="00A51E34">
        <w:rPr>
          <w:rFonts w:ascii="Times New Roman" w:hAnsi="Times New Roman" w:cs="Times New Roman"/>
          <w:b/>
          <w:bCs/>
          <w:sz w:val="24"/>
          <w:szCs w:val="24"/>
        </w:rPr>
        <w:t>РАСХОДОВ  НА</w:t>
      </w:r>
      <w:proofErr w:type="gramEnd"/>
      <w:r w:rsidR="00A51E34">
        <w:rPr>
          <w:rFonts w:ascii="Times New Roman" w:hAnsi="Times New Roman" w:cs="Times New Roman"/>
          <w:b/>
          <w:bCs/>
          <w:sz w:val="24"/>
          <w:szCs w:val="24"/>
        </w:rPr>
        <w:t xml:space="preserve"> ОПЛАТУ ЖИЛОГО ПОМЕЩЕНИЯ И КОММУНАЛЬНЫХ УСЛУГ</w:t>
      </w:r>
      <w:r w:rsidR="00B3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E34">
        <w:rPr>
          <w:rFonts w:ascii="Times New Roman" w:hAnsi="Times New Roman" w:cs="Times New Roman"/>
          <w:b/>
          <w:bCs/>
          <w:sz w:val="24"/>
          <w:szCs w:val="24"/>
        </w:rPr>
        <w:t>ГРАЖДАНАМ</w:t>
      </w:r>
      <w:r w:rsidRPr="00B32D1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="00B32D1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ВЕРХНИЙ ТАГИЛ</w:t>
      </w: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D1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34" w:rsidRDefault="00AE3213" w:rsidP="00A51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1A">
        <w:rPr>
          <w:rFonts w:ascii="Times New Roman" w:hAnsi="Times New Roman" w:cs="Times New Roman"/>
          <w:sz w:val="24"/>
          <w:szCs w:val="24"/>
        </w:rPr>
        <w:t xml:space="preserve">1. Положение об организации работы по предоставлению гражданам субсидии на оплату жилого помещения и коммунальных услуг </w:t>
      </w:r>
      <w:r w:rsidR="00B32D1A">
        <w:rPr>
          <w:rFonts w:ascii="Times New Roman" w:hAnsi="Times New Roman" w:cs="Times New Roman"/>
          <w:sz w:val="24"/>
          <w:szCs w:val="24"/>
        </w:rPr>
        <w:t xml:space="preserve">и компенсаций расходов на оплату жилого помещения и коммунальных услуг </w:t>
      </w:r>
      <w:r w:rsidRPr="00B32D1A">
        <w:rPr>
          <w:rFonts w:ascii="Times New Roman" w:hAnsi="Times New Roman" w:cs="Times New Roman"/>
          <w:sz w:val="24"/>
          <w:szCs w:val="24"/>
        </w:rPr>
        <w:t>на территории городского округ</w:t>
      </w:r>
      <w:r w:rsidR="00B32D1A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B32D1A">
        <w:rPr>
          <w:rFonts w:ascii="Times New Roman" w:hAnsi="Times New Roman" w:cs="Times New Roman"/>
          <w:sz w:val="24"/>
          <w:szCs w:val="24"/>
        </w:rPr>
        <w:t xml:space="preserve"> (</w:t>
      </w:r>
      <w:r w:rsidR="00B32D1A">
        <w:rPr>
          <w:rFonts w:ascii="Times New Roman" w:hAnsi="Times New Roman" w:cs="Times New Roman"/>
          <w:sz w:val="24"/>
          <w:szCs w:val="24"/>
        </w:rPr>
        <w:t>д</w:t>
      </w:r>
      <w:r w:rsidR="00B32D1A" w:rsidRPr="00B32D1A">
        <w:rPr>
          <w:rFonts w:ascii="Times New Roman" w:hAnsi="Times New Roman" w:cs="Times New Roman"/>
          <w:sz w:val="24"/>
          <w:szCs w:val="24"/>
        </w:rPr>
        <w:t>а</w:t>
      </w:r>
      <w:r w:rsidRPr="00B32D1A">
        <w:rPr>
          <w:rFonts w:ascii="Times New Roman" w:hAnsi="Times New Roman" w:cs="Times New Roman"/>
          <w:sz w:val="24"/>
          <w:szCs w:val="24"/>
        </w:rPr>
        <w:t>лее - Положение) разработано в</w:t>
      </w:r>
      <w:r w:rsidR="00A51E34">
        <w:rPr>
          <w:rFonts w:ascii="Times New Roman" w:hAnsi="Times New Roman" w:cs="Times New Roman"/>
          <w:sz w:val="24"/>
          <w:szCs w:val="24"/>
        </w:rPr>
        <w:t>о</w:t>
      </w:r>
      <w:r w:rsidRPr="00B32D1A">
        <w:rPr>
          <w:rFonts w:ascii="Times New Roman" w:hAnsi="Times New Roman" w:cs="Times New Roman"/>
          <w:sz w:val="24"/>
          <w:szCs w:val="24"/>
        </w:rPr>
        <w:t xml:space="preserve"> </w:t>
      </w:r>
      <w:r w:rsidR="00A51E34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A51E34" w:rsidRPr="00A51E34">
        <w:rPr>
          <w:rFonts w:ascii="Times New Roman" w:hAnsi="Times New Roman" w:cs="Times New Roman"/>
          <w:sz w:val="24"/>
          <w:szCs w:val="24"/>
        </w:rPr>
        <w:t>Закона Свердловской области от 19.11.2008 № 105-ОЗ (ред. от 28.04.2014</w:t>
      </w:r>
      <w:r w:rsidR="00A51E34">
        <w:t>)</w:t>
      </w:r>
      <w:r w:rsidR="00B32D1A">
        <w:rPr>
          <w:rFonts w:ascii="Times New Roman" w:hAnsi="Times New Roman" w:cs="Times New Roman"/>
          <w:sz w:val="24"/>
          <w:szCs w:val="24"/>
        </w:rPr>
        <w:t xml:space="preserve"> «</w:t>
      </w:r>
      <w:r w:rsidRPr="00B32D1A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="00B32D1A">
        <w:rPr>
          <w:rFonts w:ascii="Times New Roman" w:hAnsi="Times New Roman" w:cs="Times New Roman"/>
          <w:sz w:val="24"/>
          <w:szCs w:val="24"/>
        </w:rPr>
        <w:t>»</w:t>
      </w:r>
      <w:r w:rsidRPr="00B32D1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A51E3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A51E34">
        <w:rPr>
          <w:rFonts w:ascii="Times New Roman" w:hAnsi="Times New Roman" w:cs="Times New Roman"/>
          <w:sz w:val="24"/>
          <w:szCs w:val="24"/>
        </w:rPr>
        <w:t xml:space="preserve"> Свердловской области от 09.10.2009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(в ред</w:t>
      </w:r>
      <w:r w:rsidR="00F0532A">
        <w:rPr>
          <w:rFonts w:ascii="Times New Roman" w:hAnsi="Times New Roman" w:cs="Times New Roman"/>
          <w:sz w:val="24"/>
          <w:szCs w:val="24"/>
        </w:rPr>
        <w:t>. 28.04.2014, с изм. от 03.12.2014</w:t>
      </w:r>
      <w:r w:rsidR="00A51E34">
        <w:rPr>
          <w:rFonts w:ascii="Times New Roman" w:hAnsi="Times New Roman" w:cs="Times New Roman"/>
          <w:sz w:val="24"/>
          <w:szCs w:val="24"/>
        </w:rPr>
        <w:t xml:space="preserve">), </w:t>
      </w:r>
      <w:hyperlink r:id="rId22" w:history="1">
        <w:r w:rsidR="00A51E3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A51E34">
        <w:rPr>
          <w:rFonts w:ascii="Times New Roman" w:hAnsi="Times New Roman" w:cs="Times New Roman"/>
          <w:sz w:val="24"/>
          <w:szCs w:val="24"/>
        </w:rPr>
        <w:t xml:space="preserve"> Свер</w:t>
      </w:r>
      <w:r w:rsidR="00F0532A">
        <w:rPr>
          <w:rFonts w:ascii="Times New Roman" w:hAnsi="Times New Roman" w:cs="Times New Roman"/>
          <w:sz w:val="24"/>
          <w:szCs w:val="24"/>
        </w:rPr>
        <w:t>дловской области от 29.10.2007 № 135-ОЗ «</w:t>
      </w:r>
      <w:r w:rsidR="00A51E34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 по предоставлению гражданам субсидий на оплату жилого помещения и коммунальных услуг</w:t>
      </w:r>
      <w:r w:rsidR="00F0532A">
        <w:rPr>
          <w:rFonts w:ascii="Times New Roman" w:hAnsi="Times New Roman" w:cs="Times New Roman"/>
          <w:sz w:val="24"/>
          <w:szCs w:val="24"/>
        </w:rPr>
        <w:t>»</w:t>
      </w:r>
      <w:r w:rsidR="00A51E34">
        <w:rPr>
          <w:rFonts w:ascii="Times New Roman" w:hAnsi="Times New Roman" w:cs="Times New Roman"/>
          <w:sz w:val="24"/>
          <w:szCs w:val="24"/>
        </w:rPr>
        <w:t xml:space="preserve"> </w:t>
      </w:r>
      <w:r w:rsidR="00F0532A">
        <w:rPr>
          <w:rFonts w:ascii="Times New Roman" w:hAnsi="Times New Roman" w:cs="Times New Roman"/>
          <w:sz w:val="24"/>
          <w:szCs w:val="24"/>
        </w:rPr>
        <w:t xml:space="preserve">(в ред. 28.04.2014, с изм. от </w:t>
      </w:r>
      <w:proofErr w:type="gramStart"/>
      <w:r w:rsidR="00F0532A">
        <w:rPr>
          <w:rFonts w:ascii="Times New Roman" w:hAnsi="Times New Roman" w:cs="Times New Roman"/>
          <w:sz w:val="24"/>
          <w:szCs w:val="24"/>
        </w:rPr>
        <w:t>03.12.2014 )</w:t>
      </w:r>
      <w:proofErr w:type="gramEnd"/>
    </w:p>
    <w:p w:rsidR="00B32D1A" w:rsidRDefault="00AE3213" w:rsidP="00F0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D1A">
        <w:rPr>
          <w:rFonts w:ascii="Times New Roman" w:hAnsi="Times New Roman" w:cs="Times New Roman"/>
          <w:sz w:val="24"/>
          <w:szCs w:val="24"/>
        </w:rPr>
        <w:t>.</w:t>
      </w:r>
      <w:r w:rsidR="00B32D1A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B32D1A">
        <w:rPr>
          <w:rFonts w:ascii="Times New Roman" w:hAnsi="Times New Roman" w:cs="Times New Roman"/>
          <w:sz w:val="24"/>
          <w:szCs w:val="24"/>
        </w:rPr>
        <w:t xml:space="preserve"> Положение предоставления отдельным категориям граждан субсидий и </w:t>
      </w:r>
      <w:bookmarkStart w:id="1" w:name="OLE_LINK1"/>
      <w:bookmarkStart w:id="2" w:name="OLE_LINK2"/>
      <w:bookmarkStart w:id="3" w:name="OLE_LINK3"/>
      <w:r w:rsidR="00B32D1A">
        <w:rPr>
          <w:rFonts w:ascii="Times New Roman" w:hAnsi="Times New Roman" w:cs="Times New Roman"/>
          <w:sz w:val="24"/>
          <w:szCs w:val="24"/>
        </w:rPr>
        <w:t>компенсаций расходов на оплату жилого помещения и коммунальных услуг</w:t>
      </w:r>
      <w:bookmarkEnd w:id="1"/>
      <w:bookmarkEnd w:id="2"/>
      <w:bookmarkEnd w:id="3"/>
      <w:r w:rsidR="00B32D1A">
        <w:rPr>
          <w:rFonts w:ascii="Times New Roman" w:hAnsi="Times New Roman" w:cs="Times New Roman"/>
          <w:sz w:val="24"/>
          <w:szCs w:val="24"/>
        </w:rPr>
        <w:t>, проживающих</w:t>
      </w:r>
      <w:r w:rsidR="00F0532A">
        <w:rPr>
          <w:rFonts w:ascii="Times New Roman" w:hAnsi="Times New Roman" w:cs="Times New Roman"/>
          <w:sz w:val="24"/>
          <w:szCs w:val="24"/>
        </w:rPr>
        <w:t xml:space="preserve"> в</w:t>
      </w:r>
      <w:r w:rsidR="00B32D1A">
        <w:rPr>
          <w:rFonts w:ascii="Times New Roman" w:hAnsi="Times New Roman" w:cs="Times New Roman"/>
          <w:sz w:val="24"/>
          <w:szCs w:val="24"/>
        </w:rPr>
        <w:t xml:space="preserve"> городском округе Верхний Тагил, определяет порядок расчета, начисления и выплаты субсидий (далее - субсидии) и компенсаций расходов (далее - компенсации) на оплату жилого помещения и коммунальных услуг.</w:t>
      </w:r>
    </w:p>
    <w:p w:rsidR="00B32D1A" w:rsidRDefault="00B32D1A" w:rsidP="00B3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"/>
      <w:bookmarkEnd w:id="4"/>
      <w:r>
        <w:rPr>
          <w:rFonts w:ascii="Times New Roman" w:hAnsi="Times New Roman" w:cs="Times New Roman"/>
          <w:sz w:val="24"/>
          <w:szCs w:val="24"/>
        </w:rPr>
        <w:t>2. Уполномоченным органом местного самоуправления городского округа Верхний Тагил, осуществляющим переданное государственное полномочие Свердловской области по предоставлению отдельным категориям граждан субсидий и переданное государственное полномочие Российской Федерации по предоставлению компенсаций, является администрация городского округа Верхний Тагил (далее - уполномоченный орган).</w:t>
      </w:r>
    </w:p>
    <w:p w:rsidR="00B32D1A" w:rsidRDefault="00B32D1A" w:rsidP="00B3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Главным администратором доходов местного бюджета при осуществлении полномочий по предоставлению субсидий и компенсаций на оплату жилого помещения и коммунальных услуг является администрация городского округа Верхний Тагил.</w:t>
      </w: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Реализация отдельных функций, связанных с осуществлением уполномоченным органом переданных государственных полномочий, осуществляется Муниципальным казенным учреждением «Комплексный расчетный центр городского округа Верхний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Тагил»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</w:t>
      </w:r>
      <w:bookmarkStart w:id="5" w:name="OLE_LINK4"/>
      <w:bookmarkStart w:id="6" w:name="OLE_LINK5"/>
      <w:bookmarkStart w:id="7" w:name="OLE_LINK6"/>
      <w:r>
        <w:rPr>
          <w:rFonts w:ascii="Times New Roman" w:hAnsi="Times New Roman" w:cs="Times New Roman"/>
          <w:sz w:val="24"/>
          <w:szCs w:val="24"/>
        </w:rPr>
        <w:t>- МКУ "КРЦ"</w:t>
      </w:r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).</w:t>
      </w:r>
    </w:p>
    <w:p w:rsidR="004E5C1D" w:rsidRDefault="004E5C1D" w:rsidP="00B3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13" w:rsidRPr="00B32D1A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2D1A">
        <w:rPr>
          <w:rFonts w:ascii="Times New Roman" w:hAnsi="Times New Roman" w:cs="Times New Roman"/>
          <w:sz w:val="24"/>
          <w:szCs w:val="24"/>
        </w:rPr>
        <w:t>II. ПОРЯДОК ОРГАНИЗАЦИИ РАБОТЫ ПО ОСУЩЕСТВЛЕНИЮ</w:t>
      </w:r>
    </w:p>
    <w:p w:rsidR="00AE3213" w:rsidRDefault="00AE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1A">
        <w:rPr>
          <w:rFonts w:ascii="Times New Roman" w:hAnsi="Times New Roman" w:cs="Times New Roman"/>
          <w:sz w:val="24"/>
          <w:szCs w:val="24"/>
        </w:rPr>
        <w:t>ПЕРЕДАННЫХ ГОСУДАРСТВЕННЫХ ПОЛНОМОЧИЙ</w:t>
      </w:r>
    </w:p>
    <w:p w:rsidR="004E5C1D" w:rsidRPr="00B32D1A" w:rsidRDefault="004E5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C1D">
        <w:rPr>
          <w:rFonts w:ascii="Times New Roman" w:hAnsi="Times New Roman" w:cs="Times New Roman"/>
          <w:sz w:val="24"/>
          <w:szCs w:val="24"/>
          <w:u w:val="single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переданных государственных полномочий осуществляет следующие функции:</w:t>
      </w: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порядок ведения, учета и хранения личных дел получателей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1D">
        <w:rPr>
          <w:rFonts w:ascii="Times New Roman" w:hAnsi="Times New Roman" w:cs="Times New Roman"/>
          <w:sz w:val="24"/>
          <w:szCs w:val="24"/>
        </w:rPr>
        <w:t>) получает из областного и федерального бюджетов средства для выплаты гражданам компенсаций и субсидий на оплату жилого помещения и коммунальных услуг, оплаты расходов по обеспечению деятельности;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5C1D">
        <w:rPr>
          <w:rFonts w:ascii="Times New Roman" w:hAnsi="Times New Roman" w:cs="Times New Roman"/>
          <w:sz w:val="24"/>
          <w:szCs w:val="24"/>
        </w:rPr>
        <w:t>) устанавливает формы документов, необходимых для предоставления субсидий и компенсаций (решение о предоставлении субсидий и компенсаций, решение об отказе, уведомление об отказе, уведомление о прекращении предоставления субсидий и компенсаций);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C1D">
        <w:rPr>
          <w:rFonts w:ascii="Times New Roman" w:hAnsi="Times New Roman" w:cs="Times New Roman"/>
          <w:sz w:val="24"/>
          <w:szCs w:val="24"/>
        </w:rPr>
        <w:t>) принимает муниципальные правовые акты по вопросам осуществления переданных государственных полномочий;</w:t>
      </w:r>
    </w:p>
    <w:p w:rsidR="00AE3213" w:rsidRDefault="0038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213" w:rsidRPr="00B32D1A">
        <w:rPr>
          <w:rFonts w:ascii="Times New Roman" w:hAnsi="Times New Roman" w:cs="Times New Roman"/>
          <w:sz w:val="24"/>
          <w:szCs w:val="24"/>
        </w:rPr>
        <w:t xml:space="preserve">) создает условия для осуществления органами государственной власти Свердловской области контроля за осуществлением переданных государственных полномочий, указанных в </w:t>
      </w:r>
      <w:hyperlink w:anchor="Par17" w:history="1">
        <w:r w:rsidR="00AE3213" w:rsidRPr="00B32D1A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AE3213" w:rsidRPr="00B32D1A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числе предоставляет подготовленные в письменной форме разъяснения, иные документы и материалы, необходимые для осуществления такого контроля.</w:t>
      </w:r>
    </w:p>
    <w:p w:rsidR="003820A6" w:rsidRDefault="003820A6" w:rsidP="0038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течение 10 дней с момента поступления заявления принимает решение о назначении, об отказе в назначении гражданам субсидий и компенсаций (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3820A6" w:rsidRDefault="003820A6" w:rsidP="0038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принимает решения о прекращении выплаты субсидий и компенсаций в случае наличия (выявления) обстоятельств, являющихся основанием для принятия решения о прекращении выплаты субсидий и компенсаций (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5C1D">
        <w:rPr>
          <w:rFonts w:ascii="Times New Roman" w:hAnsi="Times New Roman" w:cs="Times New Roman"/>
          <w:sz w:val="24"/>
          <w:szCs w:val="24"/>
        </w:rPr>
        <w:t>) осуществляет иные полномочия, предусмотренные действующим законодательством.</w:t>
      </w:r>
    </w:p>
    <w:p w:rsidR="004E5C1D" w:rsidRPr="00B32D1A" w:rsidRDefault="004E5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1D" w:rsidRP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C1D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4E5C1D">
        <w:rPr>
          <w:rFonts w:ascii="Times New Roman" w:hAnsi="Times New Roman" w:cs="Times New Roman"/>
          <w:sz w:val="24"/>
          <w:szCs w:val="24"/>
          <w:u w:val="single"/>
        </w:rPr>
        <w:t>У "К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E5C1D">
        <w:rPr>
          <w:rFonts w:ascii="Times New Roman" w:hAnsi="Times New Roman" w:cs="Times New Roman"/>
          <w:sz w:val="24"/>
          <w:szCs w:val="24"/>
          <w:u w:val="single"/>
        </w:rPr>
        <w:t>Ц" осуществляет следующие функции:</w:t>
      </w: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прием заявлений и документов граждан, снимает ксерокопии представленных документов для назначения и выплаты субсидий и компенсаций, выдает расписку о получении документов;</w:t>
      </w: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проверку подлинности принятых от заявителя документов для предоставления субсидий и компенсаций;</w:t>
      </w: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консультирует граждан по вопросам оформления документов для предоставления субсидий и компенсаций, условий назначения и перечисления субсидий и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C1D">
        <w:rPr>
          <w:rFonts w:ascii="Times New Roman" w:hAnsi="Times New Roman" w:cs="Times New Roman"/>
          <w:sz w:val="24"/>
          <w:szCs w:val="24"/>
        </w:rPr>
        <w:t>) обеспечивает информирование заявителя в случае отказа в назначении субсидий и компенсаций в письменной форме в течение 5 дней со дня вынесения соответствующего решения с указанием причины отказа;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5C1D">
        <w:rPr>
          <w:rFonts w:ascii="Times New Roman" w:hAnsi="Times New Roman" w:cs="Times New Roman"/>
          <w:sz w:val="24"/>
          <w:szCs w:val="24"/>
        </w:rPr>
        <w:t>) осуществляет регистрацию заявлений и брошюрует документы, необходимые для формирования личных дел на каждого заявителя;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C1D">
        <w:rPr>
          <w:rFonts w:ascii="Times New Roman" w:hAnsi="Times New Roman" w:cs="Times New Roman"/>
          <w:sz w:val="24"/>
          <w:szCs w:val="24"/>
        </w:rPr>
        <w:t>) осуществляет хранение сформированных личных дел, в том числе и сданных в архив;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5C1D">
        <w:rPr>
          <w:rFonts w:ascii="Times New Roman" w:hAnsi="Times New Roman" w:cs="Times New Roman"/>
          <w:sz w:val="24"/>
          <w:szCs w:val="24"/>
        </w:rPr>
        <w:t>) осуществляет заключение соглашений об информационном взаимодействии с организациями, имеющими обязательства перед населением по предоставлению жилищно-коммунальных услуг и получению денежных средств от населения за оказанные жилищно-коммунальные услуги, либо организациями, действующими по их поручению;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5C1D">
        <w:rPr>
          <w:rFonts w:ascii="Times New Roman" w:hAnsi="Times New Roman" w:cs="Times New Roman"/>
          <w:sz w:val="24"/>
          <w:szCs w:val="24"/>
        </w:rPr>
        <w:t xml:space="preserve">) обеспечивает заключение договоров с кредитными организациями по зачислению денежных средств на счета получателей субсидий и компенсаций, организациями </w:t>
      </w:r>
      <w:r w:rsidR="004E5C1D">
        <w:rPr>
          <w:rFonts w:ascii="Times New Roman" w:hAnsi="Times New Roman" w:cs="Times New Roman"/>
          <w:sz w:val="24"/>
          <w:szCs w:val="24"/>
        </w:rPr>
        <w:lastRenderedPageBreak/>
        <w:t>федеральной почтовой связи или иными субъектами, осуществляющими деятельность по доставке субсидий и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5C1D">
        <w:rPr>
          <w:rFonts w:ascii="Times New Roman" w:hAnsi="Times New Roman" w:cs="Times New Roman"/>
          <w:sz w:val="24"/>
          <w:szCs w:val="24"/>
        </w:rPr>
        <w:t>) выдает справки о периоде и размере выплаченных сумм субсидий и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5C1D">
        <w:rPr>
          <w:rFonts w:ascii="Times New Roman" w:hAnsi="Times New Roman" w:cs="Times New Roman"/>
          <w:sz w:val="24"/>
          <w:szCs w:val="24"/>
        </w:rPr>
        <w:t>) производит перерасчет субсидий и компенсаций при изменении оснований для назначения субсидий и компенсаций, состава семьи получателя, изменении объема потребленных коммунальных услуг, изменении тарифов, норм площади и нормативов потребления коммунальных услуг;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5C1D">
        <w:rPr>
          <w:rFonts w:ascii="Times New Roman" w:hAnsi="Times New Roman" w:cs="Times New Roman"/>
          <w:sz w:val="24"/>
          <w:szCs w:val="24"/>
        </w:rPr>
        <w:t>) осуществляет подготовку ответов на обращения граждан по вопросам предоставления субсидий и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E5C1D">
        <w:rPr>
          <w:rFonts w:ascii="Times New Roman" w:hAnsi="Times New Roman" w:cs="Times New Roman"/>
          <w:sz w:val="24"/>
          <w:szCs w:val="24"/>
        </w:rPr>
        <w:t>) обрабатывает персональные данные граждан в объеме, необходимом для исполнения государственных полномочий по назначению и выплате субсидий и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E5C1D">
        <w:rPr>
          <w:rFonts w:ascii="Times New Roman" w:hAnsi="Times New Roman" w:cs="Times New Roman"/>
          <w:sz w:val="24"/>
          <w:szCs w:val="24"/>
        </w:rPr>
        <w:t>) представляет в Финансов</w:t>
      </w:r>
      <w:r w:rsidR="00F0532A">
        <w:rPr>
          <w:rFonts w:ascii="Times New Roman" w:hAnsi="Times New Roman" w:cs="Times New Roman"/>
          <w:sz w:val="24"/>
          <w:szCs w:val="24"/>
        </w:rPr>
        <w:t>ы</w:t>
      </w:r>
      <w:r w:rsidR="004E5C1D">
        <w:rPr>
          <w:rFonts w:ascii="Times New Roman" w:hAnsi="Times New Roman" w:cs="Times New Roman"/>
          <w:sz w:val="24"/>
          <w:szCs w:val="24"/>
        </w:rPr>
        <w:t>й отдел администрации городского округа Верхний Тагил платежные поручения для осуществления кассовых выплат компенсаций, субсидий и расходов на обеспечение деятельности по областному бюджету;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E5C1D">
        <w:rPr>
          <w:rFonts w:ascii="Times New Roman" w:hAnsi="Times New Roman" w:cs="Times New Roman"/>
          <w:sz w:val="24"/>
          <w:szCs w:val="24"/>
        </w:rPr>
        <w:t>) представляет в отдел № 32 Управления Федерального казначейства по Свердловской области кассовые заявки для осуществления кассовых выплат компенсаций и расходов на обеспечение деятельности по федеральному бюджету;</w:t>
      </w: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0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принимает от федеральной почтовой связи отчеты о произведенных выплатах субсидий и компенсаций и обрабатывает их;</w:t>
      </w: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20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готовит и направляет в суд исковые заявления о взыскании необоснованно полученных сумм субсидий и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E5C1D">
        <w:rPr>
          <w:rFonts w:ascii="Times New Roman" w:hAnsi="Times New Roman" w:cs="Times New Roman"/>
          <w:sz w:val="24"/>
          <w:szCs w:val="24"/>
        </w:rPr>
        <w:t>) представляет интересы уполномоченного органа в судах по искам, связанным с предоставлением, начислением, отменой выплаты гражданам субсидий и компенсаций;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E5C1D">
        <w:rPr>
          <w:rFonts w:ascii="Times New Roman" w:hAnsi="Times New Roman" w:cs="Times New Roman"/>
          <w:sz w:val="24"/>
          <w:szCs w:val="24"/>
        </w:rPr>
        <w:t>) ежемесячно направляет в территориальный орган государственной власти Свердловской области в сфере социальной защиты населения заявки, согласованные уполномоченным органом на денежные средства для осуществления полномочия по выплате субсидий и компенсаций, включая расходы по оплате услуг почтовой связи и банковских услуг по выплате субсидий и компенсаций и расходы на обеспечение деятельности в связи с осуществлением переданного им государственного полномочия;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E5C1D">
        <w:rPr>
          <w:rFonts w:ascii="Times New Roman" w:hAnsi="Times New Roman" w:cs="Times New Roman"/>
          <w:sz w:val="24"/>
          <w:szCs w:val="24"/>
        </w:rPr>
        <w:t>) проводит проверку по факту отсутствия у гражданина, подавшего заявление о предоставлении ему субсидии и компенсации, задолженности на оплату жилого помещения и коммунальных услуг;</w:t>
      </w:r>
    </w:p>
    <w:p w:rsidR="004E5C1D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E5C1D">
        <w:rPr>
          <w:rFonts w:ascii="Times New Roman" w:hAnsi="Times New Roman" w:cs="Times New Roman"/>
          <w:sz w:val="24"/>
          <w:szCs w:val="24"/>
        </w:rPr>
        <w:t>) ежемесячно производит расчет субсидий и компенсаций, в срок до 1 числа каждого месяца формирует реестр получателей компенсаций с указанием даты рождения, места жительства (пребывания), категории льготника, реквизитов документа о праве на меры социальной поддержки, суммы компенсации по каждому получателю и способа выплаты компенсации в соответствии с заявлением получателя компенсации и представляет на бумажном носителе в двух экземплярах и в электронном виде в территориальный отраслевой исполнительный орган государственной власти Свердловской области Управление социальной защиты населения Министерства социальной защиты населения Свердловской области по городу Кировграду;</w:t>
      </w:r>
    </w:p>
    <w:p w:rsidR="004E5C1D" w:rsidRDefault="004E5C1D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в срок до 5 числа каждого месяца организует выплаты гражданам субсидий и компенсаций расходов путем перечисления на счета в кредитной организации, в срок до </w:t>
      </w:r>
      <w:r w:rsidR="00F0532A" w:rsidRPr="00F0532A">
        <w:rPr>
          <w:rFonts w:ascii="Times New Roman" w:hAnsi="Times New Roman" w:cs="Times New Roman"/>
          <w:sz w:val="24"/>
          <w:szCs w:val="24"/>
        </w:rPr>
        <w:t>24</w:t>
      </w:r>
      <w:r w:rsidRPr="00F0532A">
        <w:rPr>
          <w:rFonts w:ascii="Times New Roman" w:hAnsi="Times New Roman" w:cs="Times New Roman"/>
          <w:sz w:val="24"/>
          <w:szCs w:val="24"/>
        </w:rPr>
        <w:t xml:space="preserve"> числа каждого месяца (согласно графика</w:t>
      </w:r>
      <w:r>
        <w:rPr>
          <w:rFonts w:ascii="Times New Roman" w:hAnsi="Times New Roman" w:cs="Times New Roman"/>
          <w:sz w:val="24"/>
          <w:szCs w:val="24"/>
        </w:rPr>
        <w:t xml:space="preserve"> выдачи пенсии в городском округе</w:t>
      </w:r>
      <w:r w:rsidR="00F0532A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>
        <w:rPr>
          <w:rFonts w:ascii="Times New Roman" w:hAnsi="Times New Roman" w:cs="Times New Roman"/>
          <w:sz w:val="24"/>
          <w:szCs w:val="24"/>
        </w:rPr>
        <w:t>) организует выплаты через организацию федеральной почтовой связи.</w:t>
      </w:r>
    </w:p>
    <w:p w:rsidR="00D225A8" w:rsidRPr="00D225A8" w:rsidRDefault="00D225A8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5A8">
        <w:rPr>
          <w:rFonts w:ascii="Times New Roman" w:hAnsi="Times New Roman" w:cs="Times New Roman"/>
          <w:sz w:val="24"/>
          <w:szCs w:val="24"/>
        </w:rPr>
        <w:t>2</w:t>
      </w:r>
      <w:r w:rsidR="003820A6">
        <w:rPr>
          <w:rFonts w:ascii="Times New Roman" w:hAnsi="Times New Roman" w:cs="Times New Roman"/>
          <w:sz w:val="24"/>
          <w:szCs w:val="24"/>
        </w:rPr>
        <w:t>2</w:t>
      </w:r>
      <w:r w:rsidRPr="00D225A8">
        <w:rPr>
          <w:rFonts w:ascii="Times New Roman" w:hAnsi="Times New Roman" w:cs="Times New Roman"/>
          <w:sz w:val="24"/>
          <w:szCs w:val="24"/>
        </w:rPr>
        <w:t xml:space="preserve">) ежемесячно до 5 числа, следующего за </w:t>
      </w:r>
      <w:proofErr w:type="gramStart"/>
      <w:r w:rsidRPr="00D225A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225A8">
        <w:rPr>
          <w:rFonts w:ascii="Times New Roman" w:hAnsi="Times New Roman" w:cs="Times New Roman"/>
          <w:sz w:val="24"/>
          <w:szCs w:val="24"/>
        </w:rPr>
        <w:t xml:space="preserve"> направляет в территориальный орган государственной власти Свердловской области в сфере социальной защиты населения отчет о деятельности по рассмотрению заявлений граждан о предоставлении им субсидий и компенсаций расходов на оплату жилого помещения и коммунальных услуг, перечислению и (или) выплате гражданам этих субсидий и компенсаций;</w:t>
      </w:r>
    </w:p>
    <w:p w:rsidR="00D225A8" w:rsidRPr="00D225A8" w:rsidRDefault="00D225A8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5A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20A6">
        <w:rPr>
          <w:rFonts w:ascii="Times New Roman" w:hAnsi="Times New Roman" w:cs="Times New Roman"/>
          <w:sz w:val="24"/>
          <w:szCs w:val="24"/>
        </w:rPr>
        <w:t>3</w:t>
      </w:r>
      <w:r w:rsidRPr="00D225A8">
        <w:rPr>
          <w:rFonts w:ascii="Times New Roman" w:hAnsi="Times New Roman" w:cs="Times New Roman"/>
          <w:sz w:val="24"/>
          <w:szCs w:val="24"/>
        </w:rPr>
        <w:t xml:space="preserve">) ежемесячно не позднее 7 числа месяца, следующего </w:t>
      </w:r>
      <w:proofErr w:type="gramStart"/>
      <w:r w:rsidRPr="00D225A8">
        <w:rPr>
          <w:rFonts w:ascii="Times New Roman" w:hAnsi="Times New Roman" w:cs="Times New Roman"/>
          <w:sz w:val="24"/>
          <w:szCs w:val="24"/>
        </w:rPr>
        <w:t>за отчетным периодом</w:t>
      </w:r>
      <w:proofErr w:type="gramEnd"/>
      <w:r w:rsidRPr="00D225A8">
        <w:rPr>
          <w:rFonts w:ascii="Times New Roman" w:hAnsi="Times New Roman" w:cs="Times New Roman"/>
          <w:sz w:val="24"/>
          <w:szCs w:val="24"/>
        </w:rPr>
        <w:t xml:space="preserve"> направляет в Министерство социальной защиты населения Свердловской области отчет о расходовании субвенций из областного бюджета на осуществление переданного органам местного самоуправления государственного полномочия по предоставлению субсидий и компенсаций;</w:t>
      </w:r>
    </w:p>
    <w:p w:rsidR="00D225A8" w:rsidRDefault="00F0532A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0A6">
        <w:rPr>
          <w:rFonts w:ascii="Times New Roman" w:hAnsi="Times New Roman" w:cs="Times New Roman"/>
          <w:sz w:val="24"/>
          <w:szCs w:val="24"/>
        </w:rPr>
        <w:t>4</w:t>
      </w:r>
      <w:r w:rsidR="00D225A8" w:rsidRPr="00D225A8">
        <w:rPr>
          <w:rFonts w:ascii="Times New Roman" w:hAnsi="Times New Roman" w:cs="Times New Roman"/>
          <w:sz w:val="24"/>
          <w:szCs w:val="24"/>
        </w:rPr>
        <w:t>) организует проверку, согласование и представление кассовых заявок на оплату субсидий и компенсаций, услуг почтовой связи и кредитной организации, производит расходование субвенций областного бюджета по факту начисления субсидий и компенсаций расходов на оплату жилого помещения и коммунальных услуг;</w:t>
      </w:r>
    </w:p>
    <w:p w:rsidR="003820A6" w:rsidRDefault="003820A6" w:rsidP="0038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организует заседание комиссии по спорным вопросам в случае возникновения спорных ситуации;</w:t>
      </w:r>
    </w:p>
    <w:p w:rsidR="003820A6" w:rsidRDefault="003820A6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5A8" w:rsidRPr="003820A6" w:rsidRDefault="00D225A8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0A6">
        <w:rPr>
          <w:rFonts w:ascii="Times New Roman" w:hAnsi="Times New Roman" w:cs="Times New Roman"/>
          <w:sz w:val="24"/>
          <w:szCs w:val="24"/>
          <w:u w:val="single"/>
        </w:rPr>
        <w:t>Финансов</w:t>
      </w:r>
      <w:r w:rsidR="00F0532A" w:rsidRPr="003820A6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3820A6">
        <w:rPr>
          <w:rFonts w:ascii="Times New Roman" w:hAnsi="Times New Roman" w:cs="Times New Roman"/>
          <w:sz w:val="24"/>
          <w:szCs w:val="24"/>
          <w:u w:val="single"/>
        </w:rPr>
        <w:t xml:space="preserve"> отдел администрации городского округа Верхний Тагил:</w:t>
      </w:r>
    </w:p>
    <w:p w:rsidR="00D225A8" w:rsidRDefault="00D225A8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 предоставляет в МКУ "КРЦ" до 2 числа месяца, следующего за отчетным, отчеты о состоянии лицевых счетов областных средств.</w:t>
      </w:r>
    </w:p>
    <w:p w:rsidR="00D225A8" w:rsidRDefault="003820A6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 w:rsidR="00D225A8">
        <w:rPr>
          <w:rFonts w:ascii="Times New Roman" w:hAnsi="Times New Roman" w:cs="Times New Roman"/>
          <w:sz w:val="24"/>
          <w:szCs w:val="24"/>
        </w:rPr>
        <w:t>. Контроль за целевым использованием бюджетных средств осуществляется Финансовым отдел администрации городского округа Верхний Тагил и территориальным органом государственной власти Свердловской области в сфере социальной защиты населения.</w:t>
      </w:r>
    </w:p>
    <w:p w:rsidR="00D225A8" w:rsidRDefault="003820A6" w:rsidP="00D22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 w:rsidR="00D225A8">
        <w:rPr>
          <w:rFonts w:ascii="Times New Roman" w:hAnsi="Times New Roman" w:cs="Times New Roman"/>
          <w:sz w:val="24"/>
          <w:szCs w:val="24"/>
        </w:rPr>
        <w:t>. Компенсации расходов на оплату жилого помещения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D225A8" w:rsidRDefault="00D225A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0A6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0A6" w:rsidRDefault="003820A6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4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работы по предоставлению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субсидий и компенсаций расходов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 оплату жилого помещения и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коммунальных услуг на территории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047F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7F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047FF8" w:rsidRPr="00047FF8" w:rsidRDefault="00047FF8" w:rsidP="00047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РЕШЕНИЕ</w:t>
      </w:r>
    </w:p>
    <w:p w:rsidR="00047FF8" w:rsidRPr="00047FF8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О НАЗНАЧЕНИИ КОМПЕНСАЦИИ РАСХОДОВ</w:t>
      </w:r>
    </w:p>
    <w:p w:rsidR="00047FF8" w:rsidRPr="00047FF8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Назначить гражданину(</w:t>
      </w:r>
      <w:proofErr w:type="spellStart"/>
      <w:r w:rsidRPr="00047FF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047FF8"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Паспорт гражданина РФ серии _______ N _________ выдан 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проживающему (ей) по адресу 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ежемесячную компенсацию расходов на оплату жилого помещения </w:t>
      </w:r>
      <w:proofErr w:type="gramStart"/>
      <w:r w:rsidRPr="00047FF8">
        <w:rPr>
          <w:rFonts w:ascii="Times New Roman" w:hAnsi="Times New Roman" w:cs="Times New Roman"/>
          <w:sz w:val="24"/>
          <w:szCs w:val="24"/>
        </w:rPr>
        <w:t>и  коммунальных</w:t>
      </w:r>
      <w:proofErr w:type="gramEnd"/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услуг в сумме: 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 период, бессрочно ______________________________________________________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(указать)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47FF8">
        <w:rPr>
          <w:rFonts w:ascii="Times New Roman" w:hAnsi="Times New Roman" w:cs="Times New Roman"/>
          <w:sz w:val="24"/>
          <w:szCs w:val="24"/>
        </w:rPr>
        <w:t>компенсацию  расходов</w:t>
      </w:r>
      <w:proofErr w:type="gramEnd"/>
      <w:r w:rsidRPr="00047FF8">
        <w:rPr>
          <w:rFonts w:ascii="Times New Roman" w:hAnsi="Times New Roman" w:cs="Times New Roman"/>
          <w:sz w:val="24"/>
          <w:szCs w:val="24"/>
        </w:rPr>
        <w:t xml:space="preserve">  на  оплату  твердого  топлива  (уголь, дрова) и  его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доставку в сумме: 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сроком на один год, период 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(указать)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Способ выплаты: ___________________________________________________________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Руководитель уполномоченного органа 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М.П.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Исполнитель ___________________________________</w:t>
      </w: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4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работы по предоставлению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субсидий и компенсаций расходов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 оплату жилого помещения и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коммунальных услуг на территории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047F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7F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047FF8" w:rsidRDefault="00047FF8" w:rsidP="00047F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РЕШЕНИЕ</w:t>
      </w:r>
    </w:p>
    <w:p w:rsidR="00047FF8" w:rsidRPr="00047FF8" w:rsidRDefault="00047FF8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ОБ ОТКАЗЕ В НАЗНАЧЕНИИ КОМПЕНСАЦИИ РАСХОДОВ</w:t>
      </w:r>
    </w:p>
    <w:p w:rsidR="00047FF8" w:rsidRPr="00047FF8" w:rsidRDefault="00A320C2" w:rsidP="00047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047FF8" w:rsidRPr="00047FF8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047FF8" w:rsidRPr="00047FF8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 И КОММУНАЛЬНЫХ</w:t>
      </w:r>
      <w:r w:rsidR="00047FF8" w:rsidRPr="00047FF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Отказать гр. _____________________________________________________________,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                                     (Ф.И.О.)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проживающему по адресу: ___________________________________________________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в назначении компенсации расходов на оплату жилого помещения и коммунальных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услуг, компенсации расходов на оплату твердого топлива (уголь, дрова) и его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доставку (нужное подчеркнуть) по причине 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3820A6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47FF8" w:rsidRPr="00047FF8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proofErr w:type="gramEnd"/>
      <w:r w:rsidR="00047FF8" w:rsidRPr="00047FF8">
        <w:rPr>
          <w:rFonts w:ascii="Times New Roman" w:hAnsi="Times New Roman" w:cs="Times New Roman"/>
          <w:sz w:val="24"/>
          <w:szCs w:val="24"/>
        </w:rPr>
        <w:t xml:space="preserve"> органа _______________________________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М.П.</w:t>
      </w: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FF8" w:rsidRPr="00047FF8" w:rsidRDefault="00047FF8" w:rsidP="00047F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</w:t>
      </w:r>
    </w:p>
    <w:p w:rsidR="00047FF8" w:rsidRPr="00047FF8" w:rsidRDefault="00047FF8" w:rsidP="00047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8" w:rsidRDefault="00047FF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047FF8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4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82B18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D82B18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работы по предоставлению</w:t>
      </w:r>
    </w:p>
    <w:p w:rsidR="00D82B18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субсидий и компенсаций расходов</w:t>
      </w:r>
    </w:p>
    <w:p w:rsidR="00D82B18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 оплату жилого помещения и</w:t>
      </w:r>
    </w:p>
    <w:p w:rsidR="00D82B18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коммунальных услуг на территории</w:t>
      </w:r>
    </w:p>
    <w:p w:rsidR="00D82B18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D82B18" w:rsidRDefault="00D82B18" w:rsidP="00D82B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047F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7F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Default="00D82B18" w:rsidP="004E5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18" w:rsidRPr="00D82B18" w:rsidRDefault="00D82B18" w:rsidP="00D82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82B18" w:rsidRDefault="00D82B18" w:rsidP="00D82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СУБСИДИЙ НА </w:t>
      </w:r>
      <w:r w:rsidR="0049603D">
        <w:rPr>
          <w:rFonts w:ascii="Times New Roman" w:hAnsi="Times New Roman" w:cs="Times New Roman"/>
          <w:sz w:val="24"/>
          <w:szCs w:val="24"/>
        </w:rPr>
        <w:t>ОПЛАТУ ЖИЛОГО ПОМОЩЕНИЯ И КОММУНАЛЬНЫХ УСЛУГ</w:t>
      </w:r>
    </w:p>
    <w:p w:rsidR="00D82B18" w:rsidRDefault="00D82B18" w:rsidP="00D82B18">
      <w:pPr>
        <w:rPr>
          <w:sz w:val="28"/>
          <w:szCs w:val="28"/>
        </w:rPr>
      </w:pP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>Назначить гражданину(</w:t>
      </w:r>
      <w:proofErr w:type="spellStart"/>
      <w:r w:rsidRPr="00D82B1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D82B18">
        <w:rPr>
          <w:rFonts w:ascii="Times New Roman" w:hAnsi="Times New Roman" w:cs="Times New Roman"/>
          <w:sz w:val="24"/>
          <w:szCs w:val="24"/>
        </w:rPr>
        <w:t>)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>Паспорт гражданина РФ серии_______ №_______________выдан__________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>проживающему (ей) по адресу: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 xml:space="preserve">субсидию на оплату жилого помещения и коммунальных услуг в </w:t>
      </w:r>
      <w:proofErr w:type="gramStart"/>
      <w:r w:rsidRPr="00D82B18">
        <w:rPr>
          <w:rFonts w:ascii="Times New Roman" w:hAnsi="Times New Roman" w:cs="Times New Roman"/>
          <w:sz w:val="24"/>
          <w:szCs w:val="24"/>
        </w:rPr>
        <w:t>сумме:</w:t>
      </w:r>
      <w:r w:rsidR="004960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9603D">
        <w:rPr>
          <w:rFonts w:ascii="Times New Roman" w:hAnsi="Times New Roman" w:cs="Times New Roman"/>
          <w:sz w:val="24"/>
          <w:szCs w:val="24"/>
        </w:rPr>
        <w:t>__________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>Назначенную субсидию выплатить: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 xml:space="preserve">-за период с _______________г. </w:t>
      </w:r>
      <w:proofErr w:type="spellStart"/>
      <w:r w:rsidRPr="00D82B18">
        <w:rPr>
          <w:rFonts w:ascii="Times New Roman" w:hAnsi="Times New Roman" w:cs="Times New Roman"/>
          <w:sz w:val="24"/>
          <w:szCs w:val="24"/>
        </w:rPr>
        <w:t>по_______________г</w:t>
      </w:r>
      <w:proofErr w:type="spellEnd"/>
      <w:r w:rsidRPr="00D82B18">
        <w:rPr>
          <w:rFonts w:ascii="Times New Roman" w:hAnsi="Times New Roman" w:cs="Times New Roman"/>
          <w:sz w:val="24"/>
          <w:szCs w:val="24"/>
        </w:rPr>
        <w:t>.      ежемесячно в сумме</w:t>
      </w:r>
      <w:r w:rsidR="0049603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>Способ выплаты: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_____________________ 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>М.П.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>Исполнитель ________________________</w:t>
      </w:r>
      <w:r w:rsidRPr="00D82B18">
        <w:rPr>
          <w:rFonts w:ascii="Times New Roman" w:hAnsi="Times New Roman" w:cs="Times New Roman"/>
          <w:sz w:val="24"/>
          <w:szCs w:val="24"/>
        </w:rPr>
        <w:tab/>
        <w:t xml:space="preserve">                ____________________</w:t>
      </w:r>
    </w:p>
    <w:p w:rsidR="00D82B18" w:rsidRP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D82B18">
        <w:rPr>
          <w:rFonts w:ascii="Times New Roman" w:hAnsi="Times New Roman" w:cs="Times New Roman"/>
          <w:sz w:val="24"/>
          <w:szCs w:val="24"/>
        </w:rPr>
        <w:tab/>
        <w:t xml:space="preserve">           (дата)</w:t>
      </w:r>
    </w:p>
    <w:p w:rsidR="00D82B18" w:rsidRDefault="00D82B18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82B18">
        <w:rPr>
          <w:rFonts w:ascii="Times New Roman" w:hAnsi="Times New Roman" w:cs="Times New Roman"/>
          <w:sz w:val="24"/>
          <w:szCs w:val="24"/>
        </w:rPr>
        <w:t>Проверил  _</w:t>
      </w:r>
      <w:proofErr w:type="gramEnd"/>
      <w:r w:rsidRPr="00D82B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047FF8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4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работы по предоставлению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субсидий и компенсаций расходов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 оплату жилого помещения и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коммунальных услуг на территории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047F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7F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03D" w:rsidRPr="00D82B18" w:rsidRDefault="0049603D" w:rsidP="0049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9603D" w:rsidRDefault="0049603D" w:rsidP="0049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НАЗНАЧЕНИИ СУБСИДИЙ НА ОПЛАТУ ЖИЛОГО ПОМОЩЕНИЯ И КОММУНАЛЬНЫХ УСЛУГ</w:t>
      </w: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9603D">
        <w:rPr>
          <w:rFonts w:ascii="Times New Roman" w:hAnsi="Times New Roman" w:cs="Times New Roman"/>
          <w:sz w:val="24"/>
          <w:szCs w:val="24"/>
        </w:rPr>
        <w:t>Гражданин ФИО (полностью) ___________________________________________</w:t>
      </w: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9603D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</w:t>
      </w: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9603D">
        <w:rPr>
          <w:rFonts w:ascii="Times New Roman" w:hAnsi="Times New Roman" w:cs="Times New Roman"/>
          <w:sz w:val="24"/>
          <w:szCs w:val="24"/>
        </w:rPr>
        <w:t>Основание: __________________________________________________</w:t>
      </w: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9603D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</w:t>
      </w:r>
      <w:proofErr w:type="gramStart"/>
      <w:r w:rsidRPr="0049603D">
        <w:rPr>
          <w:rFonts w:ascii="Times New Roman" w:hAnsi="Times New Roman" w:cs="Times New Roman"/>
          <w:sz w:val="24"/>
          <w:szCs w:val="24"/>
        </w:rPr>
        <w:t>органа  _</w:t>
      </w:r>
      <w:proofErr w:type="gramEnd"/>
      <w:r w:rsidRPr="0049603D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9603D">
        <w:rPr>
          <w:rFonts w:ascii="Times New Roman" w:hAnsi="Times New Roman" w:cs="Times New Roman"/>
          <w:sz w:val="24"/>
          <w:szCs w:val="24"/>
        </w:rPr>
        <w:t>М.П.</w:t>
      </w: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9603D">
        <w:rPr>
          <w:rFonts w:ascii="Times New Roman" w:hAnsi="Times New Roman" w:cs="Times New Roman"/>
          <w:sz w:val="24"/>
          <w:szCs w:val="24"/>
        </w:rPr>
        <w:t>«__» _____________20__г.</w:t>
      </w: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9603D">
        <w:rPr>
          <w:rFonts w:ascii="Times New Roman" w:hAnsi="Times New Roman" w:cs="Times New Roman"/>
          <w:sz w:val="24"/>
          <w:szCs w:val="24"/>
        </w:rPr>
        <w:t xml:space="preserve">Специалист _______________ Проверил _______________  </w:t>
      </w: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9603D" w:rsidRPr="00047FF8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4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работы по предоставлению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субсидий и компенсаций расходов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 оплату жилого помещения и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коммунальных услуг на территории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49603D" w:rsidRDefault="0049603D" w:rsidP="004960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047F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7F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49603D" w:rsidRDefault="0049603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9344C" w:rsidRDefault="00B9344C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9344C" w:rsidRPr="00047FF8" w:rsidRDefault="00B9344C" w:rsidP="00B934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РЕШЕНИЕ</w:t>
      </w:r>
    </w:p>
    <w:p w:rsidR="00B9344C" w:rsidRPr="00047FF8" w:rsidRDefault="00B9344C" w:rsidP="00B934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ПРЕКРАЩЕНИИ ВЫПЛАТ</w:t>
      </w:r>
      <w:r w:rsidRPr="00047FF8">
        <w:rPr>
          <w:rFonts w:ascii="Times New Roman" w:hAnsi="Times New Roman" w:cs="Times New Roman"/>
          <w:sz w:val="24"/>
          <w:szCs w:val="24"/>
        </w:rPr>
        <w:t xml:space="preserve"> КОМПЕНСАЦИИ РАСХОДОВ</w:t>
      </w:r>
    </w:p>
    <w:p w:rsidR="00B9344C" w:rsidRPr="00047FF8" w:rsidRDefault="00B9344C" w:rsidP="00B934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ЗА ЖИЛОЕ ПОМЕЩЕНИЕ И КОММУНАЛЬНЫЕ УСЛУГИ</w:t>
      </w:r>
    </w:p>
    <w:p w:rsidR="00B9344C" w:rsidRDefault="00B9344C" w:rsidP="00B9344C">
      <w:pPr>
        <w:rPr>
          <w:rFonts w:ascii="Calibri" w:eastAsia="Calibri" w:hAnsi="Calibri" w:cs="Calibri"/>
          <w:sz w:val="28"/>
          <w:szCs w:val="28"/>
        </w:rPr>
      </w:pP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44C">
        <w:rPr>
          <w:rFonts w:ascii="Times New Roman" w:eastAsia="Calibri" w:hAnsi="Times New Roman" w:cs="Times New Roman"/>
          <w:sz w:val="24"/>
          <w:szCs w:val="24"/>
        </w:rPr>
        <w:t>Гражданин ФИО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9344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344C">
        <w:rPr>
          <w:rFonts w:ascii="Times New Roman" w:eastAsia="Calibri" w:hAnsi="Times New Roman" w:cs="Times New Roman"/>
          <w:sz w:val="24"/>
          <w:szCs w:val="24"/>
        </w:rPr>
        <w:t xml:space="preserve">Адрес: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44C">
        <w:rPr>
          <w:rFonts w:ascii="Times New Roman" w:eastAsia="Calibri" w:hAnsi="Times New Roman" w:cs="Times New Roman"/>
          <w:sz w:val="24"/>
          <w:szCs w:val="24"/>
        </w:rPr>
        <w:t xml:space="preserve">Выплата денежной компенсации прекращена </w:t>
      </w:r>
      <w:proofErr w:type="gramStart"/>
      <w:r w:rsidRPr="00B9344C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r w:rsidR="00A320C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320C2">
        <w:rPr>
          <w:rFonts w:ascii="Times New Roman" w:hAnsi="Times New Roman" w:cs="Times New Roman"/>
          <w:sz w:val="24"/>
          <w:szCs w:val="24"/>
        </w:rPr>
        <w:t>_____________</w:t>
      </w:r>
    </w:p>
    <w:p w:rsidR="00B9344C" w:rsidRPr="00B9344C" w:rsidRDefault="00B9344C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44C">
        <w:rPr>
          <w:rFonts w:ascii="Times New Roman" w:eastAsia="Calibri" w:hAnsi="Times New Roman" w:cs="Times New Roman"/>
          <w:sz w:val="24"/>
          <w:szCs w:val="24"/>
        </w:rPr>
        <w:t xml:space="preserve">Основание: </w:t>
      </w:r>
      <w:r w:rsidR="00A320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44C">
        <w:rPr>
          <w:rFonts w:ascii="Times New Roman" w:eastAsia="Calibri" w:hAnsi="Times New Roman" w:cs="Times New Roman"/>
          <w:sz w:val="24"/>
          <w:szCs w:val="24"/>
        </w:rPr>
        <w:t xml:space="preserve">Документ основание: </w:t>
      </w:r>
      <w:r w:rsidR="00A320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44C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органа ______________</w:t>
      </w:r>
      <w:r w:rsidR="00A320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44C">
        <w:rPr>
          <w:rFonts w:ascii="Times New Roman" w:eastAsia="Calibri" w:hAnsi="Times New Roman" w:cs="Times New Roman"/>
          <w:sz w:val="24"/>
          <w:szCs w:val="24"/>
        </w:rPr>
        <w:t xml:space="preserve">      М.П.</w:t>
      </w: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44C">
        <w:rPr>
          <w:rFonts w:ascii="Times New Roman" w:eastAsia="Calibri" w:hAnsi="Times New Roman" w:cs="Times New Roman"/>
          <w:sz w:val="24"/>
          <w:szCs w:val="24"/>
        </w:rPr>
        <w:t xml:space="preserve">Специалист: _____________ </w:t>
      </w: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9344C" w:rsidRPr="00B9344C" w:rsidRDefault="00B9344C" w:rsidP="00B9344C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B9344C">
        <w:rPr>
          <w:rFonts w:ascii="Times New Roman" w:eastAsia="Calibri" w:hAnsi="Times New Roman" w:cs="Times New Roman"/>
          <w:sz w:val="24"/>
          <w:szCs w:val="24"/>
        </w:rPr>
        <w:t xml:space="preserve">Проверил: ___________ </w:t>
      </w:r>
    </w:p>
    <w:p w:rsidR="00B9344C" w:rsidRDefault="00B9344C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047FF8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04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320C2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A320C2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работы по предоставлению</w:t>
      </w:r>
    </w:p>
    <w:p w:rsidR="00A320C2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субсидий и компенсаций расходов</w:t>
      </w:r>
    </w:p>
    <w:p w:rsidR="00A320C2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на оплату жилого помещения и</w:t>
      </w:r>
    </w:p>
    <w:p w:rsidR="00A320C2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коммунальных услуг на территории</w:t>
      </w:r>
    </w:p>
    <w:p w:rsidR="00A320C2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A320C2" w:rsidRDefault="00A320C2" w:rsidP="00A32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047F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7F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047FF8" w:rsidRDefault="00A320C2" w:rsidP="00A32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>РЕШЕНИЕ</w:t>
      </w:r>
    </w:p>
    <w:p w:rsidR="00A320C2" w:rsidRPr="00047FF8" w:rsidRDefault="00A320C2" w:rsidP="00A32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FF8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ПРЕКРАЩЕНИИ ВЫПЛАТ</w:t>
      </w:r>
      <w:r w:rsidRPr="0004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СУБСИДИЙ НА ОПЛАТУ</w:t>
      </w:r>
    </w:p>
    <w:p w:rsidR="00A320C2" w:rsidRPr="00047FF8" w:rsidRDefault="00A320C2" w:rsidP="00A32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</w:t>
      </w:r>
      <w:r w:rsidRPr="00047FF8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7FF8">
        <w:rPr>
          <w:rFonts w:ascii="Times New Roman" w:hAnsi="Times New Roman" w:cs="Times New Roman"/>
          <w:sz w:val="24"/>
          <w:szCs w:val="24"/>
        </w:rPr>
        <w:t xml:space="preserve"> И КОММУНАЛЬНЫ</w:t>
      </w:r>
      <w:r>
        <w:rPr>
          <w:rFonts w:ascii="Times New Roman" w:hAnsi="Times New Roman" w:cs="Times New Roman"/>
          <w:sz w:val="24"/>
          <w:szCs w:val="24"/>
        </w:rPr>
        <w:t>Х УСЛУГ</w:t>
      </w: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320C2" w:rsidRPr="00A320C2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A320C2">
        <w:rPr>
          <w:rFonts w:ascii="Times New Roman" w:eastAsia="Calibri" w:hAnsi="Times New Roman" w:cs="Times New Roman"/>
          <w:sz w:val="24"/>
          <w:szCs w:val="24"/>
        </w:rPr>
        <w:t>Гражданин ФИО (полностью) ___________________________________________</w:t>
      </w:r>
    </w:p>
    <w:p w:rsidR="00A320C2" w:rsidRPr="00A320C2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A320C2">
        <w:rPr>
          <w:rFonts w:ascii="Times New Roman" w:eastAsia="Calibri" w:hAnsi="Times New Roman" w:cs="Times New Roman"/>
          <w:sz w:val="24"/>
          <w:szCs w:val="24"/>
        </w:rPr>
        <w:t>Адрес: _______________________________________________________________</w:t>
      </w:r>
    </w:p>
    <w:p w:rsidR="00A320C2" w:rsidRPr="00A320C2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A320C2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20C2">
        <w:rPr>
          <w:rFonts w:ascii="Times New Roman" w:eastAsia="Calibri" w:hAnsi="Times New Roman" w:cs="Times New Roman"/>
          <w:sz w:val="24"/>
          <w:szCs w:val="24"/>
        </w:rPr>
        <w:t>плата денежного пособия закрыта с 01.07.2014 года.</w:t>
      </w:r>
    </w:p>
    <w:p w:rsidR="00A320C2" w:rsidRPr="00A320C2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A320C2">
        <w:rPr>
          <w:rFonts w:ascii="Times New Roman" w:eastAsia="Calibri" w:hAnsi="Times New Roman" w:cs="Times New Roman"/>
          <w:sz w:val="24"/>
          <w:szCs w:val="24"/>
        </w:rPr>
        <w:t>Основание: №537-ПП от 25.06.2014г изменение размера областного стандарта стоимости жилищно-коммунальных услуг.</w:t>
      </w:r>
    </w:p>
    <w:p w:rsidR="00A320C2" w:rsidRPr="00A320C2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A320C2">
        <w:rPr>
          <w:rFonts w:ascii="Times New Roman" w:eastAsia="Calibri" w:hAnsi="Times New Roman" w:cs="Times New Roman"/>
          <w:sz w:val="24"/>
          <w:szCs w:val="24"/>
        </w:rPr>
        <w:t xml:space="preserve">Руководитель уполномоченного </w:t>
      </w:r>
      <w:proofErr w:type="gramStart"/>
      <w:r w:rsidRPr="00A320C2">
        <w:rPr>
          <w:rFonts w:ascii="Times New Roman" w:eastAsia="Calibri" w:hAnsi="Times New Roman" w:cs="Times New Roman"/>
          <w:sz w:val="24"/>
          <w:szCs w:val="24"/>
        </w:rPr>
        <w:t>органа  _</w:t>
      </w:r>
      <w:proofErr w:type="gramEnd"/>
      <w:r w:rsidRPr="00A320C2">
        <w:rPr>
          <w:rFonts w:ascii="Times New Roman" w:eastAsia="Calibri" w:hAnsi="Times New Roman" w:cs="Times New Roman"/>
          <w:sz w:val="24"/>
          <w:szCs w:val="24"/>
        </w:rPr>
        <w:t xml:space="preserve">______________  </w:t>
      </w:r>
    </w:p>
    <w:p w:rsidR="00A320C2" w:rsidRPr="00A320C2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A320C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320C2" w:rsidRPr="00A320C2" w:rsidRDefault="00A320C2" w:rsidP="00A320C2">
      <w:pPr>
        <w:pStyle w:val="ConsPlusNonformat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A320C2">
        <w:rPr>
          <w:rFonts w:ascii="Times New Roman" w:eastAsia="Calibri" w:hAnsi="Times New Roman" w:cs="Times New Roman"/>
          <w:sz w:val="24"/>
          <w:szCs w:val="24"/>
        </w:rPr>
        <w:t xml:space="preserve">Специалист _______________ Проверил _______________  </w:t>
      </w:r>
    </w:p>
    <w:p w:rsidR="00A320C2" w:rsidRDefault="00A320C2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95B07" w:rsidRDefault="00795B07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F0BBD" w:rsidRDefault="007F0BBD" w:rsidP="0049603D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sectPr w:rsidR="007F0BBD" w:rsidSect="002F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3"/>
    <w:rsid w:val="00047FF8"/>
    <w:rsid w:val="001D7202"/>
    <w:rsid w:val="00277934"/>
    <w:rsid w:val="003820A6"/>
    <w:rsid w:val="00494D81"/>
    <w:rsid w:val="0049603D"/>
    <w:rsid w:val="004C405A"/>
    <w:rsid w:val="004E072D"/>
    <w:rsid w:val="004E5C1D"/>
    <w:rsid w:val="005A1C9C"/>
    <w:rsid w:val="00722803"/>
    <w:rsid w:val="00786005"/>
    <w:rsid w:val="00795B07"/>
    <w:rsid w:val="007D168B"/>
    <w:rsid w:val="007F0BBD"/>
    <w:rsid w:val="007F4FEE"/>
    <w:rsid w:val="008D692B"/>
    <w:rsid w:val="0096741A"/>
    <w:rsid w:val="00A320C2"/>
    <w:rsid w:val="00A51E34"/>
    <w:rsid w:val="00AE3213"/>
    <w:rsid w:val="00B32D1A"/>
    <w:rsid w:val="00B66461"/>
    <w:rsid w:val="00B827E7"/>
    <w:rsid w:val="00B9344C"/>
    <w:rsid w:val="00BD0AFD"/>
    <w:rsid w:val="00CC5379"/>
    <w:rsid w:val="00CE0F0C"/>
    <w:rsid w:val="00D225A8"/>
    <w:rsid w:val="00D82B18"/>
    <w:rsid w:val="00D9183B"/>
    <w:rsid w:val="00E53C54"/>
    <w:rsid w:val="00F0532A"/>
    <w:rsid w:val="00FA7960"/>
    <w:rsid w:val="00FC2A2B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03567-5D11-4679-8901-E3594D0A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1A"/>
    <w:pPr>
      <w:ind w:left="720"/>
      <w:contextualSpacing/>
    </w:pPr>
  </w:style>
  <w:style w:type="paragraph" w:customStyle="1" w:styleId="ConsPlusNormal">
    <w:name w:val="ConsPlusNormal"/>
    <w:rsid w:val="00047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7F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795B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95B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4C405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semiHidden/>
    <w:unhideWhenUsed/>
    <w:rsid w:val="004C4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CFDCACA86E3A3C11C5FADDB0A40EE24CB2FD58978A0BD857E9A0C96BA3981CEF5C0D0063AAEF44A85BAC8nCN2F" TargetMode="External"/><Relationship Id="rId13" Type="http://schemas.openxmlformats.org/officeDocument/2006/relationships/hyperlink" Target="consultantplus://offline/ref=D51CFDCACA86E3A3C11C5FBBD8661EE424C772DA807DACEBD0229C5BC9nENAF" TargetMode="External"/><Relationship Id="rId18" Type="http://schemas.openxmlformats.org/officeDocument/2006/relationships/hyperlink" Target="consultantplus://offline/ref=D51CFDCACA86E3A3C11C5FADDB0A40EE24CB2FD5897FA1BF8E7E9A0C96BA3981CEF5C0D0063AAEF44A85BACBnCNFF" TargetMode="External"/><Relationship Id="rId26" Type="http://schemas.openxmlformats.org/officeDocument/2006/relationships/hyperlink" Target="consultantplus://offline/ref=607DB6775DC0291187E41521C08FE11208BE34EDF47C0DB4222ED492D4AFB03FAD0D7A7E66D023E19117BCg4C6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50CA0199059AF6267DC7A1B5486A7E5CFCD4A130FA02A8BFF38C5AD9302064D0C24BEAD6574F83267BC586D1l2D" TargetMode="External"/><Relationship Id="rId7" Type="http://schemas.openxmlformats.org/officeDocument/2006/relationships/hyperlink" Target="consultantplus://offline/ref=D51CFDCACA86E3A3C11C5FADDB0A40EE24CB2FD58978A4B48B719A0C96BA3981CEF5C0D0063AAEF44A85BACAnCNEF" TargetMode="External"/><Relationship Id="rId12" Type="http://schemas.openxmlformats.org/officeDocument/2006/relationships/hyperlink" Target="consultantplus://offline/ref=D51CFDCACA86E3A3C11C5FADDB0A40EE24CB2FD5897FA0B984739A0C96BA3981CEnFN5F" TargetMode="External"/><Relationship Id="rId17" Type="http://schemas.openxmlformats.org/officeDocument/2006/relationships/hyperlink" Target="consultantplus://offline/ref=D51CFDCACA86E3A3C11C5FBBD8661EE424C770DB8072ACEBD0229C5BC9nENAF" TargetMode="External"/><Relationship Id="rId25" Type="http://schemas.openxmlformats.org/officeDocument/2006/relationships/hyperlink" Target="consultantplus://offline/ref=607DB6775DC0291187E41521C08FE11208BE34EDF47C0DB4222ED492D4AFB03FAD0D7A7E66D023E19117B3g4C6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1CFDCACA86E3A3C11C5FADDB0A40EE24CB2FD5897FA1B88C729A0C96BA3981CEnFN5F" TargetMode="External"/><Relationship Id="rId20" Type="http://schemas.openxmlformats.org/officeDocument/2006/relationships/hyperlink" Target="http://go-vtagil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CFDCACA86E3A3C11C5FADDB0A40EE24CB2FD58978A4B48B709A0C96BA3981CEF5C0D0063AAEF44A85BACAnCNEF" TargetMode="External"/><Relationship Id="rId11" Type="http://schemas.openxmlformats.org/officeDocument/2006/relationships/hyperlink" Target="consultantplus://offline/ref=D51CFDCACA86E3A3C11C5FADDB0A40EE24CB2FD5897FA0B984759A0C96BA3981CEnFN5F" TargetMode="External"/><Relationship Id="rId24" Type="http://schemas.openxmlformats.org/officeDocument/2006/relationships/hyperlink" Target="consultantplus://offline/ref=607DB6775DC0291187E41521C08FE11208BE34EDF47C0DB4222ED492D4AFB03FAD0D7A7E66D023E19117B2g4C9T" TargetMode="External"/><Relationship Id="rId5" Type="http://schemas.openxmlformats.org/officeDocument/2006/relationships/hyperlink" Target="consultantplus://offline/ref=D51CFDCACA86E3A3C11C5FADDB0A40EE24CB2FD58978A4B48B7E9A0C96BA3981CEF5C0D0063AAEF44A85BACAnCNEF" TargetMode="External"/><Relationship Id="rId15" Type="http://schemas.openxmlformats.org/officeDocument/2006/relationships/hyperlink" Target="consultantplus://offline/ref=D51CFDCACA86E3A3C11C5FBBD8661EE424C572D98F7FACEBD0229C5BC9nENAF" TargetMode="External"/><Relationship Id="rId23" Type="http://schemas.openxmlformats.org/officeDocument/2006/relationships/hyperlink" Target="consultantplus://offline/ref=607DB6775DC0291187E41521C08FE11208BE34EDF47C0DB4222ED492D4AFB03FAD0D7A7E66D023E19117B2g4C2T" TargetMode="External"/><Relationship Id="rId28" Type="http://schemas.openxmlformats.org/officeDocument/2006/relationships/hyperlink" Target="consultantplus://offline/ref=607DB6775DC0291187E41521C08FE11208BE34EDF47C0DB4222ED492D4AFB03FAD0D7A7E66D023E19116B4g4C5T" TargetMode="External"/><Relationship Id="rId10" Type="http://schemas.openxmlformats.org/officeDocument/2006/relationships/hyperlink" Target="consultantplus://offline/ref=D51CFDCACA86E3A3C11C5FADDB0A40EE24CB2FD5897FA5BF8D719A0C96BA3981CEF5C0D0063AAEF44A85BAC8nCN1F" TargetMode="External"/><Relationship Id="rId19" Type="http://schemas.openxmlformats.org/officeDocument/2006/relationships/hyperlink" Target="consultantplus://offline/ref=D51CFDCACA86E3A3C11C5FADDB0A40EE24CB2FD5817AA5BC8E7DC7069EE33583C9FA9FC70173A2F54A85BBnCN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51CFDCACA86E3A3C11C5FADDB0A40EE24CB2FD5817BA0BC857DC7069EE33583C9FA9FC70173A2F54A85BFnCNAF" TargetMode="External"/><Relationship Id="rId14" Type="http://schemas.openxmlformats.org/officeDocument/2006/relationships/hyperlink" Target="consultantplus://offline/ref=D51CFDCACA86E3A3C11C5FADDB0A40EE24CB2FD5897BA4B988709A0C96BA3981CEnFN5F" TargetMode="External"/><Relationship Id="rId22" Type="http://schemas.openxmlformats.org/officeDocument/2006/relationships/hyperlink" Target="consultantplus://offline/ref=2650CA0199059AF6267DC7A1B5486A7E5CFCD4A130FA02A8BFF28C5AD9302064D0C24BEAD6574F83267BC586D1l2D" TargetMode="External"/><Relationship Id="rId27" Type="http://schemas.openxmlformats.org/officeDocument/2006/relationships/hyperlink" Target="consultantplus://offline/ref=607DB6775DC0291187E41521C08FE11208BE34EDF47C0DB4222ED492D4AFB03FAD0D7A7E66D023E19117BDg4C5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3805</Words>
  <Characters>21694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4g</cp:lastModifiedBy>
  <cp:revision>2</cp:revision>
  <cp:lastPrinted>2015-07-24T09:49:00Z</cp:lastPrinted>
  <dcterms:created xsi:type="dcterms:W3CDTF">2015-08-20T02:50:00Z</dcterms:created>
  <dcterms:modified xsi:type="dcterms:W3CDTF">2015-08-20T02:50:00Z</dcterms:modified>
</cp:coreProperties>
</file>