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0" w:rsidRPr="00564245" w:rsidRDefault="00954A89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-318135</wp:posOffset>
            </wp:positionV>
            <wp:extent cx="2171700" cy="1633220"/>
            <wp:effectExtent l="0" t="0" r="0" b="5080"/>
            <wp:wrapNone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20" w:rsidRPr="00564245" w:rsidRDefault="009F4D20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4D20" w:rsidRPr="00564245" w:rsidRDefault="009F4D20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4D20" w:rsidRPr="00564245" w:rsidRDefault="009F4D20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4D20" w:rsidRPr="00564245" w:rsidRDefault="009F4D20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4D20" w:rsidRPr="00564245" w:rsidRDefault="009F4D20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4D20" w:rsidRPr="00564245" w:rsidRDefault="009F4D20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4D20" w:rsidRPr="00564245" w:rsidRDefault="009F4D20" w:rsidP="00564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F4D20" w:rsidRPr="00564245" w:rsidRDefault="009F4D20" w:rsidP="00564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ОКРУГА ВЕРХНИЙ ТАГИЛ</w:t>
      </w:r>
    </w:p>
    <w:p w:rsidR="009F4D20" w:rsidRPr="00564245" w:rsidRDefault="009F4D20" w:rsidP="00564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4D20" w:rsidRPr="00564245" w:rsidRDefault="009F4D20" w:rsidP="005642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D20" w:rsidRPr="00564245" w:rsidRDefault="009F4D20" w:rsidP="005642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02.12.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951 </w:t>
      </w:r>
    </w:p>
    <w:p w:rsidR="009F4D20" w:rsidRPr="00564245" w:rsidRDefault="009F4D20" w:rsidP="005642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9F4D20" w:rsidRPr="00564245" w:rsidRDefault="009F4D20" w:rsidP="00564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F4D20" w:rsidRDefault="009F4D20" w:rsidP="005642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создании муниципального казенного учреждения </w:t>
      </w:r>
    </w:p>
    <w:p w:rsidR="009F4D20" w:rsidRDefault="009F4D20" w:rsidP="005642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«Управление культуры, спорта и молодежной политики </w:t>
      </w:r>
    </w:p>
    <w:p w:rsidR="009F4D20" w:rsidRPr="00564245" w:rsidRDefault="009F4D20" w:rsidP="005642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городского округа Верхний Тагил» </w:t>
      </w:r>
    </w:p>
    <w:p w:rsidR="009F4D20" w:rsidRPr="00564245" w:rsidRDefault="009F4D20" w:rsidP="0056424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D20" w:rsidRDefault="009F4D20" w:rsidP="005414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42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(ред. от 14.10.2014) «Об общих принципах организации местного самоуправления в Российской Федерации», руководствуясь Решением Думы городского округа Верхний Тагил от 16.10.2014 № 31/6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структуру администрации городского округа Верхний Тагил в связи с ликвидацией отраслевых органов администрации городского округа Верхний Тагил с правами юридического лица», Постановлением администрации городского округа Верхний Тагил от 28.03.2013 № 221 «Об утверждении порядка создания, реорганизации, изменения типа и ликвидации муниципальных учреждений городского округа Верхний Тагил, а также порядка утверждения Уставов муниципальных учреждений и внесения в них изменений», статьей 52 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</w:t>
      </w:r>
    </w:p>
    <w:p w:rsidR="009F4D20" w:rsidRPr="00564245" w:rsidRDefault="009F4D20" w:rsidP="008F52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D20" w:rsidRPr="00564245" w:rsidRDefault="009F4D20" w:rsidP="008F5256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F4D20" w:rsidRPr="00513E55" w:rsidRDefault="009F4D20" w:rsidP="008F525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E55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муниципальное казенное учреждение «Управление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культуры, спорта и молодежной политики</w:t>
      </w:r>
      <w:r w:rsidRPr="00513E5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Тагил» с 01.01.2015 года (далее – Учреждение).</w:t>
      </w:r>
    </w:p>
    <w:p w:rsidR="009F4D20" w:rsidRPr="00D623BB" w:rsidRDefault="009F4D20" w:rsidP="00D623B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BB">
        <w:rPr>
          <w:rFonts w:ascii="Times New Roman" w:hAnsi="Times New Roman" w:cs="Times New Roman"/>
          <w:sz w:val="28"/>
          <w:szCs w:val="28"/>
          <w:lang w:eastAsia="ru-RU"/>
        </w:rPr>
        <w:t>Определить местом нахождения Учреждения  адрес:  624162, Свердловская область, город Верхний Тагил, улица Маяковского, дом 2а.</w:t>
      </w:r>
    </w:p>
    <w:p w:rsidR="009F4D20" w:rsidRPr="00D623BB" w:rsidRDefault="009F4D20" w:rsidP="00D623B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B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основной целью деятельности Учреждения является </w:t>
      </w:r>
      <w:r w:rsidRPr="00D623BB">
        <w:rPr>
          <w:rFonts w:ascii="Times New Roman" w:hAnsi="Times New Roman" w:cs="Times New Roman"/>
          <w:sz w:val="28"/>
          <w:szCs w:val="28"/>
        </w:rPr>
        <w:t>выполнение функций по  организационному, методическому и информационному обеспечению исполнения полномочий администрации  городского округа Верхний Тагил  в решении вопросов местного значения:</w:t>
      </w:r>
    </w:p>
    <w:p w:rsidR="009F4D20" w:rsidRDefault="009F4D20" w:rsidP="00D62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3BB">
        <w:rPr>
          <w:rFonts w:ascii="Times New Roman" w:hAnsi="Times New Roman" w:cs="Times New Roman"/>
          <w:sz w:val="28"/>
          <w:szCs w:val="28"/>
        </w:rPr>
        <w:t>- по организации предоставления дополнительного образования детям (за</w:t>
      </w:r>
      <w:r w:rsidRPr="00340E6E">
        <w:rPr>
          <w:rFonts w:ascii="Times New Roman" w:hAnsi="Times New Roman" w:cs="Times New Roman"/>
          <w:sz w:val="28"/>
          <w:szCs w:val="28"/>
        </w:rPr>
        <w:t xml:space="preserve"> исключением предоставления дополнительного образования детям в учреждениях регионального значения), </w:t>
      </w:r>
    </w:p>
    <w:p w:rsidR="009F4D20" w:rsidRPr="00340E6E" w:rsidRDefault="009F4D20" w:rsidP="00D62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6E">
        <w:rPr>
          <w:rFonts w:ascii="Times New Roman" w:hAnsi="Times New Roman" w:cs="Times New Roman"/>
          <w:sz w:val="28"/>
          <w:szCs w:val="28"/>
        </w:rPr>
        <w:lastRenderedPageBreak/>
        <w:t xml:space="preserve">- по организации библиотечного обслуживания населения, комплектования и обеспечения сохранности библиотечных фондов библиотек городского округа, </w:t>
      </w:r>
    </w:p>
    <w:p w:rsidR="009F4D20" w:rsidRPr="00340E6E" w:rsidRDefault="009F4D20" w:rsidP="00D62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6E">
        <w:rPr>
          <w:rFonts w:ascii="Times New Roman" w:hAnsi="Times New Roman" w:cs="Times New Roman"/>
          <w:sz w:val="28"/>
          <w:szCs w:val="28"/>
        </w:rPr>
        <w:t xml:space="preserve">- по созданию условий для организации досуга и обеспечения жителей городского округа услугами организаций культуры, </w:t>
      </w:r>
    </w:p>
    <w:p w:rsidR="009F4D20" w:rsidRDefault="009F4D20" w:rsidP="00D62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6E">
        <w:rPr>
          <w:rFonts w:ascii="Times New Roman" w:hAnsi="Times New Roman" w:cs="Times New Roman"/>
          <w:sz w:val="28"/>
          <w:szCs w:val="28"/>
        </w:rPr>
        <w:t>- по обеспечению условий для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</w:p>
    <w:p w:rsidR="009F4D20" w:rsidRPr="00340E6E" w:rsidRDefault="009F4D20" w:rsidP="00D62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6E">
        <w:rPr>
          <w:rFonts w:ascii="Times New Roman" w:hAnsi="Times New Roman" w:cs="Times New Roman"/>
          <w:sz w:val="28"/>
          <w:szCs w:val="28"/>
        </w:rPr>
        <w:t>-по организации и осуществлению мероприятий по работе с детьми и молодежью в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D20" w:rsidRDefault="009F4D20" w:rsidP="00D623B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 возложить на Администрацию городского округа Верхний Тагил.</w:t>
      </w:r>
    </w:p>
    <w:p w:rsidR="009F4D20" w:rsidRDefault="009F4D20" w:rsidP="008F525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9F4D20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 муниципального казенного учреждения «Управление культуры, спорта и молодежной политики городского округа Верхний Тагил» (прилагается);</w:t>
      </w:r>
    </w:p>
    <w:p w:rsidR="009F4D20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Предельную штатную численность Учреждения в количестве 5 (Пять) единиц:</w:t>
      </w:r>
    </w:p>
    <w:p w:rsidR="009F4D20" w:rsidRDefault="009F4D20" w:rsidP="003E22B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Директор – 1 ед.</w:t>
      </w:r>
    </w:p>
    <w:p w:rsidR="009F4D20" w:rsidRDefault="009F4D20" w:rsidP="003E22B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Главный бухгалтер -1 ед.</w:t>
      </w:r>
    </w:p>
    <w:p w:rsidR="009F4D20" w:rsidRDefault="009F4D20" w:rsidP="003E22B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Экономист – 1 ед.</w:t>
      </w:r>
    </w:p>
    <w:p w:rsidR="009F4D20" w:rsidRDefault="009F4D20" w:rsidP="003E22B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Инспектор по спорту  и молодежной политике – 1 ед.</w:t>
      </w:r>
    </w:p>
    <w:p w:rsidR="009F4D20" w:rsidRDefault="009F4D20" w:rsidP="003E22B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Водитель -1 ед.</w:t>
      </w:r>
    </w:p>
    <w:p w:rsidR="009F4D20" w:rsidRPr="00513E55" w:rsidRDefault="009F4D20" w:rsidP="008F525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E55">
        <w:rPr>
          <w:rFonts w:ascii="Times New Roman" w:hAnsi="Times New Roman" w:cs="Times New Roman"/>
          <w:sz w:val="28"/>
          <w:szCs w:val="28"/>
          <w:lang w:eastAsia="ru-RU"/>
        </w:rPr>
        <w:t>Директору Учреждения:</w:t>
      </w:r>
    </w:p>
    <w:p w:rsidR="009F4D20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срок до 30.12.2014 года обеспечить внесение в Единый государственный реестр юридических лиц изменений, связанных с созданием Учреждения;</w:t>
      </w:r>
    </w:p>
    <w:p w:rsidR="009F4D20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представить в Администрацию городского округа Верхний Тагил копию свидетельства о государственной регистрации Учреждения;</w:t>
      </w:r>
    </w:p>
    <w:p w:rsidR="009F4D20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осуществить иные юридические действия, необходимые для создания Учреждения.</w:t>
      </w:r>
    </w:p>
    <w:p w:rsidR="009F4D20" w:rsidRPr="008F5256" w:rsidRDefault="009F4D20" w:rsidP="008F525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256">
        <w:rPr>
          <w:rFonts w:ascii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 и земельными ресурсами:</w:t>
      </w:r>
    </w:p>
    <w:p w:rsidR="009F4D20" w:rsidRPr="008F5256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256">
        <w:rPr>
          <w:rFonts w:ascii="Times New Roman" w:hAnsi="Times New Roman" w:cs="Times New Roman"/>
          <w:sz w:val="28"/>
          <w:szCs w:val="28"/>
          <w:lang w:eastAsia="ru-RU"/>
        </w:rPr>
        <w:t>внести соответствующие изменения (дополнения) в реестр 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F5256">
        <w:rPr>
          <w:rFonts w:ascii="Times New Roman" w:hAnsi="Times New Roman" w:cs="Times New Roman"/>
          <w:sz w:val="28"/>
          <w:szCs w:val="28"/>
          <w:lang w:eastAsia="ru-RU"/>
        </w:rPr>
        <w:t>тов муниципальной собственности;</w:t>
      </w:r>
    </w:p>
    <w:p w:rsidR="009F4D20" w:rsidRPr="008F5256" w:rsidRDefault="009F4D20" w:rsidP="008F5256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на праве оперативного управления имущество, необходимое для деятельности Учреждения.</w:t>
      </w:r>
    </w:p>
    <w:p w:rsidR="009F4D20" w:rsidRPr="00564245" w:rsidRDefault="009F4D20" w:rsidP="008F5256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газете «Местные ведомости» и разместить 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городского округа Верхний Тагил </w:t>
      </w:r>
      <w:hyperlink r:id="rId6" w:history="1">
        <w:r w:rsidRPr="006716E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6716E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6716E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go</w:t>
        </w:r>
        <w:r w:rsidRPr="006716E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6716E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vtagil</w:t>
        </w:r>
        <w:r w:rsidRPr="006716E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6716E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6424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F4D20" w:rsidRPr="00564245" w:rsidRDefault="009F4D20" w:rsidP="008F5256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по социальным вопросам Беляеву И.Л.</w:t>
      </w:r>
    </w:p>
    <w:p w:rsidR="009F4D20" w:rsidRPr="00564245" w:rsidRDefault="009F4D20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D20" w:rsidRPr="00564245" w:rsidRDefault="009F4D20" w:rsidP="00564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 городского округа </w:t>
      </w:r>
      <w:r w:rsidRPr="00564245">
        <w:rPr>
          <w:rFonts w:ascii="Times New Roman" w:hAnsi="Times New Roman" w:cs="Times New Roman"/>
          <w:sz w:val="28"/>
          <w:szCs w:val="28"/>
          <w:lang w:eastAsia="ru-RU"/>
        </w:rPr>
        <w:t xml:space="preserve">Верхний Тагил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С.Г.Калинин </w:t>
      </w:r>
    </w:p>
    <w:p w:rsidR="009F4D20" w:rsidRPr="00564245" w:rsidRDefault="009F4D20" w:rsidP="005F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F4D20" w:rsidRPr="00564245" w:rsidSect="00346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33E"/>
    <w:multiLevelType w:val="hybridMultilevel"/>
    <w:tmpl w:val="3CCCEDD0"/>
    <w:lvl w:ilvl="0" w:tplc="739A799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25707F"/>
    <w:multiLevelType w:val="multilevel"/>
    <w:tmpl w:val="2DFC8488"/>
    <w:lvl w:ilvl="0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CB"/>
    <w:rsid w:val="00002EA9"/>
    <w:rsid w:val="00003721"/>
    <w:rsid w:val="000045C6"/>
    <w:rsid w:val="000106E9"/>
    <w:rsid w:val="00011B37"/>
    <w:rsid w:val="0001456E"/>
    <w:rsid w:val="00017CE9"/>
    <w:rsid w:val="00017FF4"/>
    <w:rsid w:val="00034CFC"/>
    <w:rsid w:val="00034D97"/>
    <w:rsid w:val="00035414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5BCB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2323C"/>
    <w:rsid w:val="0013180E"/>
    <w:rsid w:val="001366F3"/>
    <w:rsid w:val="00136EEC"/>
    <w:rsid w:val="00141FC9"/>
    <w:rsid w:val="00147240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314C5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D4BB9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40E6E"/>
    <w:rsid w:val="00346FC4"/>
    <w:rsid w:val="003512A5"/>
    <w:rsid w:val="00362088"/>
    <w:rsid w:val="00365045"/>
    <w:rsid w:val="00367178"/>
    <w:rsid w:val="00370C68"/>
    <w:rsid w:val="003733A2"/>
    <w:rsid w:val="003823E5"/>
    <w:rsid w:val="003C5217"/>
    <w:rsid w:val="003D1AC7"/>
    <w:rsid w:val="003E22BC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264F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683E"/>
    <w:rsid w:val="0050018A"/>
    <w:rsid w:val="00503019"/>
    <w:rsid w:val="00513E55"/>
    <w:rsid w:val="005163F8"/>
    <w:rsid w:val="00525956"/>
    <w:rsid w:val="00530E5C"/>
    <w:rsid w:val="005326F4"/>
    <w:rsid w:val="0053589D"/>
    <w:rsid w:val="0054142E"/>
    <w:rsid w:val="00541F3B"/>
    <w:rsid w:val="005456AD"/>
    <w:rsid w:val="005554B2"/>
    <w:rsid w:val="00561E2C"/>
    <w:rsid w:val="00563415"/>
    <w:rsid w:val="00564245"/>
    <w:rsid w:val="005660BD"/>
    <w:rsid w:val="00571C6B"/>
    <w:rsid w:val="0057483C"/>
    <w:rsid w:val="00575813"/>
    <w:rsid w:val="00597C22"/>
    <w:rsid w:val="005A35F8"/>
    <w:rsid w:val="005A5375"/>
    <w:rsid w:val="005A68AB"/>
    <w:rsid w:val="005A6F66"/>
    <w:rsid w:val="005B26E5"/>
    <w:rsid w:val="005B72B7"/>
    <w:rsid w:val="005C76B8"/>
    <w:rsid w:val="005D5138"/>
    <w:rsid w:val="005E1458"/>
    <w:rsid w:val="005E28FD"/>
    <w:rsid w:val="005E79A5"/>
    <w:rsid w:val="005F0847"/>
    <w:rsid w:val="005F30D3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16EF"/>
    <w:rsid w:val="00677761"/>
    <w:rsid w:val="00683343"/>
    <w:rsid w:val="00690A21"/>
    <w:rsid w:val="00691262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6F6906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C510F"/>
    <w:rsid w:val="007E1AC9"/>
    <w:rsid w:val="007E203E"/>
    <w:rsid w:val="007E4FA6"/>
    <w:rsid w:val="007E7490"/>
    <w:rsid w:val="007F0993"/>
    <w:rsid w:val="00800584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09F4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8F5256"/>
    <w:rsid w:val="00900363"/>
    <w:rsid w:val="00903F3A"/>
    <w:rsid w:val="00905A62"/>
    <w:rsid w:val="009156E7"/>
    <w:rsid w:val="00926E6A"/>
    <w:rsid w:val="0092782C"/>
    <w:rsid w:val="0093195B"/>
    <w:rsid w:val="009342C2"/>
    <w:rsid w:val="00937AB2"/>
    <w:rsid w:val="00944F02"/>
    <w:rsid w:val="00945365"/>
    <w:rsid w:val="009464D1"/>
    <w:rsid w:val="00954A89"/>
    <w:rsid w:val="00987BE3"/>
    <w:rsid w:val="009940D6"/>
    <w:rsid w:val="009A3339"/>
    <w:rsid w:val="009B515A"/>
    <w:rsid w:val="009C350B"/>
    <w:rsid w:val="009C45D7"/>
    <w:rsid w:val="009E26A1"/>
    <w:rsid w:val="009E2AD9"/>
    <w:rsid w:val="009E5015"/>
    <w:rsid w:val="009F4D20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B214C"/>
    <w:rsid w:val="00AD5F40"/>
    <w:rsid w:val="00AE0A9C"/>
    <w:rsid w:val="00AE1A1C"/>
    <w:rsid w:val="00AF0B40"/>
    <w:rsid w:val="00AF1D42"/>
    <w:rsid w:val="00AF2FDF"/>
    <w:rsid w:val="00AF6C71"/>
    <w:rsid w:val="00AF76A2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2E47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26B5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23BB"/>
    <w:rsid w:val="00D6404B"/>
    <w:rsid w:val="00D641F2"/>
    <w:rsid w:val="00D66CD5"/>
    <w:rsid w:val="00D73EBB"/>
    <w:rsid w:val="00D810E3"/>
    <w:rsid w:val="00D8456D"/>
    <w:rsid w:val="00D94B59"/>
    <w:rsid w:val="00DA203C"/>
    <w:rsid w:val="00DA47F1"/>
    <w:rsid w:val="00DA646D"/>
    <w:rsid w:val="00DC1A1A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61C1E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46CB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C1FCB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9DE1C-0CD2-4EC7-9452-B954D7D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64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513E55"/>
    <w:pPr>
      <w:ind w:left="720"/>
    </w:pPr>
  </w:style>
  <w:style w:type="character" w:styleId="a5">
    <w:name w:val="Hyperlink"/>
    <w:basedOn w:val="a0"/>
    <w:uiPriority w:val="99"/>
    <w:rsid w:val="008F5256"/>
    <w:rPr>
      <w:color w:val="0000FF"/>
      <w:u w:val="single"/>
    </w:rPr>
  </w:style>
  <w:style w:type="table" w:styleId="a6">
    <w:name w:val="Table Grid"/>
    <w:basedOn w:val="a1"/>
    <w:uiPriority w:val="99"/>
    <w:rsid w:val="008F52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</cp:revision>
  <cp:lastPrinted>2014-12-02T09:02:00Z</cp:lastPrinted>
  <dcterms:created xsi:type="dcterms:W3CDTF">2014-12-02T09:38:00Z</dcterms:created>
  <dcterms:modified xsi:type="dcterms:W3CDTF">2014-12-02T09:05:00Z</dcterms:modified>
</cp:coreProperties>
</file>